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0" w:rsidRPr="00225DE0" w:rsidRDefault="00225DE0" w:rsidP="00225DE0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24"/>
          <w:szCs w:val="24"/>
        </w:rPr>
        <w:t>Г</w:t>
      </w:r>
      <w:proofErr w:type="gramStart"/>
      <w:r w:rsidRPr="00225DE0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</w:t>
      </w:r>
      <w:proofErr w:type="gramEnd"/>
      <w:r w:rsidRPr="00225DE0">
        <w:rPr>
          <w:rFonts w:ascii="Verdana" w:eastAsia="Times New Roman" w:hAnsi="Verdana" w:cs="Times New Roman"/>
          <w:color w:val="000000"/>
          <w:sz w:val="24"/>
          <w:szCs w:val="24"/>
        </w:rPr>
        <w:t>АЛГ</w:t>
      </w:r>
      <w:r w:rsidRPr="00225DE0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I</w:t>
      </w:r>
      <w:r w:rsidRPr="00225DE0">
        <w:rPr>
          <w:rFonts w:ascii="Verdana" w:eastAsia="Times New Roman" w:hAnsi="Verdana" w:cs="Times New Roman"/>
          <w:color w:val="000000"/>
          <w:sz w:val="24"/>
          <w:szCs w:val="24"/>
        </w:rPr>
        <w:t>АЙ РЕСПУБЛИКА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«ГОРОДСКОЙ ОКРУГ ГОРОД НАЗРАНЬ»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225DE0">
        <w:rPr>
          <w:rFonts w:ascii="Verdana" w:eastAsia="Times New Roman" w:hAnsi="Verdana" w:cs="Times New Roman"/>
          <w:color w:val="000000"/>
          <w:sz w:val="16"/>
        </w:rPr>
        <w:t> </w:t>
      </w:r>
      <w:r w:rsidRPr="00225DE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22/168-1 от 11 августа 2011 г.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в штатное расписание Администрации</w:t>
      </w:r>
    </w:p>
    <w:p w:rsidR="00225DE0" w:rsidRPr="00225DE0" w:rsidRDefault="00225DE0" w:rsidP="00225D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г. Назрань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 xml:space="preserve">На основании письма Главы Администрации </w:t>
      </w:r>
      <w:proofErr w:type="gramStart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. Назрань от 09.08.2011г. № 1209 и в соответствии с Федеральным законом №131-Ф3 от 06.10.2003г. «Об общих принципах организации местного самоуправления в Российской Федерации», Устава г. Назрань Городской совет муниципального образования «Городской округ город Назрань</w:t>
      </w:r>
      <w:r w:rsidRPr="00225DE0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» решил: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1.Внести следующие изменения в штатное расписание Администрации г. Назрань</w:t>
      </w:r>
      <w:proofErr w:type="gramStart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 xml:space="preserve"> :</w:t>
      </w:r>
      <w:proofErr w:type="gramEnd"/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- сократить финансовый и экономический отделы администрации Центрального административного округа г</w:t>
      </w:r>
      <w:proofErr w:type="gramStart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.Н</w:t>
      </w:r>
      <w:proofErr w:type="gramEnd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азрань (8 единиц);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- создать финансово - экономический отдел администрации Центрального административного округа г</w:t>
      </w:r>
      <w:proofErr w:type="gramStart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.Н</w:t>
      </w:r>
      <w:proofErr w:type="gramEnd"/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азрань (7 единиц):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4033"/>
        <w:gridCol w:w="1499"/>
        <w:gridCol w:w="2144"/>
        <w:gridCol w:w="1334"/>
      </w:tblGrid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Должностной</w:t>
            </w:r>
          </w:p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оклад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27600</w:t>
            </w:r>
          </w:p>
        </w:tc>
      </w:tr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4700</w:t>
            </w:r>
          </w:p>
        </w:tc>
      </w:tr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12450</w:t>
            </w:r>
          </w:p>
        </w:tc>
      </w:tr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7300</w:t>
            </w:r>
          </w:p>
        </w:tc>
      </w:tr>
      <w:tr w:rsidR="00225DE0" w:rsidRPr="00225DE0" w:rsidTr="00225DE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E0" w:rsidRPr="00225DE0" w:rsidRDefault="00225DE0" w:rsidP="00225DE0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25DE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3150</w:t>
            </w:r>
          </w:p>
        </w:tc>
      </w:tr>
    </w:tbl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Verdana" w:eastAsia="Times New Roman" w:hAnsi="Verdana" w:cs="Times New Roman"/>
          <w:color w:val="000000"/>
          <w:sz w:val="16"/>
          <w:szCs w:val="16"/>
        </w:rPr>
        <w:t>2. Опубликовать (обнародовать) настоящее Решение в средствах массовой информации.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225DE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225D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М.А. Аушева.</w:t>
      </w:r>
      <w:r w:rsidRPr="00225DE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25DE0" w:rsidRPr="00225DE0" w:rsidRDefault="00225DE0" w:rsidP="00225DE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25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Председатель Городского совета М. С. </w:t>
      </w:r>
      <w:proofErr w:type="spellStart"/>
      <w:r w:rsidRPr="00225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Парчиев</w:t>
      </w:r>
      <w:proofErr w:type="spellEnd"/>
    </w:p>
    <w:p w:rsidR="002A55FA" w:rsidRDefault="002A55FA"/>
    <w:sectPr w:rsidR="002A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DE0"/>
    <w:rsid w:val="00225DE0"/>
    <w:rsid w:val="002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2013-09-25T11:48:00Z</dcterms:created>
  <dcterms:modified xsi:type="dcterms:W3CDTF">2013-09-25T11:49:00Z</dcterms:modified>
</cp:coreProperties>
</file>