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4A" w:rsidRPr="0055474A" w:rsidRDefault="0055474A" w:rsidP="005547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474A">
        <w:rPr>
          <w:rFonts w:ascii="Verdana" w:eastAsia="Times New Roman" w:hAnsi="Verdana" w:cs="Times New Roman"/>
          <w:b/>
          <w:bCs/>
          <w:color w:val="FFFFFF"/>
          <w:sz w:val="27"/>
          <w:szCs w:val="27"/>
        </w:rPr>
        <w:t>______________</w:t>
      </w:r>
    </w:p>
    <w:p w:rsidR="0055474A" w:rsidRPr="0055474A" w:rsidRDefault="0055474A" w:rsidP="005547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474A">
        <w:rPr>
          <w:rFonts w:ascii="Verdana" w:eastAsia="Times New Roman" w:hAnsi="Verdana" w:cs="Times New Roman"/>
          <w:color w:val="000000"/>
          <w:sz w:val="16"/>
          <w:szCs w:val="16"/>
        </w:rPr>
        <w:t>Г</w:t>
      </w:r>
      <w:proofErr w:type="gramStart"/>
      <w:r w:rsidRPr="0055474A"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  <w:t>I</w:t>
      </w:r>
      <w:proofErr w:type="gramEnd"/>
      <w:r w:rsidRPr="0055474A">
        <w:rPr>
          <w:rFonts w:ascii="Verdana" w:eastAsia="Times New Roman" w:hAnsi="Verdana" w:cs="Times New Roman"/>
          <w:color w:val="000000"/>
          <w:sz w:val="16"/>
          <w:szCs w:val="16"/>
        </w:rPr>
        <w:t>АЛГ</w:t>
      </w:r>
      <w:r w:rsidRPr="0055474A"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  <w:t>I</w:t>
      </w:r>
      <w:r w:rsidRPr="0055474A">
        <w:rPr>
          <w:rFonts w:ascii="Verdana" w:eastAsia="Times New Roman" w:hAnsi="Verdana" w:cs="Times New Roman"/>
          <w:color w:val="000000"/>
          <w:sz w:val="16"/>
          <w:szCs w:val="16"/>
        </w:rPr>
        <w:t>АЙ РЕСПУБЛИКА</w:t>
      </w:r>
    </w:p>
    <w:p w:rsidR="0055474A" w:rsidRPr="0055474A" w:rsidRDefault="0055474A" w:rsidP="005547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474A">
        <w:rPr>
          <w:rFonts w:ascii="Verdana" w:eastAsia="Times New Roman" w:hAnsi="Verdana" w:cs="Times New Roman"/>
          <w:color w:val="000000"/>
          <w:sz w:val="20"/>
          <w:szCs w:val="20"/>
        </w:rPr>
        <w:t>РЕСПУБЛИКА ИНГУШЕТИЯ</w:t>
      </w:r>
    </w:p>
    <w:p w:rsidR="0055474A" w:rsidRPr="0055474A" w:rsidRDefault="0055474A" w:rsidP="0055474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55474A" w:rsidRPr="0055474A" w:rsidRDefault="0055474A" w:rsidP="005547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474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ГОРОДСКОЙ СОВЕТ МУНИЦИПАЛЬНОГО ОБРАЗОВАНИЯ</w:t>
      </w:r>
    </w:p>
    <w:p w:rsidR="0055474A" w:rsidRPr="0055474A" w:rsidRDefault="0055474A" w:rsidP="005547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474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« ГОРОДСКОЙ ОКРУГ ГОРОД НАЗРАНЬ»</w:t>
      </w:r>
    </w:p>
    <w:p w:rsidR="0055474A" w:rsidRPr="0055474A" w:rsidRDefault="0055474A" w:rsidP="005547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5474A" w:rsidRPr="0055474A" w:rsidRDefault="0055474A" w:rsidP="005547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5474A" w:rsidRPr="0055474A" w:rsidRDefault="0055474A" w:rsidP="005547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474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РЕШЕНИЕ</w:t>
      </w:r>
    </w:p>
    <w:p w:rsidR="0055474A" w:rsidRPr="0055474A" w:rsidRDefault="0055474A" w:rsidP="005547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5474A" w:rsidRPr="0055474A" w:rsidRDefault="0055474A" w:rsidP="0055474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474A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55474A">
        <w:rPr>
          <w:rFonts w:ascii="Verdana" w:eastAsia="Times New Roman" w:hAnsi="Verdana" w:cs="Times New Roman"/>
          <w:color w:val="000000"/>
          <w:sz w:val="16"/>
        </w:rPr>
        <w:t> </w:t>
      </w:r>
      <w:r w:rsidRPr="0055474A">
        <w:rPr>
          <w:rFonts w:ascii="Verdana" w:eastAsia="Times New Roman" w:hAnsi="Verdana" w:cs="Times New Roman"/>
          <w:color w:val="000000"/>
          <w:sz w:val="27"/>
          <w:szCs w:val="27"/>
        </w:rPr>
        <w:t>20/157-1 от 20 мая 2011 г.</w:t>
      </w:r>
    </w:p>
    <w:p w:rsidR="0055474A" w:rsidRPr="0055474A" w:rsidRDefault="0055474A" w:rsidP="005547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5474A" w:rsidRPr="0055474A" w:rsidRDefault="0055474A" w:rsidP="005547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474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О ликвидации муниципального унитарного предприятия</w:t>
      </w:r>
    </w:p>
    <w:p w:rsidR="0055474A" w:rsidRPr="0055474A" w:rsidRDefault="0055474A" w:rsidP="005547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474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«</w:t>
      </w:r>
      <w:proofErr w:type="spellStart"/>
      <w:proofErr w:type="gramStart"/>
      <w:r w:rsidRPr="0055474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Жилищно</w:t>
      </w:r>
      <w:proofErr w:type="spellEnd"/>
      <w:r w:rsidRPr="0055474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- коммунальное</w:t>
      </w:r>
      <w:proofErr w:type="gramEnd"/>
      <w:r w:rsidRPr="0055474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хозяйство г. Назрань »</w:t>
      </w:r>
    </w:p>
    <w:p w:rsidR="0055474A" w:rsidRPr="0055474A" w:rsidRDefault="0055474A" w:rsidP="0055474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55474A" w:rsidRPr="0055474A" w:rsidRDefault="0055474A" w:rsidP="0055474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474A">
        <w:rPr>
          <w:rFonts w:ascii="Verdana" w:eastAsia="Times New Roman" w:hAnsi="Verdana" w:cs="Times New Roman"/>
          <w:color w:val="000000"/>
          <w:sz w:val="27"/>
          <w:szCs w:val="27"/>
        </w:rPr>
        <w:t>В соответствии со статьей 17 Федерального закона от 06.10.2003г.</w:t>
      </w:r>
    </w:p>
    <w:p w:rsidR="0055474A" w:rsidRPr="0055474A" w:rsidRDefault="0055474A" w:rsidP="0055474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474A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55474A">
        <w:rPr>
          <w:rFonts w:ascii="Verdana" w:eastAsia="Times New Roman" w:hAnsi="Verdana" w:cs="Times New Roman"/>
          <w:color w:val="000000"/>
          <w:sz w:val="16"/>
        </w:rPr>
        <w:t> </w:t>
      </w:r>
      <w:r w:rsidRPr="0055474A">
        <w:rPr>
          <w:rFonts w:ascii="Verdana" w:eastAsia="Times New Roman" w:hAnsi="Verdana" w:cs="Times New Roman"/>
          <w:color w:val="000000"/>
          <w:sz w:val="27"/>
          <w:szCs w:val="27"/>
        </w:rPr>
        <w:t>131 « Об общих принципах организации местного самоуправления в Российской Федерации» и статьи 12 Устава г</w:t>
      </w:r>
      <w:proofErr w:type="gramStart"/>
      <w:r w:rsidRPr="0055474A">
        <w:rPr>
          <w:rFonts w:ascii="Verdana" w:eastAsia="Times New Roman" w:hAnsi="Verdana" w:cs="Times New Roman"/>
          <w:color w:val="000000"/>
          <w:sz w:val="27"/>
          <w:szCs w:val="27"/>
        </w:rPr>
        <w:t>.Н</w:t>
      </w:r>
      <w:proofErr w:type="gramEnd"/>
      <w:r w:rsidRPr="0055474A">
        <w:rPr>
          <w:rFonts w:ascii="Verdana" w:eastAsia="Times New Roman" w:hAnsi="Verdana" w:cs="Times New Roman"/>
          <w:color w:val="000000"/>
          <w:sz w:val="27"/>
          <w:szCs w:val="27"/>
        </w:rPr>
        <w:t>азрань Городской совет муниципального образования « Городской округ город Назрань»</w:t>
      </w:r>
      <w:r w:rsidRPr="0055474A">
        <w:rPr>
          <w:rFonts w:ascii="Verdana" w:eastAsia="Times New Roman" w:hAnsi="Verdana" w:cs="Times New Roman"/>
          <w:color w:val="000000"/>
          <w:sz w:val="27"/>
        </w:rPr>
        <w:t> </w:t>
      </w:r>
      <w:r w:rsidRPr="0055474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решил:</w:t>
      </w:r>
    </w:p>
    <w:p w:rsidR="0055474A" w:rsidRPr="0055474A" w:rsidRDefault="0055474A" w:rsidP="0055474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474A">
        <w:rPr>
          <w:rFonts w:ascii="Verdana" w:eastAsia="Times New Roman" w:hAnsi="Verdana" w:cs="Times New Roman"/>
          <w:color w:val="000000"/>
          <w:sz w:val="27"/>
          <w:szCs w:val="27"/>
        </w:rPr>
        <w:t xml:space="preserve">1.Ликвидировать муниципальное унитарное предприятие «Жилищно-коммунальное хозяйство </w:t>
      </w:r>
      <w:proofErr w:type="gramStart"/>
      <w:r w:rsidRPr="0055474A">
        <w:rPr>
          <w:rFonts w:ascii="Verdana" w:eastAsia="Times New Roman" w:hAnsi="Verdana" w:cs="Times New Roman"/>
          <w:color w:val="000000"/>
          <w:sz w:val="27"/>
          <w:szCs w:val="27"/>
        </w:rPr>
        <w:t>г</w:t>
      </w:r>
      <w:proofErr w:type="gramEnd"/>
      <w:r w:rsidRPr="0055474A">
        <w:rPr>
          <w:rFonts w:ascii="Verdana" w:eastAsia="Times New Roman" w:hAnsi="Verdana" w:cs="Times New Roman"/>
          <w:color w:val="000000"/>
          <w:sz w:val="27"/>
          <w:szCs w:val="27"/>
        </w:rPr>
        <w:t>. Назрань ».</w:t>
      </w:r>
    </w:p>
    <w:p w:rsidR="0055474A" w:rsidRPr="0055474A" w:rsidRDefault="0055474A" w:rsidP="0055474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474A">
        <w:rPr>
          <w:rFonts w:ascii="Verdana" w:eastAsia="Times New Roman" w:hAnsi="Verdana" w:cs="Times New Roman"/>
          <w:color w:val="000000"/>
          <w:sz w:val="27"/>
          <w:szCs w:val="27"/>
        </w:rPr>
        <w:t xml:space="preserve">2. Главе Администрации </w:t>
      </w:r>
      <w:proofErr w:type="gramStart"/>
      <w:r w:rsidRPr="0055474A">
        <w:rPr>
          <w:rFonts w:ascii="Verdana" w:eastAsia="Times New Roman" w:hAnsi="Verdana" w:cs="Times New Roman"/>
          <w:color w:val="000000"/>
          <w:sz w:val="27"/>
          <w:szCs w:val="27"/>
        </w:rPr>
        <w:t>г</w:t>
      </w:r>
      <w:proofErr w:type="gramEnd"/>
      <w:r w:rsidRPr="0055474A">
        <w:rPr>
          <w:rFonts w:ascii="Verdana" w:eastAsia="Times New Roman" w:hAnsi="Verdana" w:cs="Times New Roman"/>
          <w:color w:val="000000"/>
          <w:sz w:val="27"/>
          <w:szCs w:val="27"/>
        </w:rPr>
        <w:t>. Назрань создать комиссию для</w:t>
      </w:r>
      <w:r w:rsidRPr="0055474A">
        <w:rPr>
          <w:rFonts w:ascii="Verdana" w:eastAsia="Times New Roman" w:hAnsi="Verdana" w:cs="Times New Roman"/>
          <w:color w:val="000000"/>
          <w:sz w:val="27"/>
        </w:rPr>
        <w:t> </w:t>
      </w:r>
      <w:r w:rsidRPr="0055474A">
        <w:rPr>
          <w:rFonts w:ascii="Verdana" w:eastAsia="Times New Roman" w:hAnsi="Verdana" w:cs="Times New Roman"/>
          <w:color w:val="000000"/>
          <w:sz w:val="27"/>
          <w:szCs w:val="27"/>
        </w:rPr>
        <w:t>обеспечения мероприятий по ликвидации</w:t>
      </w:r>
      <w:r w:rsidRPr="0055474A">
        <w:rPr>
          <w:rFonts w:ascii="Verdana" w:eastAsia="Times New Roman" w:hAnsi="Verdana" w:cs="Times New Roman"/>
          <w:color w:val="000000"/>
          <w:sz w:val="27"/>
        </w:rPr>
        <w:t> </w:t>
      </w:r>
      <w:r w:rsidRPr="0055474A">
        <w:rPr>
          <w:rFonts w:ascii="Verdana" w:eastAsia="Times New Roman" w:hAnsi="Verdana" w:cs="Times New Roman"/>
          <w:color w:val="000000"/>
          <w:sz w:val="27"/>
          <w:szCs w:val="27"/>
        </w:rPr>
        <w:t>муниципального унитарного предприятия «Жилищно-коммунальное хозяйство г. Назрань »</w:t>
      </w:r>
      <w:r w:rsidRPr="0055474A">
        <w:rPr>
          <w:rFonts w:ascii="Verdana" w:eastAsia="Times New Roman" w:hAnsi="Verdana" w:cs="Times New Roman"/>
          <w:color w:val="000000"/>
          <w:sz w:val="27"/>
        </w:rPr>
        <w:t> </w:t>
      </w:r>
      <w:r w:rsidRPr="0055474A">
        <w:rPr>
          <w:rFonts w:ascii="Verdana" w:eastAsia="Times New Roman" w:hAnsi="Verdana" w:cs="Times New Roman"/>
          <w:color w:val="000000"/>
          <w:sz w:val="27"/>
          <w:szCs w:val="27"/>
        </w:rPr>
        <w:t>в соответствии с законодательством .</w:t>
      </w:r>
    </w:p>
    <w:p w:rsidR="0055474A" w:rsidRPr="0055474A" w:rsidRDefault="0055474A" w:rsidP="0055474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474A">
        <w:rPr>
          <w:rFonts w:ascii="Verdana" w:eastAsia="Times New Roman" w:hAnsi="Verdana" w:cs="Times New Roman"/>
          <w:color w:val="000000"/>
          <w:sz w:val="27"/>
          <w:szCs w:val="27"/>
        </w:rPr>
        <w:t xml:space="preserve">3. </w:t>
      </w:r>
      <w:proofErr w:type="gramStart"/>
      <w:r w:rsidRPr="0055474A">
        <w:rPr>
          <w:rFonts w:ascii="Verdana" w:eastAsia="Times New Roman" w:hAnsi="Verdana" w:cs="Times New Roman"/>
          <w:color w:val="000000"/>
          <w:sz w:val="27"/>
          <w:szCs w:val="27"/>
        </w:rPr>
        <w:t>Контроль за</w:t>
      </w:r>
      <w:proofErr w:type="gramEnd"/>
      <w:r w:rsidRPr="0055474A">
        <w:rPr>
          <w:rFonts w:ascii="Verdana" w:eastAsia="Times New Roman" w:hAnsi="Verdana" w:cs="Times New Roman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Городского совета М.А. Аушева.</w:t>
      </w:r>
    </w:p>
    <w:p w:rsidR="0055474A" w:rsidRPr="0055474A" w:rsidRDefault="0055474A" w:rsidP="0055474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47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Настоящее Решение опубликовать </w:t>
      </w:r>
      <w:proofErr w:type="gramStart"/>
      <w:r w:rsidRPr="005547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55474A">
        <w:rPr>
          <w:rFonts w:ascii="Times New Roman" w:eastAsia="Times New Roman" w:hAnsi="Times New Roman" w:cs="Times New Roman"/>
          <w:color w:val="000000"/>
          <w:sz w:val="27"/>
          <w:szCs w:val="27"/>
        </w:rPr>
        <w:t>обнародовать) в средствах массовой информации.</w:t>
      </w:r>
    </w:p>
    <w:p w:rsidR="0055474A" w:rsidRPr="0055474A" w:rsidRDefault="0055474A" w:rsidP="0055474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474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И. о. председателя</w:t>
      </w:r>
    </w:p>
    <w:p w:rsidR="0055474A" w:rsidRPr="0055474A" w:rsidRDefault="0055474A" w:rsidP="0055474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5474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Городского совета М.А. Аушев</w:t>
      </w:r>
    </w:p>
    <w:p w:rsidR="00B5018E" w:rsidRDefault="00B5018E"/>
    <w:sectPr w:rsidR="00B5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74A"/>
    <w:rsid w:val="0055474A"/>
    <w:rsid w:val="00B5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7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5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4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2013-09-25T11:52:00Z</dcterms:created>
  <dcterms:modified xsi:type="dcterms:W3CDTF">2013-09-25T11:52:00Z</dcterms:modified>
</cp:coreProperties>
</file>