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74"/>
        <w:gridCol w:w="220"/>
        <w:gridCol w:w="5789"/>
      </w:tblGrid>
      <w:tr w:rsidR="004E415F" w:rsidRPr="004E415F" w:rsidTr="004E415F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5F" w:rsidRPr="004E415F" w:rsidRDefault="004E415F" w:rsidP="004E415F">
            <w:pPr>
              <w:spacing w:after="0" w:line="18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E415F">
              <w:rPr>
                <w:rFonts w:ascii="Verdana" w:eastAsia="Times New Roman" w:hAnsi="Verdana" w:cs="Arial"/>
                <w:b/>
                <w:bCs/>
                <w:color w:val="000000"/>
              </w:rPr>
              <w:t>Г</w:t>
            </w:r>
            <w:proofErr w:type="gramStart"/>
            <w:r w:rsidRPr="004E415F">
              <w:rPr>
                <w:rFonts w:ascii="Verdana" w:eastAsia="Times New Roman" w:hAnsi="Verdana" w:cs="Arial"/>
                <w:b/>
                <w:bCs/>
                <w:color w:val="000000"/>
              </w:rPr>
              <w:t>I</w:t>
            </w:r>
            <w:proofErr w:type="gramEnd"/>
            <w:r w:rsidRPr="004E415F">
              <w:rPr>
                <w:rFonts w:ascii="Verdana" w:eastAsia="Times New Roman" w:hAnsi="Verdana" w:cs="Arial"/>
                <w:b/>
                <w:bCs/>
                <w:color w:val="000000"/>
              </w:rPr>
              <w:t>АЛГIАЙ                </w:t>
            </w:r>
            <w:r w:rsidRPr="004E415F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4E415F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5F" w:rsidRPr="004E415F" w:rsidRDefault="004E415F" w:rsidP="004E415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5F" w:rsidRPr="004E415F" w:rsidRDefault="004E415F" w:rsidP="004E415F">
            <w:pPr>
              <w:spacing w:after="0" w:line="180" w:lineRule="atLeast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E415F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</w:tc>
      </w:tr>
    </w:tbl>
    <w:p w:rsidR="004E415F" w:rsidRPr="004E415F" w:rsidRDefault="004E415F" w:rsidP="004E41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</w:rPr>
        <w:t> </w:t>
      </w:r>
    </w:p>
    <w:p w:rsidR="004E415F" w:rsidRPr="004E415F" w:rsidRDefault="004E415F" w:rsidP="004E415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</w:t>
      </w:r>
      <w:r w:rsidRPr="004E415F">
        <w:rPr>
          <w:rFonts w:ascii="Verdana" w:eastAsia="Times New Roman" w:hAnsi="Verdana" w:cs="Times New Roman"/>
          <w:color w:val="000000"/>
          <w:sz w:val="17"/>
        </w:rPr>
        <w:t> </w:t>
      </w: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МУНИЦИПАЛЬНОГО ОБРАЗОВАНИЯ</w:t>
      </w:r>
    </w:p>
    <w:p w:rsidR="004E415F" w:rsidRPr="004E415F" w:rsidRDefault="004E415F" w:rsidP="004E415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  НАЗРАНЬ»</w:t>
      </w:r>
    </w:p>
    <w:p w:rsidR="004E415F" w:rsidRPr="004E415F" w:rsidRDefault="004E415F" w:rsidP="004E415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4E415F" w:rsidRPr="004E415F" w:rsidRDefault="004E415F" w:rsidP="004E41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4E415F" w:rsidRPr="004E415F" w:rsidRDefault="004E415F" w:rsidP="004E415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4E415F" w:rsidRPr="004E415F" w:rsidRDefault="004E415F" w:rsidP="004E41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4E415F" w:rsidRPr="004E415F" w:rsidRDefault="004E415F" w:rsidP="004E41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№19/74-2                                                                               от 8 мая 2013 г.</w:t>
      </w:r>
    </w:p>
    <w:p w:rsidR="004E415F" w:rsidRPr="004E415F" w:rsidRDefault="004E415F" w:rsidP="004E41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4E415F" w:rsidRPr="004E415F" w:rsidRDefault="004E415F" w:rsidP="004E415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принятии проекта Решения «О внесении изменений и дополнений в Устав  муниципального образования  « город Назрань»</w:t>
      </w:r>
    </w:p>
    <w:p w:rsidR="004E415F" w:rsidRPr="004E415F" w:rsidRDefault="004E415F" w:rsidP="004E415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</w:t>
      </w:r>
    </w:p>
    <w:p w:rsidR="004E415F" w:rsidRPr="004E415F" w:rsidRDefault="004E415F" w:rsidP="004E415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17"/>
        </w:rPr>
        <w:t xml:space="preserve">         </w:t>
      </w:r>
      <w:proofErr w:type="gramStart"/>
      <w:r w:rsidRPr="004E415F">
        <w:rPr>
          <w:rFonts w:ascii="Verdana" w:eastAsia="Times New Roman" w:hAnsi="Verdana" w:cs="Times New Roman"/>
          <w:color w:val="000000"/>
          <w:sz w:val="17"/>
        </w:rPr>
        <w:t>На основании изменений, внесенных в Федеральный закон от 6 октября 2003г</w:t>
      </w:r>
      <w:r w:rsidRPr="004E415F">
        <w:rPr>
          <w:rFonts w:ascii="Verdana" w:eastAsia="Times New Roman" w:hAnsi="Verdana" w:cs="Times New Roman"/>
          <w:color w:val="000000"/>
          <w:sz w:val="20"/>
        </w:rPr>
        <w:t>. №131–ФЗ "Об общих принципах организации местного самоуправления в Российской Федерации", законами № 55-ФЗ от 05.04.2013 г., № 289-ФЗ от  30.12.2012 г., № 271-ФЗ от 25.12.2012 г., а так же на основании изменений внесенных в Федеральный закон от 12.06.2002 г. №67-ФЗ «Об основных гарантиях избирательных прав и права на участие в референдуме граждан</w:t>
      </w:r>
      <w:proofErr w:type="gramEnd"/>
      <w:r w:rsidRPr="004E415F">
        <w:rPr>
          <w:rFonts w:ascii="Verdana" w:eastAsia="Times New Roman" w:hAnsi="Verdana" w:cs="Times New Roman"/>
          <w:color w:val="000000"/>
          <w:sz w:val="20"/>
        </w:rPr>
        <w:t xml:space="preserve"> Российской Федерации», Городской совет муниципального образования «Городской округ город Назрань»   </w:t>
      </w:r>
      <w:r w:rsidRPr="004E415F">
        <w:rPr>
          <w:rFonts w:ascii="Verdana" w:eastAsia="Times New Roman" w:hAnsi="Verdana" w:cs="Times New Roman"/>
          <w:b/>
          <w:bCs/>
          <w:color w:val="000000"/>
          <w:sz w:val="20"/>
        </w:rPr>
        <w:t>решил:</w:t>
      </w:r>
    </w:p>
    <w:p w:rsidR="004E415F" w:rsidRPr="004E415F" w:rsidRDefault="004E415F" w:rsidP="004E41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</w:t>
      </w:r>
      <w:r w:rsidRPr="004E415F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4E415F">
        <w:rPr>
          <w:rFonts w:ascii="Verdana" w:eastAsia="Times New Roman" w:hAnsi="Verdana" w:cs="Times New Roman"/>
          <w:color w:val="000000"/>
          <w:sz w:val="17"/>
          <w:szCs w:val="17"/>
        </w:rPr>
        <w:t>         1.Принять проект Решения «О внесении изменений и дополнений  в Устав   муниципального образования  « город Назрань».</w:t>
      </w:r>
    </w:p>
    <w:p w:rsidR="004E415F" w:rsidRPr="004E415F" w:rsidRDefault="004E415F" w:rsidP="004E415F">
      <w:pPr>
        <w:spacing w:after="0" w:line="18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0"/>
        </w:rPr>
        <w:t>2. Опубликовать (обнародовать) настоящее Решение и  проект Решения «О внесении изменений и дополнений  в Устав  муниципального образования  « город Назрань» в средствах массовой информации.</w:t>
      </w:r>
    </w:p>
    <w:p w:rsidR="004E415F" w:rsidRPr="004E415F" w:rsidRDefault="004E415F" w:rsidP="004E415F">
      <w:pPr>
        <w:spacing w:after="0" w:line="18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0"/>
        </w:rPr>
        <w:t>3. Установить, что предложения граждан по проекту Решения «О внесении изменений и дополнений  в Устав муниципального образования  « город Назрань» принимаются в письменном виде в приемной Городского совета с 13 мая  2013 г. по 27 мая 2013 г. включительно по адресу:  г. Назрань, пр. Базоркина,13  с 9-00 до 17-00 часов ежедневно.</w:t>
      </w:r>
    </w:p>
    <w:p w:rsidR="004E415F" w:rsidRPr="004E415F" w:rsidRDefault="004E415F" w:rsidP="004E415F">
      <w:pPr>
        <w:spacing w:after="0" w:line="18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17"/>
          <w:szCs w:val="17"/>
        </w:rPr>
        <w:t>4. Для обсуждения проекта  Решения «О внесении изменений и дополнений  в Устав   муниципального образования  « город Назрань» провести публичные слушания в 10  часов 3 июня</w:t>
      </w:r>
      <w:r w:rsidRPr="004E415F">
        <w:rPr>
          <w:rFonts w:ascii="Verdana" w:eastAsia="Times New Roman" w:hAnsi="Verdana" w:cs="Times New Roman"/>
          <w:color w:val="000000"/>
          <w:sz w:val="17"/>
        </w:rPr>
        <w:t> </w:t>
      </w:r>
      <w:r w:rsidRPr="004E415F">
        <w:rPr>
          <w:rFonts w:ascii="Verdana" w:eastAsia="Times New Roman" w:hAnsi="Verdana" w:cs="Times New Roman"/>
          <w:color w:val="000000"/>
          <w:sz w:val="17"/>
          <w:szCs w:val="17"/>
        </w:rPr>
        <w:t>2013 г. в зале заседаний Городского совета.</w:t>
      </w:r>
    </w:p>
    <w:p w:rsidR="004E415F" w:rsidRPr="004E415F" w:rsidRDefault="004E415F" w:rsidP="004E415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17"/>
          <w:szCs w:val="17"/>
        </w:rPr>
        <w:t>5. 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</w:p>
    <w:p w:rsidR="004E415F" w:rsidRPr="004E415F" w:rsidRDefault="004E415F" w:rsidP="004E415F">
      <w:pPr>
        <w:spacing w:after="0" w:line="18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17"/>
          <w:szCs w:val="17"/>
        </w:rPr>
        <w:t xml:space="preserve">6. </w:t>
      </w:r>
      <w:proofErr w:type="gramStart"/>
      <w:r w:rsidRPr="004E415F">
        <w:rPr>
          <w:rFonts w:ascii="Verdana" w:eastAsia="Times New Roman" w:hAnsi="Verdana" w:cs="Times New Roman"/>
          <w:color w:val="000000"/>
          <w:sz w:val="17"/>
          <w:szCs w:val="17"/>
        </w:rPr>
        <w:t>Контроль за</w:t>
      </w:r>
      <w:proofErr w:type="gramEnd"/>
      <w:r w:rsidRPr="004E415F">
        <w:rPr>
          <w:rFonts w:ascii="Verdana" w:eastAsia="Times New Roman" w:hAnsi="Verdana" w:cs="Times New Roman"/>
          <w:color w:val="000000"/>
          <w:sz w:val="17"/>
          <w:szCs w:val="17"/>
        </w:rPr>
        <w:t xml:space="preserve"> исполнением настоящего Решения возложить на заместителя председателя Городского совета    Евлоева У.Х.</w:t>
      </w:r>
    </w:p>
    <w:p w:rsidR="004E415F" w:rsidRPr="004E415F" w:rsidRDefault="004E415F" w:rsidP="004E415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4E415F" w:rsidRPr="004E415F" w:rsidRDefault="004E415F" w:rsidP="004E41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 </w:t>
      </w:r>
    </w:p>
    <w:p w:rsidR="004E415F" w:rsidRPr="004E415F" w:rsidRDefault="004E415F" w:rsidP="004E41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Председатель</w:t>
      </w:r>
      <w:r w:rsidRPr="004E415F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4E415F" w:rsidRPr="004E415F" w:rsidRDefault="004E415F" w:rsidP="004E41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Городского совета                                                                    М.С.Парчиев</w:t>
      </w:r>
    </w:p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03"/>
        <w:gridCol w:w="392"/>
        <w:gridCol w:w="5688"/>
      </w:tblGrid>
      <w:tr w:rsidR="004E415F" w:rsidRPr="004E415F" w:rsidTr="004E415F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5F" w:rsidRPr="004E415F" w:rsidRDefault="004E415F" w:rsidP="004E415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E415F">
              <w:rPr>
                <w:rFonts w:ascii="Verdana" w:eastAsia="Times New Roman" w:hAnsi="Verdana" w:cs="Arial"/>
                <w:b/>
                <w:bCs/>
                <w:color w:val="000000"/>
              </w:rPr>
              <w:lastRenderedPageBreak/>
              <w:t>Г</w:t>
            </w:r>
            <w:proofErr w:type="gramStart"/>
            <w:r w:rsidRPr="004E415F">
              <w:rPr>
                <w:rFonts w:ascii="Verdana" w:eastAsia="Times New Roman" w:hAnsi="Verdana" w:cs="Arial"/>
                <w:b/>
                <w:bCs/>
                <w:color w:val="000000"/>
              </w:rPr>
              <w:t>I</w:t>
            </w:r>
            <w:proofErr w:type="gramEnd"/>
            <w:r w:rsidRPr="004E415F">
              <w:rPr>
                <w:rFonts w:ascii="Verdana" w:eastAsia="Times New Roman" w:hAnsi="Verdana" w:cs="Arial"/>
                <w:b/>
                <w:bCs/>
                <w:color w:val="000000"/>
              </w:rPr>
              <w:t>АЛГIАЙ                </w:t>
            </w:r>
            <w:r w:rsidRPr="004E415F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4E415F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5F" w:rsidRPr="004E415F" w:rsidRDefault="004E415F" w:rsidP="004E415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E415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5F" w:rsidRPr="004E415F" w:rsidRDefault="004E415F" w:rsidP="004E415F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E415F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  <w:p w:rsidR="004E415F" w:rsidRPr="004E415F" w:rsidRDefault="004E415F" w:rsidP="004E415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E415F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4E415F" w:rsidRPr="004E415F" w:rsidRDefault="004E415F" w:rsidP="004E415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</w:rPr>
        <w:t> </w:t>
      </w:r>
    </w:p>
    <w:p w:rsidR="004E415F" w:rsidRPr="004E415F" w:rsidRDefault="004E415F" w:rsidP="004E415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  МУНИЦИПАЛЬНОГО ОБРАЗОВАНИЯ</w:t>
      </w:r>
    </w:p>
    <w:p w:rsidR="004E415F" w:rsidRPr="004E415F" w:rsidRDefault="004E415F" w:rsidP="004E415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tbl>
      <w:tblPr>
        <w:tblW w:w="1026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10260"/>
      </w:tblGrid>
      <w:tr w:rsidR="004E415F" w:rsidRPr="004E415F" w:rsidTr="004E415F">
        <w:trPr>
          <w:trHeight w:val="10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15F" w:rsidRPr="004E415F" w:rsidRDefault="004E415F" w:rsidP="004E415F">
            <w:pPr>
              <w:spacing w:after="0" w:line="100" w:lineRule="atLeast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4E41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РЕШЕНИЕ</w:t>
            </w:r>
          </w:p>
        </w:tc>
      </w:tr>
    </w:tbl>
    <w:p w:rsidR="004E415F" w:rsidRPr="004E415F" w:rsidRDefault="004E415F" w:rsidP="004E41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 проект</w:t>
      </w:r>
    </w:p>
    <w:p w:rsidR="004E415F" w:rsidRPr="004E415F" w:rsidRDefault="004E415F" w:rsidP="004E41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4E415F" w:rsidRPr="004E415F" w:rsidRDefault="004E415F" w:rsidP="004E41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______-2                                                             от «___» __________2013 г.</w:t>
      </w:r>
    </w:p>
    <w:p w:rsidR="004E415F" w:rsidRPr="004E415F" w:rsidRDefault="004E415F" w:rsidP="004E415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4E415F" w:rsidRPr="004E415F" w:rsidRDefault="004E415F" w:rsidP="004E415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внесении изменений и  дополнений в Устав  муниципального образования  «Городской округ город Назрань»</w:t>
      </w:r>
    </w:p>
    <w:p w:rsidR="004E415F" w:rsidRPr="004E415F" w:rsidRDefault="004E415F" w:rsidP="004E415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4E415F" w:rsidRPr="004E415F" w:rsidRDefault="004E415F" w:rsidP="004E415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8"/>
        </w:rPr>
        <w:t xml:space="preserve">         </w:t>
      </w:r>
      <w:proofErr w:type="gramStart"/>
      <w:r w:rsidRPr="004E415F">
        <w:rPr>
          <w:rFonts w:ascii="Verdana" w:eastAsia="Times New Roman" w:hAnsi="Verdana" w:cs="Times New Roman"/>
          <w:color w:val="000000"/>
          <w:sz w:val="28"/>
        </w:rPr>
        <w:t>На основании изменений, внесенных в Федеральный закон от 6 октября 2003г. №131–ФЗ "Об общих принципах организации местного самоуправления в Российской Федерации", законами № 55-ФЗ от 05.04.2013 г., № 289-ФЗ от  30.12.2012 г., № 271-ФЗ от 25.12.2012 г., а так же на основании изменений внесенных в Федеральный закон от 12.06.2002 г. № 67-ФЗ «Об основных гарантиях избирательных прав и права на участие в референдуме граждан</w:t>
      </w:r>
      <w:proofErr w:type="gramEnd"/>
      <w:r w:rsidRPr="004E415F">
        <w:rPr>
          <w:rFonts w:ascii="Verdana" w:eastAsia="Times New Roman" w:hAnsi="Verdana" w:cs="Times New Roman"/>
          <w:color w:val="000000"/>
          <w:sz w:val="28"/>
        </w:rPr>
        <w:t xml:space="preserve"> Российской Федерации», и на основании протеста прокуратуры города Назрань от 02.04.2013 г. № 64-1-2013 г., Городской совет  муниципального образования  « Городской округ город Назрань»   </w:t>
      </w:r>
      <w:r w:rsidRPr="004E415F">
        <w:rPr>
          <w:rFonts w:ascii="Verdana" w:eastAsia="Times New Roman" w:hAnsi="Verdana" w:cs="Times New Roman"/>
          <w:b/>
          <w:bCs/>
          <w:color w:val="000000"/>
          <w:sz w:val="28"/>
        </w:rPr>
        <w:t>решил</w:t>
      </w:r>
      <w:r w:rsidRPr="004E415F">
        <w:rPr>
          <w:rFonts w:ascii="Verdana" w:eastAsia="Times New Roman" w:hAnsi="Verdana" w:cs="Times New Roman"/>
          <w:color w:val="000000"/>
          <w:sz w:val="28"/>
        </w:rPr>
        <w:t>:</w:t>
      </w:r>
    </w:p>
    <w:p w:rsidR="004E415F" w:rsidRPr="004E415F" w:rsidRDefault="004E415F" w:rsidP="004E415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4E415F" w:rsidRPr="004E415F" w:rsidRDefault="004E415F" w:rsidP="004E415F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          1. Внести в  Устав города Назрань, утвержденный Решением Городского совета муниципального образования « Городской округ город Назрань» от 24. 12.</w:t>
      </w:r>
      <w:r w:rsidRPr="004E415F">
        <w:rPr>
          <w:rFonts w:ascii="Verdana" w:eastAsia="Times New Roman" w:hAnsi="Verdana" w:cs="Times New Roman"/>
          <w:color w:val="000000"/>
          <w:sz w:val="28"/>
        </w:rPr>
        <w:t> </w:t>
      </w: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2009 г. № 5/22-1 зарегистрированный Управлением Минюста России по Республике Ингушетия от 28 декабря</w:t>
      </w:r>
      <w:r w:rsidRPr="004E415F">
        <w:rPr>
          <w:rFonts w:ascii="Verdana" w:eastAsia="Times New Roman" w:hAnsi="Verdana" w:cs="Times New Roman"/>
          <w:color w:val="000000"/>
          <w:sz w:val="28"/>
        </w:rPr>
        <w:t> </w:t>
      </w: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2009 г. №</w:t>
      </w:r>
      <w:r w:rsidRPr="004E415F">
        <w:rPr>
          <w:rFonts w:ascii="Verdana" w:eastAsia="Times New Roman" w:hAnsi="Verdana" w:cs="Times New Roman"/>
          <w:color w:val="000000"/>
          <w:sz w:val="28"/>
        </w:rPr>
        <w:t> </w:t>
      </w: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RU063020002009001, следующие изменения и  дополнения:</w:t>
      </w:r>
    </w:p>
    <w:p w:rsidR="004E415F" w:rsidRPr="004E415F" w:rsidRDefault="004E415F" w:rsidP="004E415F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4E415F" w:rsidRPr="004E415F" w:rsidRDefault="004E415F" w:rsidP="004E415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Times New Roman" w:eastAsia="Times New Roman" w:hAnsi="Times New Roman" w:cs="Times New Roman"/>
          <w:color w:val="000000"/>
          <w:sz w:val="28"/>
          <w:szCs w:val="28"/>
        </w:rPr>
        <w:t>1) пункт 4 стать 15 слово «октября» заменить словом «сентября».</w:t>
      </w:r>
    </w:p>
    <w:p w:rsidR="004E415F" w:rsidRPr="004E415F" w:rsidRDefault="004E415F" w:rsidP="004E415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Times New Roman" w:eastAsia="Times New Roman" w:hAnsi="Times New Roman" w:cs="Times New Roman"/>
          <w:color w:val="000000"/>
          <w:sz w:val="28"/>
          <w:szCs w:val="28"/>
        </w:rPr>
        <w:t>2) пункт 5 части 2 статьи 11 считать утратившим силу.</w:t>
      </w:r>
    </w:p>
    <w:p w:rsidR="004E415F" w:rsidRPr="004E415F" w:rsidRDefault="004E415F" w:rsidP="004E415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 xml:space="preserve">3) пункт 29 части 1 статьи 11 после слов "осуществление мероприятий </w:t>
      </w:r>
      <w:proofErr w:type="gramStart"/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по</w:t>
      </w:r>
      <w:proofErr w:type="gramEnd"/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 xml:space="preserve">" дополнить </w:t>
      </w:r>
      <w:proofErr w:type="gramStart"/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словами</w:t>
      </w:r>
      <w:proofErr w:type="gramEnd"/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 xml:space="preserve"> "территориальной обороне и".</w:t>
      </w:r>
    </w:p>
    <w:p w:rsidR="004E415F" w:rsidRPr="004E415F" w:rsidRDefault="004E415F" w:rsidP="004E415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4) добавить в статью 12 пункт 7.1 следующего содержания "7.1) разработка и утверждение программ комплексного развития систем коммунальной инфраструктуры города Назрань, требования к которым устанавливаются Правительством Российской Федерации;"</w:t>
      </w:r>
      <w:proofErr w:type="gramEnd"/>
    </w:p>
    <w:p w:rsidR="004E415F" w:rsidRPr="004E415F" w:rsidRDefault="004E415F" w:rsidP="004E415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4E415F" w:rsidRPr="004E415F" w:rsidRDefault="004E415F" w:rsidP="004E415F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        </w:t>
      </w:r>
      <w:r w:rsidRPr="004E415F">
        <w:rPr>
          <w:rFonts w:ascii="Verdana" w:eastAsia="Times New Roman" w:hAnsi="Verdana" w:cs="Times New Roman"/>
          <w:color w:val="000000"/>
          <w:sz w:val="28"/>
        </w:rPr>
        <w:t> 2. Опубликовать (обнародовать)  настоящее Решение в средствах массовой информации после государственной регистрации.</w:t>
      </w:r>
    </w:p>
    <w:p w:rsidR="004E415F" w:rsidRPr="004E415F" w:rsidRDefault="004E415F" w:rsidP="004E415F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 xml:space="preserve">3. </w:t>
      </w:r>
      <w:proofErr w:type="gramStart"/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Контроль за</w:t>
      </w:r>
      <w:proofErr w:type="gramEnd"/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    Евлоев У.Х.</w:t>
      </w:r>
    </w:p>
    <w:p w:rsidR="004E415F" w:rsidRPr="004E415F" w:rsidRDefault="004E415F" w:rsidP="004E415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4E415F" w:rsidRPr="004E415F" w:rsidRDefault="004E415F" w:rsidP="004E415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color w:val="000000"/>
          <w:sz w:val="28"/>
          <w:szCs w:val="28"/>
        </w:rPr>
        <w:t>      </w:t>
      </w:r>
    </w:p>
    <w:p w:rsidR="004E415F" w:rsidRPr="004E415F" w:rsidRDefault="004E415F" w:rsidP="004E415F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Председатель</w:t>
      </w:r>
    </w:p>
    <w:p w:rsidR="004E415F" w:rsidRPr="004E415F" w:rsidRDefault="004E415F" w:rsidP="004E415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E415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 Городского совета                                                                     М.С.Парчиев</w:t>
      </w:r>
    </w:p>
    <w:p w:rsidR="00754C9A" w:rsidRDefault="00754C9A"/>
    <w:sectPr w:rsidR="0075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E415F"/>
    <w:rsid w:val="004E415F"/>
    <w:rsid w:val="0075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E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415F"/>
  </w:style>
  <w:style w:type="character" w:customStyle="1" w:styleId="fontstyle17">
    <w:name w:val="fontstyle17"/>
    <w:basedOn w:val="a0"/>
    <w:rsid w:val="004E415F"/>
  </w:style>
  <w:style w:type="character" w:customStyle="1" w:styleId="fontstyle29">
    <w:name w:val="fontstyle29"/>
    <w:basedOn w:val="a0"/>
    <w:rsid w:val="004E415F"/>
  </w:style>
  <w:style w:type="paragraph" w:customStyle="1" w:styleId="constitle">
    <w:name w:val="constitle"/>
    <w:basedOn w:val="a"/>
    <w:rsid w:val="004E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E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E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4079</Characters>
  <Application>Microsoft Office Word</Application>
  <DocSecurity>0</DocSecurity>
  <Lines>33</Lines>
  <Paragraphs>9</Paragraphs>
  <ScaleCrop>false</ScaleCrop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2013-09-24T07:36:00Z</dcterms:created>
  <dcterms:modified xsi:type="dcterms:W3CDTF">2013-09-24T07:36:00Z</dcterms:modified>
</cp:coreProperties>
</file>