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r w:rsidRPr="000133C0">
        <w:rPr>
          <w:rFonts w:ascii="Verdana" w:eastAsia="Times New Roman" w:hAnsi="Verdana" w:cs="Times New Roman"/>
          <w:color w:val="000000"/>
          <w:sz w:val="16"/>
          <w:szCs w:val="16"/>
        </w:rPr>
        <w:t> </w:t>
      </w:r>
    </w:p>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r w:rsidRPr="000133C0">
        <w:rPr>
          <w:rFonts w:ascii="Verdana" w:eastAsia="Times New Roman" w:hAnsi="Verdana" w:cs="Times New Roman"/>
          <w:color w:val="000000"/>
          <w:sz w:val="16"/>
          <w:szCs w:val="16"/>
        </w:rPr>
        <w:t> </w:t>
      </w:r>
    </w:p>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r w:rsidRPr="000133C0">
        <w:rPr>
          <w:rFonts w:ascii="Times New Roman" w:eastAsia="Times New Roman" w:hAnsi="Times New Roman" w:cs="Times New Roman"/>
          <w:b/>
          <w:bCs/>
          <w:color w:val="000000"/>
          <w:sz w:val="20"/>
        </w:rPr>
        <w:t xml:space="preserve">ГIАЛГIАЙ РЕСПУБЛИКА             </w:t>
      </w:r>
      <w:proofErr w:type="gramStart"/>
      <w:r w:rsidRPr="000133C0">
        <w:rPr>
          <w:rFonts w:ascii="Times New Roman" w:eastAsia="Times New Roman" w:hAnsi="Times New Roman" w:cs="Times New Roman"/>
          <w:b/>
          <w:bCs/>
          <w:color w:val="000000"/>
          <w:sz w:val="20"/>
        </w:rPr>
        <w:t>РЕСПУБЛИКА</w:t>
      </w:r>
      <w:proofErr w:type="gramEnd"/>
      <w:r w:rsidRPr="000133C0">
        <w:rPr>
          <w:rFonts w:ascii="Times New Roman" w:eastAsia="Times New Roman" w:hAnsi="Times New Roman" w:cs="Times New Roman"/>
          <w:b/>
          <w:bCs/>
          <w:color w:val="000000"/>
          <w:sz w:val="20"/>
        </w:rPr>
        <w:t xml:space="preserve"> ИНГУШЕТИЯ</w:t>
      </w:r>
    </w:p>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r w:rsidRPr="000133C0">
        <w:rPr>
          <w:rFonts w:ascii="Times New Roman" w:eastAsia="Times New Roman" w:hAnsi="Times New Roman" w:cs="Times New Roman"/>
          <w:b/>
          <w:bCs/>
          <w:color w:val="000000"/>
          <w:sz w:val="27"/>
        </w:rPr>
        <w:t>       ГОРОДСКОЙ СОВЕТ</w:t>
      </w:r>
      <w:r w:rsidRPr="000133C0">
        <w:rPr>
          <w:rFonts w:ascii="Times New Roman" w:eastAsia="Times New Roman" w:hAnsi="Times New Roman" w:cs="Times New Roman"/>
          <w:color w:val="000000"/>
          <w:sz w:val="16"/>
        </w:rPr>
        <w:t> </w:t>
      </w:r>
      <w:r w:rsidRPr="000133C0">
        <w:rPr>
          <w:rFonts w:ascii="Times New Roman" w:eastAsia="Times New Roman" w:hAnsi="Times New Roman" w:cs="Times New Roman"/>
          <w:b/>
          <w:bCs/>
          <w:color w:val="000000"/>
          <w:sz w:val="27"/>
        </w:rPr>
        <w:t>МУНИЦИПАЛЬНОГО ОБРАЗОВАНИЯ</w:t>
      </w:r>
    </w:p>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r w:rsidRPr="000133C0">
        <w:rPr>
          <w:rFonts w:ascii="Times New Roman" w:eastAsia="Times New Roman" w:hAnsi="Times New Roman" w:cs="Times New Roman"/>
          <w:b/>
          <w:bCs/>
          <w:color w:val="000000"/>
          <w:sz w:val="27"/>
        </w:rPr>
        <w:t>« ГОРОДСКОЙ ОКРУГ ГОРОД НАЗРАНЬ»</w:t>
      </w:r>
    </w:p>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p>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16"/>
          <w:szCs w:val="16"/>
        </w:rPr>
        <w:t> </w:t>
      </w:r>
    </w:p>
    <w:p w:rsidR="000133C0" w:rsidRPr="000133C0" w:rsidRDefault="000133C0" w:rsidP="000133C0">
      <w:pPr>
        <w:shd w:val="clear" w:color="auto" w:fill="FFF9E8"/>
        <w:spacing w:after="0" w:line="240" w:lineRule="auto"/>
        <w:rPr>
          <w:rFonts w:ascii="Verdana" w:eastAsia="Times New Roman" w:hAnsi="Verdana" w:cs="Times New Roman"/>
          <w:color w:val="000000"/>
          <w:sz w:val="16"/>
          <w:szCs w:val="16"/>
        </w:rPr>
      </w:pPr>
    </w:p>
    <w:p w:rsidR="000133C0" w:rsidRPr="000133C0" w:rsidRDefault="000133C0" w:rsidP="000133C0">
      <w:pPr>
        <w:shd w:val="clear" w:color="auto" w:fill="FFF9E8"/>
        <w:spacing w:after="0" w:line="245" w:lineRule="atLeast"/>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16"/>
          <w:szCs w:val="16"/>
        </w:rPr>
        <w:br/>
      </w:r>
    </w:p>
    <w:p w:rsidR="000133C0" w:rsidRPr="000133C0" w:rsidRDefault="000133C0" w:rsidP="000133C0">
      <w:pPr>
        <w:spacing w:after="0" w:line="240" w:lineRule="auto"/>
        <w:rPr>
          <w:rFonts w:ascii="Times New Roman" w:eastAsia="Times New Roman" w:hAnsi="Times New Roman" w:cs="Times New Roman"/>
          <w:sz w:val="24"/>
          <w:szCs w:val="24"/>
        </w:rPr>
      </w:pPr>
      <w:r w:rsidRPr="000133C0">
        <w:rPr>
          <w:rFonts w:ascii="Times New Roman" w:eastAsia="Times New Roman" w:hAnsi="Times New Roman" w:cs="Times New Roman"/>
          <w:color w:val="000000"/>
          <w:sz w:val="16"/>
          <w:szCs w:val="16"/>
          <w:shd w:val="clear" w:color="auto" w:fill="FFF9E8"/>
        </w:rPr>
        <w:br/>
      </w:r>
    </w:p>
    <w:p w:rsidR="000133C0" w:rsidRPr="000133C0" w:rsidRDefault="000133C0" w:rsidP="000133C0">
      <w:pPr>
        <w:shd w:val="clear" w:color="auto" w:fill="FFF9E8"/>
        <w:spacing w:after="0" w:line="240" w:lineRule="auto"/>
        <w:jc w:val="right"/>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16"/>
          <w:szCs w:val="16"/>
        </w:rPr>
        <w:br/>
      </w:r>
    </w:p>
    <w:p w:rsidR="000133C0" w:rsidRPr="000133C0" w:rsidRDefault="000133C0" w:rsidP="000133C0">
      <w:pPr>
        <w:shd w:val="clear" w:color="auto" w:fill="FFF9E8"/>
        <w:spacing w:after="0" w:line="240" w:lineRule="auto"/>
        <w:jc w:val="center"/>
        <w:rPr>
          <w:rFonts w:ascii="Verdana" w:eastAsia="Times New Roman" w:hAnsi="Verdana" w:cs="Times New Roman"/>
          <w:color w:val="000000"/>
          <w:sz w:val="16"/>
          <w:szCs w:val="16"/>
        </w:rPr>
      </w:pPr>
      <w:r w:rsidRPr="000133C0">
        <w:rPr>
          <w:rFonts w:ascii="Times New Roman" w:eastAsia="Times New Roman" w:hAnsi="Times New Roman" w:cs="Times New Roman"/>
          <w:b/>
          <w:bCs/>
          <w:color w:val="000000"/>
          <w:sz w:val="27"/>
        </w:rPr>
        <w:t>РЕШЕНИЕ</w:t>
      </w:r>
    </w:p>
    <w:p w:rsidR="000133C0" w:rsidRPr="000133C0" w:rsidRDefault="000133C0" w:rsidP="000133C0">
      <w:pPr>
        <w:shd w:val="clear" w:color="auto" w:fill="FFF9E8"/>
        <w:spacing w:after="0" w:line="240" w:lineRule="auto"/>
        <w:ind w:left="181" w:hanging="181"/>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16"/>
          <w:szCs w:val="16"/>
        </w:rPr>
        <w:br/>
      </w:r>
    </w:p>
    <w:p w:rsidR="000133C0" w:rsidRPr="000133C0" w:rsidRDefault="000133C0" w:rsidP="000133C0">
      <w:pPr>
        <w:shd w:val="clear" w:color="auto" w:fill="FFF9E8"/>
        <w:spacing w:after="0" w:line="240" w:lineRule="auto"/>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16"/>
          <w:szCs w:val="16"/>
        </w:rPr>
        <w:t>№</w:t>
      </w:r>
      <w:r w:rsidRPr="000133C0">
        <w:rPr>
          <w:rFonts w:ascii="Times New Roman" w:eastAsia="Times New Roman" w:hAnsi="Times New Roman" w:cs="Times New Roman"/>
          <w:color w:val="000000"/>
          <w:sz w:val="16"/>
        </w:rPr>
        <w:t> </w:t>
      </w:r>
      <w:r w:rsidRPr="000133C0">
        <w:rPr>
          <w:rFonts w:ascii="Times New Roman" w:eastAsia="Times New Roman" w:hAnsi="Times New Roman" w:cs="Times New Roman"/>
          <w:b/>
          <w:bCs/>
          <w:color w:val="000000"/>
          <w:sz w:val="27"/>
        </w:rPr>
        <w:t>11/87 -1 от 06 сентября 2010 г.</w:t>
      </w:r>
    </w:p>
    <w:p w:rsidR="000133C0" w:rsidRPr="000133C0" w:rsidRDefault="000133C0" w:rsidP="000133C0">
      <w:pPr>
        <w:shd w:val="clear" w:color="auto" w:fill="FFF9E8"/>
        <w:spacing w:after="0" w:line="240" w:lineRule="auto"/>
        <w:ind w:firstLine="539"/>
        <w:rPr>
          <w:rFonts w:ascii="Verdana" w:eastAsia="Times New Roman" w:hAnsi="Verdana" w:cs="Times New Roman"/>
          <w:color w:val="000000"/>
          <w:sz w:val="16"/>
          <w:szCs w:val="16"/>
        </w:rPr>
      </w:pPr>
    </w:p>
    <w:p w:rsidR="000133C0" w:rsidRPr="000133C0" w:rsidRDefault="000133C0" w:rsidP="000133C0">
      <w:pPr>
        <w:shd w:val="clear" w:color="auto" w:fill="FFF9E8"/>
        <w:spacing w:before="278" w:after="278" w:line="240" w:lineRule="auto"/>
        <w:jc w:val="center"/>
        <w:rPr>
          <w:rFonts w:ascii="Verdana" w:eastAsia="Times New Roman" w:hAnsi="Verdana" w:cs="Times New Roman"/>
          <w:color w:val="000000"/>
          <w:sz w:val="16"/>
          <w:szCs w:val="16"/>
        </w:rPr>
      </w:pPr>
      <w:r w:rsidRPr="000133C0">
        <w:rPr>
          <w:rFonts w:ascii="Verdana" w:eastAsia="Times New Roman" w:hAnsi="Verdana" w:cs="Times New Roman"/>
          <w:b/>
          <w:bCs/>
          <w:color w:val="000000"/>
          <w:sz w:val="16"/>
        </w:rPr>
        <w:t>О внесении изменений и дополнений в Положение « О порядке распоряжения земельными участками на территории муниципального образования « Городской округ город Назрань »</w:t>
      </w:r>
    </w:p>
    <w:p w:rsidR="000133C0" w:rsidRPr="000133C0" w:rsidRDefault="000133C0" w:rsidP="000133C0">
      <w:pPr>
        <w:shd w:val="clear" w:color="auto" w:fill="FFF9E8"/>
        <w:spacing w:after="0" w:line="245" w:lineRule="atLeast"/>
        <w:ind w:firstLine="709"/>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24"/>
          <w:szCs w:val="24"/>
        </w:rPr>
        <w:t xml:space="preserve">На основании протеста прокурора </w:t>
      </w:r>
      <w:proofErr w:type="gramStart"/>
      <w:r w:rsidRPr="000133C0">
        <w:rPr>
          <w:rFonts w:ascii="Times New Roman" w:eastAsia="Times New Roman" w:hAnsi="Times New Roman" w:cs="Times New Roman"/>
          <w:color w:val="000000"/>
          <w:sz w:val="24"/>
          <w:szCs w:val="24"/>
        </w:rPr>
        <w:t>г</w:t>
      </w:r>
      <w:proofErr w:type="gramEnd"/>
      <w:r w:rsidRPr="000133C0">
        <w:rPr>
          <w:rFonts w:ascii="Times New Roman" w:eastAsia="Times New Roman" w:hAnsi="Times New Roman" w:cs="Times New Roman"/>
          <w:color w:val="000000"/>
          <w:sz w:val="24"/>
          <w:szCs w:val="24"/>
        </w:rPr>
        <w:t>. Назрань от 02.08.2010 г. № 7-3-2010 и в соответствии </w:t>
      </w:r>
      <w:r w:rsidRPr="000133C0">
        <w:rPr>
          <w:rFonts w:ascii="Verdana" w:eastAsia="Times New Roman" w:hAnsi="Verdana" w:cs="Times New Roman"/>
          <w:color w:val="000000"/>
          <w:sz w:val="16"/>
          <w:szCs w:val="16"/>
        </w:rPr>
        <w:t>Федеральным законом от 29.12.2004 г. № 191 – ФЗ « О введении в действие Градостроительного кодекса Российской Федерации»</w:t>
      </w:r>
      <w:r w:rsidRPr="000133C0">
        <w:rPr>
          <w:rFonts w:ascii="Times New Roman" w:eastAsia="Times New Roman" w:hAnsi="Times New Roman" w:cs="Times New Roman"/>
          <w:color w:val="000000"/>
          <w:sz w:val="24"/>
          <w:szCs w:val="24"/>
        </w:rPr>
        <w:t> </w:t>
      </w:r>
      <w:r w:rsidRPr="000133C0">
        <w:rPr>
          <w:rFonts w:ascii="Verdana" w:eastAsia="Times New Roman" w:hAnsi="Verdana" w:cs="Times New Roman"/>
          <w:color w:val="000000"/>
          <w:sz w:val="16"/>
          <w:szCs w:val="16"/>
        </w:rPr>
        <w:t>Городской совет муниципального образования «Городской округ город Назрань»</w:t>
      </w:r>
      <w:r w:rsidRPr="000133C0">
        <w:rPr>
          <w:rFonts w:ascii="Verdana" w:eastAsia="Times New Roman" w:hAnsi="Verdana" w:cs="Times New Roman"/>
          <w:color w:val="000000"/>
          <w:sz w:val="16"/>
        </w:rPr>
        <w:t> </w:t>
      </w:r>
      <w:r w:rsidRPr="000133C0">
        <w:rPr>
          <w:rFonts w:ascii="Verdana" w:eastAsia="Times New Roman" w:hAnsi="Verdana" w:cs="Times New Roman"/>
          <w:b/>
          <w:bCs/>
          <w:color w:val="000000"/>
          <w:sz w:val="16"/>
        </w:rPr>
        <w:t>решил:</w:t>
      </w:r>
    </w:p>
    <w:p w:rsidR="000133C0" w:rsidRPr="000133C0" w:rsidRDefault="000133C0" w:rsidP="000133C0">
      <w:pPr>
        <w:shd w:val="clear" w:color="auto" w:fill="FFF9E8"/>
        <w:spacing w:before="278" w:after="278" w:line="240" w:lineRule="auto"/>
        <w:ind w:firstLine="709"/>
        <w:rPr>
          <w:rFonts w:ascii="Verdana" w:eastAsia="Times New Roman" w:hAnsi="Verdana" w:cs="Times New Roman"/>
          <w:color w:val="000000"/>
          <w:sz w:val="16"/>
          <w:szCs w:val="16"/>
        </w:rPr>
      </w:pPr>
      <w:r w:rsidRPr="000133C0">
        <w:rPr>
          <w:rFonts w:ascii="Verdana" w:eastAsia="Times New Roman" w:hAnsi="Verdana" w:cs="Times New Roman"/>
          <w:color w:val="000000"/>
          <w:sz w:val="16"/>
          <w:szCs w:val="16"/>
        </w:rPr>
        <w:t>1. Внести изменения и дополнения в пункт 1.16. статьи 1 Положения « О порядке распоряжения земельными участками на территории муниципального образования «Городской округ город Назрань » и изложить его в следующей редакции:</w:t>
      </w:r>
    </w:p>
    <w:p w:rsidR="000133C0" w:rsidRPr="000133C0" w:rsidRDefault="000133C0" w:rsidP="000133C0">
      <w:pPr>
        <w:shd w:val="clear" w:color="auto" w:fill="FFF9E8"/>
        <w:spacing w:after="0" w:line="240" w:lineRule="auto"/>
        <w:ind w:firstLine="539"/>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24"/>
          <w:szCs w:val="24"/>
        </w:rPr>
        <w:t xml:space="preserve">«1.16. </w:t>
      </w:r>
      <w:proofErr w:type="gramStart"/>
      <w:r w:rsidRPr="000133C0">
        <w:rPr>
          <w:rFonts w:ascii="Times New Roman" w:eastAsia="Times New Roman" w:hAnsi="Times New Roman" w:cs="Times New Roman"/>
          <w:color w:val="000000"/>
          <w:sz w:val="24"/>
          <w:szCs w:val="24"/>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г. Назрань,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части 1 статьи 4 и статьей 4.1.</w:t>
      </w:r>
      <w:proofErr w:type="gramEnd"/>
      <w:r w:rsidRPr="000133C0">
        <w:rPr>
          <w:rFonts w:ascii="Times New Roman" w:eastAsia="Times New Roman" w:hAnsi="Times New Roman" w:cs="Times New Roman"/>
          <w:color w:val="000000"/>
          <w:sz w:val="24"/>
          <w:szCs w:val="24"/>
        </w:rPr>
        <w:t xml:space="preserve"> Федерального закона от 29.12.2004 г. № 191 – ФЗ « О введении в действие Градостроительного кодекса Российской Федерации», с учетом результатов публичных слушаний».</w:t>
      </w:r>
    </w:p>
    <w:p w:rsidR="000133C0" w:rsidRPr="000133C0" w:rsidRDefault="000133C0" w:rsidP="000133C0">
      <w:pPr>
        <w:shd w:val="clear" w:color="auto" w:fill="FFF9E8"/>
        <w:spacing w:after="0" w:line="245" w:lineRule="atLeast"/>
        <w:ind w:firstLine="709"/>
        <w:rPr>
          <w:rFonts w:ascii="Verdana" w:eastAsia="Times New Roman" w:hAnsi="Verdana" w:cs="Times New Roman"/>
          <w:color w:val="000000"/>
          <w:sz w:val="16"/>
          <w:szCs w:val="16"/>
        </w:rPr>
      </w:pPr>
      <w:r w:rsidRPr="000133C0">
        <w:rPr>
          <w:rFonts w:ascii="Verdana" w:eastAsia="Times New Roman" w:hAnsi="Verdana" w:cs="Times New Roman"/>
          <w:color w:val="000000"/>
          <w:sz w:val="16"/>
          <w:szCs w:val="16"/>
        </w:rPr>
        <w:t xml:space="preserve">2. </w:t>
      </w:r>
      <w:proofErr w:type="gramStart"/>
      <w:r w:rsidRPr="000133C0">
        <w:rPr>
          <w:rFonts w:ascii="Verdana" w:eastAsia="Times New Roman" w:hAnsi="Verdana" w:cs="Times New Roman"/>
          <w:color w:val="000000"/>
          <w:sz w:val="16"/>
          <w:szCs w:val="16"/>
        </w:rPr>
        <w:t>Контроль за</w:t>
      </w:r>
      <w:proofErr w:type="gramEnd"/>
      <w:r w:rsidRPr="000133C0">
        <w:rPr>
          <w:rFonts w:ascii="Verdana" w:eastAsia="Times New Roman" w:hAnsi="Verdana" w:cs="Times New Roman"/>
          <w:color w:val="000000"/>
          <w:sz w:val="16"/>
          <w:szCs w:val="16"/>
        </w:rPr>
        <w:t xml:space="preserve"> исполнением настоящего Решения возложить на заместителя председателя Городского совета Аушева М.А.</w:t>
      </w:r>
    </w:p>
    <w:p w:rsidR="000133C0" w:rsidRPr="000133C0" w:rsidRDefault="000133C0" w:rsidP="000133C0">
      <w:pPr>
        <w:shd w:val="clear" w:color="auto" w:fill="FFF9E8"/>
        <w:spacing w:after="0" w:line="245" w:lineRule="atLeast"/>
        <w:ind w:firstLine="709"/>
        <w:rPr>
          <w:rFonts w:ascii="Verdana" w:eastAsia="Times New Roman" w:hAnsi="Verdana" w:cs="Times New Roman"/>
          <w:color w:val="000000"/>
          <w:sz w:val="16"/>
          <w:szCs w:val="16"/>
        </w:rPr>
      </w:pPr>
      <w:r w:rsidRPr="000133C0">
        <w:rPr>
          <w:rFonts w:ascii="Times New Roman" w:eastAsia="Times New Roman" w:hAnsi="Times New Roman" w:cs="Times New Roman"/>
          <w:color w:val="000000"/>
          <w:sz w:val="24"/>
          <w:szCs w:val="24"/>
        </w:rPr>
        <w:t>3. Опубликовать (обнародовать) настоящее Решение в средствах массовой информации</w:t>
      </w:r>
      <w:r w:rsidRPr="000133C0">
        <w:rPr>
          <w:rFonts w:ascii="Times New Roman" w:eastAsia="Times New Roman" w:hAnsi="Times New Roman" w:cs="Times New Roman"/>
          <w:color w:val="000000"/>
          <w:sz w:val="27"/>
          <w:szCs w:val="27"/>
        </w:rPr>
        <w:t>.</w:t>
      </w:r>
    </w:p>
    <w:p w:rsidR="000133C0" w:rsidRPr="000133C0" w:rsidRDefault="000133C0" w:rsidP="000133C0">
      <w:pPr>
        <w:shd w:val="clear" w:color="auto" w:fill="FFF9E8"/>
        <w:spacing w:after="0" w:line="245" w:lineRule="atLeast"/>
        <w:ind w:firstLine="709"/>
        <w:rPr>
          <w:rFonts w:ascii="Verdana" w:eastAsia="Times New Roman" w:hAnsi="Verdana" w:cs="Times New Roman"/>
          <w:color w:val="000000"/>
          <w:sz w:val="16"/>
          <w:szCs w:val="16"/>
        </w:rPr>
      </w:pPr>
    </w:p>
    <w:p w:rsidR="000133C0" w:rsidRPr="000133C0" w:rsidRDefault="000133C0" w:rsidP="000133C0">
      <w:pPr>
        <w:shd w:val="clear" w:color="auto" w:fill="FFF9E8"/>
        <w:spacing w:after="0" w:line="240" w:lineRule="auto"/>
        <w:rPr>
          <w:rFonts w:ascii="Verdana" w:eastAsia="Times New Roman" w:hAnsi="Verdana" w:cs="Times New Roman"/>
          <w:color w:val="000000"/>
          <w:sz w:val="16"/>
          <w:szCs w:val="16"/>
        </w:rPr>
      </w:pPr>
      <w:r w:rsidRPr="000133C0">
        <w:rPr>
          <w:rFonts w:ascii="Times New Roman" w:eastAsia="Times New Roman" w:hAnsi="Times New Roman" w:cs="Times New Roman"/>
          <w:b/>
          <w:bCs/>
          <w:color w:val="000000"/>
          <w:sz w:val="27"/>
        </w:rPr>
        <w:t>Председатель</w:t>
      </w:r>
    </w:p>
    <w:p w:rsidR="000133C0" w:rsidRPr="000133C0" w:rsidRDefault="000133C0" w:rsidP="000133C0">
      <w:pPr>
        <w:shd w:val="clear" w:color="auto" w:fill="FFF9E8"/>
        <w:spacing w:after="0" w:line="240" w:lineRule="auto"/>
        <w:rPr>
          <w:rFonts w:ascii="Verdana" w:eastAsia="Times New Roman" w:hAnsi="Verdana" w:cs="Times New Roman"/>
          <w:color w:val="000000"/>
          <w:sz w:val="16"/>
          <w:szCs w:val="16"/>
        </w:rPr>
      </w:pPr>
      <w:r w:rsidRPr="000133C0">
        <w:rPr>
          <w:rFonts w:ascii="Times New Roman" w:eastAsia="Times New Roman" w:hAnsi="Times New Roman" w:cs="Times New Roman"/>
          <w:b/>
          <w:bCs/>
          <w:color w:val="000000"/>
          <w:sz w:val="27"/>
        </w:rPr>
        <w:t xml:space="preserve">Городского совета                                           М.С.  </w:t>
      </w:r>
      <w:proofErr w:type="spellStart"/>
      <w:r w:rsidRPr="000133C0">
        <w:rPr>
          <w:rFonts w:ascii="Times New Roman" w:eastAsia="Times New Roman" w:hAnsi="Times New Roman" w:cs="Times New Roman"/>
          <w:b/>
          <w:bCs/>
          <w:color w:val="000000"/>
          <w:sz w:val="27"/>
        </w:rPr>
        <w:t>Парчиев</w:t>
      </w:r>
      <w:proofErr w:type="spellEnd"/>
    </w:p>
    <w:p w:rsidR="000133C0" w:rsidRPr="000133C0" w:rsidRDefault="000133C0" w:rsidP="000133C0">
      <w:pPr>
        <w:shd w:val="clear" w:color="auto" w:fill="FFF9E8"/>
        <w:spacing w:after="0" w:line="240" w:lineRule="auto"/>
        <w:jc w:val="right"/>
        <w:rPr>
          <w:rFonts w:ascii="Verdana" w:eastAsia="Times New Roman" w:hAnsi="Verdana" w:cs="Times New Roman"/>
          <w:color w:val="000000"/>
          <w:sz w:val="16"/>
          <w:szCs w:val="16"/>
        </w:rPr>
      </w:pPr>
    </w:p>
    <w:p w:rsidR="000133C0" w:rsidRPr="000133C0" w:rsidRDefault="000133C0" w:rsidP="000133C0">
      <w:pPr>
        <w:spacing w:after="0" w:line="240" w:lineRule="auto"/>
        <w:rPr>
          <w:rFonts w:ascii="Times New Roman" w:eastAsia="Times New Roman" w:hAnsi="Times New Roman" w:cs="Times New Roman"/>
          <w:sz w:val="24"/>
          <w:szCs w:val="24"/>
        </w:rPr>
      </w:pPr>
      <w:r w:rsidRPr="000133C0">
        <w:rPr>
          <w:rFonts w:ascii="Verdana" w:eastAsia="Times New Roman" w:hAnsi="Verdana" w:cs="Times New Roman"/>
          <w:color w:val="000000"/>
          <w:sz w:val="16"/>
          <w:szCs w:val="16"/>
          <w:shd w:val="clear" w:color="auto" w:fill="FFF9E8"/>
        </w:rPr>
        <w:t> </w:t>
      </w:r>
    </w:p>
    <w:p w:rsidR="000133C0" w:rsidRPr="000133C0" w:rsidRDefault="000133C0" w:rsidP="000133C0">
      <w:pPr>
        <w:shd w:val="clear" w:color="auto" w:fill="FFF9E8"/>
        <w:spacing w:after="0" w:line="240" w:lineRule="auto"/>
        <w:rPr>
          <w:rFonts w:ascii="Verdana" w:eastAsia="Times New Roman" w:hAnsi="Verdana" w:cs="Times New Roman"/>
          <w:color w:val="000000"/>
          <w:sz w:val="16"/>
          <w:szCs w:val="16"/>
        </w:rPr>
      </w:pPr>
      <w:r w:rsidRPr="000133C0">
        <w:rPr>
          <w:rFonts w:ascii="Verdana" w:eastAsia="Times New Roman" w:hAnsi="Verdana" w:cs="Times New Roman"/>
          <w:color w:val="000000"/>
          <w:sz w:val="16"/>
          <w:szCs w:val="16"/>
        </w:rPr>
        <w:t> </w:t>
      </w:r>
    </w:p>
    <w:p w:rsidR="00820EA1" w:rsidRDefault="00820EA1"/>
    <w:sectPr w:rsidR="00820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3C0"/>
    <w:rsid w:val="000133C0"/>
    <w:rsid w:val="00820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3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33C0"/>
    <w:rPr>
      <w:b/>
      <w:bCs/>
    </w:rPr>
  </w:style>
  <w:style w:type="character" w:customStyle="1" w:styleId="apple-converted-space">
    <w:name w:val="apple-converted-space"/>
    <w:basedOn w:val="a0"/>
    <w:rsid w:val="000133C0"/>
  </w:style>
</w:styles>
</file>

<file path=word/webSettings.xml><?xml version="1.0" encoding="utf-8"?>
<w:webSettings xmlns:r="http://schemas.openxmlformats.org/officeDocument/2006/relationships" xmlns:w="http://schemas.openxmlformats.org/wordprocessingml/2006/main">
  <w:divs>
    <w:div w:id="13787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2013-09-29T10:47:00Z</dcterms:created>
  <dcterms:modified xsi:type="dcterms:W3CDTF">2013-09-29T10:48:00Z</dcterms:modified>
</cp:coreProperties>
</file>