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4" w:rsidRPr="002A6334" w:rsidRDefault="002A6334" w:rsidP="002A6334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6334" w:rsidRPr="002A6334" w:rsidRDefault="002A6334" w:rsidP="002A63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A6334" w:rsidRPr="002A6334" w:rsidRDefault="002A6334" w:rsidP="002A63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2A63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2A6334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</w:t>
      </w:r>
      <w:proofErr w:type="gramEnd"/>
      <w:r w:rsidRPr="002A6334">
        <w:rPr>
          <w:rFonts w:ascii="Verdana" w:eastAsia="Times New Roman" w:hAnsi="Verdana" w:cs="Times New Roman"/>
          <w:b/>
          <w:bCs/>
          <w:color w:val="000000"/>
          <w:sz w:val="16"/>
        </w:rPr>
        <w:t>                                    ИНГУШЕТИЯ</w:t>
      </w:r>
    </w:p>
    <w:p w:rsidR="002A6334" w:rsidRPr="002A6334" w:rsidRDefault="002A6334" w:rsidP="002A63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2A6334" w:rsidRPr="002A6334" w:rsidRDefault="002A6334" w:rsidP="002A63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</w:t>
      </w:r>
    </w:p>
    <w:p w:rsidR="002A6334" w:rsidRPr="002A6334" w:rsidRDefault="002A6334" w:rsidP="002A633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6334" w:rsidRPr="002A6334" w:rsidRDefault="002A6334" w:rsidP="002A633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6334" w:rsidRPr="002A6334" w:rsidRDefault="002A6334" w:rsidP="002A633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Verdana" w:eastAsia="Times New Roman" w:hAnsi="Verdana" w:cs="Times New Roman"/>
          <w:b/>
          <w:bCs/>
          <w:color w:val="000000"/>
          <w:sz w:val="16"/>
        </w:rPr>
        <w:t>№</w:t>
      </w:r>
      <w:r w:rsidRPr="002A6334">
        <w:rPr>
          <w:rFonts w:ascii="Verdana" w:eastAsia="Times New Roman" w:hAnsi="Verdana" w:cs="Times New Roman"/>
          <w:color w:val="000000"/>
          <w:sz w:val="16"/>
        </w:rPr>
        <w:t> </w:t>
      </w:r>
      <w:r w:rsidRPr="002A6334">
        <w:rPr>
          <w:rFonts w:ascii="Verdana" w:eastAsia="Times New Roman" w:hAnsi="Verdana" w:cs="Times New Roman"/>
          <w:b/>
          <w:bCs/>
          <w:color w:val="000000"/>
          <w:sz w:val="27"/>
        </w:rPr>
        <w:t>8/61-1 от 31 марта 2010 г.</w:t>
      </w:r>
    </w:p>
    <w:p w:rsidR="002A6334" w:rsidRPr="002A6334" w:rsidRDefault="002A6334" w:rsidP="002A63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6334" w:rsidRPr="002A6334" w:rsidRDefault="002A6334" w:rsidP="002A63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</w:p>
    <w:p w:rsidR="002A6334" w:rsidRPr="002A6334" w:rsidRDefault="002A6334" w:rsidP="002A63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6334" w:rsidRPr="002A6334" w:rsidRDefault="002A6334" w:rsidP="002A6334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6334" w:rsidRPr="002A6334" w:rsidRDefault="002A6334" w:rsidP="002A6334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учреждении газеты « Голос Назрани»</w:t>
      </w:r>
    </w:p>
    <w:p w:rsidR="002A6334" w:rsidRPr="002A6334" w:rsidRDefault="002A6334" w:rsidP="002A6334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6334" w:rsidRPr="002A6334" w:rsidRDefault="002A6334" w:rsidP="002A6334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улучшения материально- технической базы редакции общественно- политической газеты « Голос Назрани» и в соответствии с Поручением председателя Правительства РИ от 03.03.2010 г. ПР-36 о рассмотрении совместного учредительства газеты «Голос Назрани» Администрацией г. Назрань и Администрацией Назрановского муниципального района, Городской совет муниципального образования</w:t>
      </w:r>
    </w:p>
    <w:p w:rsidR="002A6334" w:rsidRPr="002A6334" w:rsidRDefault="002A6334" w:rsidP="002A633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color w:val="000000"/>
          <w:sz w:val="27"/>
          <w:szCs w:val="27"/>
        </w:rPr>
        <w:t>« Городской округ город Назрань»</w:t>
      </w:r>
      <w:r w:rsidRPr="002A633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A6334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решил</w:t>
      </w:r>
      <w:proofErr w:type="gramStart"/>
      <w:r w:rsidRPr="002A633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:</w:t>
      </w:r>
      <w:proofErr w:type="gramEnd"/>
    </w:p>
    <w:p w:rsidR="002A6334" w:rsidRPr="002A6334" w:rsidRDefault="002A6334" w:rsidP="002A6334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color w:val="000000"/>
          <w:sz w:val="27"/>
          <w:szCs w:val="27"/>
        </w:rPr>
        <w:t>1. Учредить печатный орган газету « Голос Назрани» совместно с Администрацией Назрановского муниципального района.</w:t>
      </w:r>
    </w:p>
    <w:p w:rsidR="002A6334" w:rsidRPr="002A6334" w:rsidRDefault="002A6334" w:rsidP="002A6334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Администрации </w:t>
      </w:r>
      <w:proofErr w:type="gramStart"/>
      <w:r w:rsidRPr="002A6334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2A6334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 осуществить необходимые мероприятия по совместному учредительству газеты « Голос Назрани».</w:t>
      </w:r>
    </w:p>
    <w:p w:rsidR="002A6334" w:rsidRPr="002A6334" w:rsidRDefault="002A6334" w:rsidP="002A6334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2A6334" w:rsidRPr="002A6334" w:rsidRDefault="002A6334" w:rsidP="002A6334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proofErr w:type="gramStart"/>
      <w:r w:rsidRPr="002A6334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2A63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М.А. Аушева.</w:t>
      </w:r>
    </w:p>
    <w:p w:rsidR="002A6334" w:rsidRPr="002A6334" w:rsidRDefault="002A6334" w:rsidP="002A633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6334" w:rsidRPr="002A6334" w:rsidRDefault="002A6334" w:rsidP="002A633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6334" w:rsidRPr="002A6334" w:rsidRDefault="002A6334" w:rsidP="002A633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Председатель</w:t>
      </w:r>
    </w:p>
    <w:p w:rsidR="002A6334" w:rsidRPr="002A6334" w:rsidRDefault="002A6334" w:rsidP="002A633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Городского совета                                                                       М. С. </w:t>
      </w:r>
      <w:proofErr w:type="spellStart"/>
      <w:r w:rsidRPr="002A6334">
        <w:rPr>
          <w:rFonts w:ascii="Times New Roman" w:eastAsia="Times New Roman" w:hAnsi="Times New Roman" w:cs="Times New Roman"/>
          <w:b/>
          <w:bCs/>
          <w:color w:val="000000"/>
          <w:sz w:val="27"/>
        </w:rPr>
        <w:t>Парчиев</w:t>
      </w:r>
      <w:proofErr w:type="spellEnd"/>
    </w:p>
    <w:p w:rsidR="002A6334" w:rsidRPr="002A6334" w:rsidRDefault="002A6334" w:rsidP="002A633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6334" w:rsidRPr="002A6334" w:rsidRDefault="002A6334" w:rsidP="002A633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63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Управделами</w:t>
      </w:r>
      <w:proofErr w:type="gramStart"/>
      <w:r w:rsidRPr="002A6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A6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А.Я. </w:t>
      </w:r>
      <w:proofErr w:type="spellStart"/>
      <w:r w:rsidRPr="002A6334">
        <w:rPr>
          <w:rFonts w:ascii="Times New Roman" w:eastAsia="Times New Roman" w:hAnsi="Times New Roman" w:cs="Times New Roman"/>
          <w:color w:val="000000"/>
          <w:sz w:val="24"/>
          <w:szCs w:val="24"/>
        </w:rPr>
        <w:t>Ведзижева</w:t>
      </w:r>
      <w:proofErr w:type="spellEnd"/>
    </w:p>
    <w:p w:rsidR="002F5119" w:rsidRDefault="002F5119"/>
    <w:sectPr w:rsidR="002F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334"/>
    <w:rsid w:val="002A6334"/>
    <w:rsid w:val="002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334"/>
    <w:rPr>
      <w:b/>
      <w:bCs/>
    </w:rPr>
  </w:style>
  <w:style w:type="character" w:customStyle="1" w:styleId="apple-converted-space">
    <w:name w:val="apple-converted-space"/>
    <w:basedOn w:val="a0"/>
    <w:rsid w:val="002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2013-09-30T13:40:00Z</dcterms:created>
  <dcterms:modified xsi:type="dcterms:W3CDTF">2013-09-30T13:40:00Z</dcterms:modified>
</cp:coreProperties>
</file>