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12"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4087"/>
        <w:gridCol w:w="221"/>
        <w:gridCol w:w="5875"/>
      </w:tblGrid>
      <w:tr w:rsidR="00191ECA" w:rsidRPr="00191ECA" w:rsidTr="00191ECA">
        <w:trPr>
          <w:trHeight w:val="1470"/>
        </w:trPr>
        <w:tc>
          <w:tcPr>
            <w:tcW w:w="3420" w:type="dxa"/>
            <w:tcBorders>
              <w:top w:val="dashed" w:sz="6" w:space="0" w:color="BBBBBB"/>
              <w:left w:val="dashed" w:sz="6" w:space="0" w:color="BBBBBB"/>
              <w:bottom w:val="dashed" w:sz="6" w:space="0" w:color="BBBBBB"/>
              <w:right w:val="dashed" w:sz="6" w:space="0" w:color="BBBBBB"/>
            </w:tcBorders>
            <w:tcMar>
              <w:top w:w="0" w:type="dxa"/>
              <w:left w:w="108" w:type="dxa"/>
              <w:bottom w:w="0" w:type="dxa"/>
              <w:right w:w="108" w:type="dxa"/>
            </w:tcMar>
            <w:hideMark/>
          </w:tcPr>
          <w:p w:rsidR="00191ECA" w:rsidRPr="00191ECA" w:rsidRDefault="00191ECA" w:rsidP="00191ECA">
            <w:pPr>
              <w:spacing w:after="0" w:line="240" w:lineRule="auto"/>
              <w:ind w:left="120" w:right="120"/>
              <w:jc w:val="both"/>
              <w:rPr>
                <w:rFonts w:ascii="Verdana" w:eastAsia="Times New Roman" w:hAnsi="Verdana" w:cs="Arial"/>
                <w:color w:val="000000"/>
                <w:sz w:val="17"/>
                <w:szCs w:val="17"/>
              </w:rPr>
            </w:pPr>
            <w:r w:rsidRPr="00191ECA">
              <w:rPr>
                <w:rFonts w:ascii="Verdana" w:eastAsia="Times New Roman" w:hAnsi="Verdana" w:cs="Arial"/>
                <w:b/>
                <w:bCs/>
                <w:color w:val="000000"/>
                <w:sz w:val="17"/>
                <w:szCs w:val="17"/>
              </w:rPr>
              <w:t>     ГIАЛГIАЙ              </w:t>
            </w:r>
            <w:r w:rsidRPr="00191ECA">
              <w:rPr>
                <w:rFonts w:ascii="Verdana" w:eastAsia="Times New Roman" w:hAnsi="Verdana" w:cs="Arial"/>
                <w:b/>
                <w:bCs/>
                <w:color w:val="000000"/>
                <w:sz w:val="17"/>
              </w:rPr>
              <w:t> </w:t>
            </w:r>
            <w:r w:rsidRPr="00191ECA">
              <w:rPr>
                <w:rFonts w:ascii="Verdana" w:eastAsia="Times New Roman" w:hAnsi="Verdana" w:cs="Arial"/>
                <w:color w:val="000000"/>
                <w:sz w:val="17"/>
                <w:szCs w:val="17"/>
              </w:rPr>
              <w:t>                       </w:t>
            </w:r>
            <w:r w:rsidRPr="00191ECA">
              <w:rPr>
                <w:rFonts w:ascii="Verdana" w:eastAsia="Times New Roman" w:hAnsi="Verdana" w:cs="Arial"/>
                <w:b/>
                <w:bCs/>
                <w:color w:val="000000"/>
                <w:sz w:val="17"/>
                <w:szCs w:val="17"/>
              </w:rPr>
              <w:t>РЕСПУБЛИКА</w:t>
            </w:r>
          </w:p>
        </w:tc>
        <w:tc>
          <w:tcPr>
            <w:tcW w:w="3240" w:type="dxa"/>
            <w:tcBorders>
              <w:top w:val="dashed" w:sz="6" w:space="0" w:color="BBBBBB"/>
              <w:left w:val="dashed" w:sz="6" w:space="0" w:color="BBBBBB"/>
              <w:bottom w:val="dashed" w:sz="6" w:space="0" w:color="BBBBBB"/>
              <w:right w:val="dashed" w:sz="6" w:space="0" w:color="BBBBBB"/>
            </w:tcBorders>
            <w:tcMar>
              <w:top w:w="0" w:type="dxa"/>
              <w:left w:w="108" w:type="dxa"/>
              <w:bottom w:w="0" w:type="dxa"/>
              <w:right w:w="108" w:type="dxa"/>
            </w:tcMar>
            <w:hideMark/>
          </w:tcPr>
          <w:p w:rsidR="00191ECA" w:rsidRPr="00191ECA" w:rsidRDefault="00191ECA" w:rsidP="00191ECA">
            <w:pPr>
              <w:spacing w:before="120" w:after="120" w:line="240" w:lineRule="auto"/>
              <w:ind w:left="120" w:right="120"/>
              <w:rPr>
                <w:rFonts w:ascii="Verdana" w:eastAsia="Times New Roman" w:hAnsi="Verdana" w:cs="Arial"/>
                <w:color w:val="000000"/>
                <w:sz w:val="17"/>
                <w:szCs w:val="17"/>
              </w:rPr>
            </w:pPr>
          </w:p>
        </w:tc>
        <w:tc>
          <w:tcPr>
            <w:tcW w:w="3523" w:type="dxa"/>
            <w:tcBorders>
              <w:top w:val="dashed" w:sz="6" w:space="0" w:color="BBBBBB"/>
              <w:left w:val="dashed" w:sz="6" w:space="0" w:color="BBBBBB"/>
              <w:bottom w:val="dashed" w:sz="6" w:space="0" w:color="BBBBBB"/>
              <w:right w:val="dashed" w:sz="6" w:space="0" w:color="BBBBBB"/>
            </w:tcBorders>
            <w:tcMar>
              <w:top w:w="0" w:type="dxa"/>
              <w:left w:w="108" w:type="dxa"/>
              <w:bottom w:w="0" w:type="dxa"/>
              <w:right w:w="108" w:type="dxa"/>
            </w:tcMar>
            <w:hideMark/>
          </w:tcPr>
          <w:p w:rsidR="00191ECA" w:rsidRPr="00191ECA" w:rsidRDefault="00191ECA" w:rsidP="00191ECA">
            <w:pPr>
              <w:spacing w:after="0" w:line="240" w:lineRule="auto"/>
              <w:ind w:left="120" w:right="120"/>
              <w:jc w:val="right"/>
              <w:rPr>
                <w:rFonts w:ascii="Verdana" w:eastAsia="Times New Roman" w:hAnsi="Verdana" w:cs="Arial"/>
                <w:color w:val="000000"/>
                <w:sz w:val="17"/>
                <w:szCs w:val="17"/>
              </w:rPr>
            </w:pPr>
            <w:r w:rsidRPr="00191ECA">
              <w:rPr>
                <w:rFonts w:ascii="Verdana" w:eastAsia="Times New Roman" w:hAnsi="Verdana" w:cs="Arial"/>
                <w:b/>
                <w:bCs/>
                <w:color w:val="000000"/>
                <w:sz w:val="17"/>
                <w:szCs w:val="17"/>
              </w:rPr>
              <w:t>РЕСПУБЛИКА                                                                               ИНГУШЕТИЯ</w:t>
            </w:r>
          </w:p>
        </w:tc>
      </w:tr>
    </w:tbl>
    <w:p w:rsidR="00191ECA" w:rsidRPr="00191ECA" w:rsidRDefault="00191ECA" w:rsidP="00191ECA">
      <w:pPr>
        <w:spacing w:after="0" w:line="240" w:lineRule="auto"/>
        <w:outlineLvl w:val="0"/>
        <w:rPr>
          <w:rFonts w:ascii="Arial" w:eastAsia="Times New Roman" w:hAnsi="Arial" w:cs="Arial"/>
          <w:b/>
          <w:bCs/>
          <w:color w:val="000000"/>
          <w:kern w:val="36"/>
          <w:sz w:val="48"/>
          <w:szCs w:val="48"/>
        </w:rPr>
      </w:pPr>
      <w:r w:rsidRPr="00191ECA">
        <w:rPr>
          <w:rFonts w:ascii="Arial" w:eastAsia="Times New Roman" w:hAnsi="Arial" w:cs="Arial"/>
          <w:b/>
          <w:bCs/>
          <w:color w:val="000000"/>
          <w:kern w:val="36"/>
          <w:sz w:val="48"/>
          <w:szCs w:val="48"/>
        </w:rPr>
        <w:t>ГОРОДСКОЙ СОВЕТ МУНИЦИПАЛЬНОГО ОБРАЗОВАНИЯ «ГОРОДСКОЙ ОКРУГ ГОРОД НАЗРАНЬ»</w:t>
      </w:r>
    </w:p>
    <w:p w:rsidR="00191ECA" w:rsidRPr="00191ECA" w:rsidRDefault="00191ECA" w:rsidP="00191ECA">
      <w:pPr>
        <w:spacing w:after="0" w:line="240" w:lineRule="auto"/>
        <w:rPr>
          <w:rFonts w:ascii="Verdana" w:eastAsia="Times New Roman" w:hAnsi="Verdana" w:cs="Times New Roman"/>
          <w:color w:val="000000"/>
          <w:sz w:val="17"/>
          <w:szCs w:val="17"/>
        </w:rPr>
      </w:pPr>
      <w:r w:rsidRPr="00191ECA">
        <w:rPr>
          <w:rFonts w:ascii="Verdana" w:eastAsia="Times New Roman" w:hAnsi="Verdana" w:cs="Times New Roman"/>
          <w:color w:val="000000"/>
          <w:sz w:val="20"/>
          <w:szCs w:val="20"/>
        </w:rPr>
        <w:t> </w:t>
      </w:r>
    </w:p>
    <w:tbl>
      <w:tblPr>
        <w:tblW w:w="10260" w:type="dxa"/>
        <w:tblInd w:w="-6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260"/>
      </w:tblGrid>
      <w:tr w:rsidR="00191ECA" w:rsidRPr="00191ECA" w:rsidTr="00191ECA">
        <w:trPr>
          <w:trHeight w:val="100"/>
        </w:trPr>
        <w:tc>
          <w:tcPr>
            <w:tcW w:w="10260" w:type="dxa"/>
            <w:tcBorders>
              <w:top w:val="double" w:sz="12" w:space="0" w:color="auto"/>
              <w:left w:val="nil"/>
              <w:bottom w:val="nil"/>
              <w:right w:val="nil"/>
            </w:tcBorders>
            <w:tcMar>
              <w:top w:w="0" w:type="dxa"/>
              <w:left w:w="108" w:type="dxa"/>
              <w:bottom w:w="0" w:type="dxa"/>
              <w:right w:w="108" w:type="dxa"/>
            </w:tcMar>
            <w:hideMark/>
          </w:tcPr>
          <w:p w:rsidR="00191ECA" w:rsidRPr="00191ECA" w:rsidRDefault="00191ECA" w:rsidP="00191ECA">
            <w:pPr>
              <w:spacing w:after="0" w:line="100" w:lineRule="atLeast"/>
              <w:ind w:left="120" w:right="120"/>
              <w:outlineLvl w:val="0"/>
              <w:rPr>
                <w:rFonts w:ascii="Arial" w:eastAsia="Times New Roman" w:hAnsi="Arial" w:cs="Arial"/>
                <w:b/>
                <w:bCs/>
                <w:color w:val="000000"/>
                <w:kern w:val="36"/>
                <w:sz w:val="48"/>
                <w:szCs w:val="48"/>
              </w:rPr>
            </w:pPr>
            <w:r w:rsidRPr="00191ECA">
              <w:rPr>
                <w:rFonts w:ascii="Arial" w:eastAsia="Times New Roman" w:hAnsi="Arial" w:cs="Arial"/>
                <w:b/>
                <w:bCs/>
                <w:color w:val="000000"/>
                <w:kern w:val="36"/>
                <w:sz w:val="48"/>
                <w:szCs w:val="48"/>
              </w:rPr>
              <w:t> </w:t>
            </w:r>
          </w:p>
        </w:tc>
      </w:tr>
    </w:tbl>
    <w:p w:rsidR="00191ECA" w:rsidRPr="00191ECA" w:rsidRDefault="00191ECA" w:rsidP="00191ECA">
      <w:pPr>
        <w:spacing w:after="0" w:line="240" w:lineRule="auto"/>
        <w:outlineLvl w:val="0"/>
        <w:rPr>
          <w:rFonts w:ascii="Arial" w:eastAsia="Times New Roman" w:hAnsi="Arial" w:cs="Arial"/>
          <w:b/>
          <w:bCs/>
          <w:color w:val="000000"/>
          <w:kern w:val="36"/>
          <w:sz w:val="48"/>
          <w:szCs w:val="48"/>
        </w:rPr>
      </w:pPr>
      <w:r w:rsidRPr="00191ECA">
        <w:rPr>
          <w:rFonts w:ascii="Arial" w:eastAsia="Times New Roman" w:hAnsi="Arial" w:cs="Arial"/>
          <w:b/>
          <w:bCs/>
          <w:color w:val="000000"/>
          <w:kern w:val="36"/>
          <w:sz w:val="32"/>
          <w:szCs w:val="32"/>
        </w:rPr>
        <w:t>РЕШЕНИЕ</w:t>
      </w:r>
    </w:p>
    <w:p w:rsidR="00191ECA" w:rsidRPr="00191ECA" w:rsidRDefault="00191ECA" w:rsidP="00191ECA">
      <w:pPr>
        <w:spacing w:after="0" w:line="240" w:lineRule="auto"/>
        <w:jc w:val="center"/>
        <w:rPr>
          <w:rFonts w:ascii="Verdana" w:eastAsia="Times New Roman" w:hAnsi="Verdana" w:cs="Times New Roman"/>
          <w:color w:val="000000"/>
          <w:sz w:val="17"/>
          <w:szCs w:val="17"/>
        </w:rPr>
      </w:pPr>
      <w:r w:rsidRPr="00191ECA">
        <w:rPr>
          <w:rFonts w:ascii="Verdana" w:eastAsia="Times New Roman" w:hAnsi="Verdana" w:cs="Times New Roman"/>
          <w:b/>
          <w:bCs/>
          <w:color w:val="000000"/>
          <w:sz w:val="18"/>
          <w:szCs w:val="18"/>
        </w:rPr>
        <w:t> </w:t>
      </w:r>
    </w:p>
    <w:p w:rsidR="00191ECA" w:rsidRPr="00191ECA" w:rsidRDefault="00191ECA" w:rsidP="00191ECA">
      <w:pPr>
        <w:spacing w:after="0" w:line="240" w:lineRule="auto"/>
        <w:rPr>
          <w:rFonts w:ascii="Verdana" w:eastAsia="Times New Roman" w:hAnsi="Verdana" w:cs="Times New Roman"/>
          <w:color w:val="000000"/>
          <w:sz w:val="17"/>
          <w:szCs w:val="17"/>
        </w:rPr>
      </w:pPr>
      <w:r w:rsidRPr="00191ECA">
        <w:rPr>
          <w:rFonts w:ascii="Times New Roman" w:eastAsia="Times New Roman" w:hAnsi="Times New Roman" w:cs="Times New Roman"/>
          <w:b/>
          <w:bCs/>
          <w:color w:val="000000"/>
          <w:sz w:val="28"/>
          <w:szCs w:val="28"/>
        </w:rPr>
        <w:t>№ 17/63-2                                                                       от 26 февраля 2013 г</w:t>
      </w:r>
    </w:p>
    <w:p w:rsidR="00191ECA" w:rsidRPr="00191ECA" w:rsidRDefault="00191ECA" w:rsidP="00191ECA">
      <w:pPr>
        <w:spacing w:after="0" w:line="240" w:lineRule="auto"/>
        <w:jc w:val="center"/>
        <w:rPr>
          <w:rFonts w:ascii="Verdana" w:eastAsia="Times New Roman" w:hAnsi="Verdana" w:cs="Times New Roman"/>
          <w:color w:val="000000"/>
          <w:sz w:val="17"/>
          <w:szCs w:val="17"/>
        </w:rPr>
      </w:pPr>
      <w:r w:rsidRPr="00191ECA">
        <w:rPr>
          <w:rFonts w:ascii="Times New Roman" w:eastAsia="Times New Roman" w:hAnsi="Times New Roman" w:cs="Times New Roman"/>
          <w:b/>
          <w:bCs/>
          <w:color w:val="000000"/>
          <w:sz w:val="28"/>
          <w:szCs w:val="28"/>
        </w:rPr>
        <w:t>Об утверждении Положения о порядке и условиях проведения конкурса на замещение вакантной должности муниципальной службы в МО «Городской округ г.Назрань»</w:t>
      </w:r>
    </w:p>
    <w:p w:rsidR="00191ECA" w:rsidRPr="00191ECA" w:rsidRDefault="00191ECA" w:rsidP="00191ECA">
      <w:pPr>
        <w:spacing w:after="0" w:line="240" w:lineRule="auto"/>
        <w:ind w:firstLine="708"/>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t>В соответствии со</w:t>
      </w:r>
      <w:r w:rsidRPr="00191ECA">
        <w:rPr>
          <w:rFonts w:ascii="Times New Roman" w:eastAsia="Times New Roman" w:hAnsi="Times New Roman" w:cs="Times New Roman"/>
          <w:color w:val="000000"/>
          <w:sz w:val="28"/>
        </w:rPr>
        <w:t> </w:t>
      </w:r>
      <w:hyperlink r:id="rId4" w:history="1">
        <w:r w:rsidRPr="00191ECA">
          <w:rPr>
            <w:rFonts w:ascii="Times New Roman" w:eastAsia="Times New Roman" w:hAnsi="Times New Roman" w:cs="Times New Roman"/>
            <w:color w:val="0000FF"/>
            <w:sz w:val="28"/>
            <w:u w:val="single"/>
          </w:rPr>
          <w:t>статьей 17</w:t>
        </w:r>
      </w:hyperlink>
      <w:r w:rsidRPr="00191ECA">
        <w:rPr>
          <w:rFonts w:ascii="Times New Roman" w:eastAsia="Times New Roman" w:hAnsi="Times New Roman" w:cs="Times New Roman"/>
          <w:color w:val="000000"/>
          <w:sz w:val="28"/>
        </w:rPr>
        <w:t> </w:t>
      </w:r>
      <w:r w:rsidRPr="00191ECA">
        <w:rPr>
          <w:rFonts w:ascii="Times New Roman" w:eastAsia="Times New Roman" w:hAnsi="Times New Roman" w:cs="Times New Roman"/>
          <w:color w:val="000000"/>
          <w:sz w:val="28"/>
          <w:szCs w:val="28"/>
        </w:rPr>
        <w:t>Федерального закона от 2 марта 2007 г. N 25-ФЗ "О муниципальной службе в Российской Федерации", с целью подбора квалифицированных кадров на должности муниципальной службы, для оценки профессионального уровня кандидатов, их соответствия установленным квалификационным требованиям к должности муниципальной службы</w:t>
      </w:r>
      <w:r w:rsidRPr="00191ECA">
        <w:rPr>
          <w:rFonts w:ascii="Times New Roman" w:eastAsia="Times New Roman" w:hAnsi="Times New Roman" w:cs="Times New Roman"/>
          <w:color w:val="000000"/>
          <w:sz w:val="28"/>
        </w:rPr>
        <w:t> </w:t>
      </w:r>
      <w:r w:rsidRPr="00191ECA">
        <w:rPr>
          <w:rFonts w:ascii="Times New Roman" w:eastAsia="Times New Roman" w:hAnsi="Times New Roman" w:cs="Times New Roman"/>
          <w:color w:val="000000"/>
          <w:sz w:val="28"/>
          <w:szCs w:val="28"/>
        </w:rPr>
        <w:t>Городской совет муниципального образования «Городской округ город Назрань»</w:t>
      </w:r>
      <w:r w:rsidRPr="00191ECA">
        <w:rPr>
          <w:rFonts w:ascii="Times New Roman" w:eastAsia="Times New Roman" w:hAnsi="Times New Roman" w:cs="Times New Roman"/>
          <w:color w:val="000000"/>
          <w:sz w:val="28"/>
        </w:rPr>
        <w:t> </w:t>
      </w:r>
      <w:r w:rsidRPr="00191ECA">
        <w:rPr>
          <w:rFonts w:ascii="Times New Roman" w:eastAsia="Times New Roman" w:hAnsi="Times New Roman" w:cs="Times New Roman"/>
          <w:b/>
          <w:bCs/>
          <w:color w:val="000000"/>
          <w:sz w:val="28"/>
          <w:szCs w:val="28"/>
        </w:rPr>
        <w:t>решил:</w:t>
      </w:r>
    </w:p>
    <w:p w:rsidR="00191ECA" w:rsidRPr="00191ECA" w:rsidRDefault="00191ECA" w:rsidP="00191ECA">
      <w:pPr>
        <w:spacing w:after="0" w:line="240" w:lineRule="auto"/>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t>1. Утвердить Положение о порядке и условиях проведения конкурса на замещение вакантной должности муниципальной службы в МО «Городской округ г.Назрань» (приложение N 1).</w:t>
      </w:r>
    </w:p>
    <w:p w:rsidR="00191ECA" w:rsidRPr="00191ECA" w:rsidRDefault="00191ECA" w:rsidP="00191ECA">
      <w:pPr>
        <w:spacing w:after="0" w:line="240" w:lineRule="auto"/>
        <w:jc w:val="both"/>
        <w:rPr>
          <w:rFonts w:ascii="Verdana" w:eastAsia="Times New Roman" w:hAnsi="Verdana" w:cs="Times New Roman"/>
          <w:color w:val="000000"/>
          <w:sz w:val="17"/>
          <w:szCs w:val="17"/>
        </w:rPr>
      </w:pPr>
      <w:r w:rsidRPr="00191ECA">
        <w:rPr>
          <w:rFonts w:ascii="Verdana" w:eastAsia="Times New Roman" w:hAnsi="Verdana" w:cs="Times New Roman"/>
          <w:color w:val="000000"/>
          <w:sz w:val="28"/>
          <w:szCs w:val="28"/>
        </w:rPr>
        <w:t>2.</w:t>
      </w:r>
      <w:r w:rsidRPr="00191ECA">
        <w:rPr>
          <w:rFonts w:ascii="Verdana" w:eastAsia="Times New Roman" w:hAnsi="Verdana" w:cs="Times New Roman"/>
          <w:color w:val="000000"/>
          <w:sz w:val="28"/>
        </w:rPr>
        <w:t> Опубликовать (обнародовать) настоящее Решение в средствах массовой информации.</w:t>
      </w:r>
    </w:p>
    <w:p w:rsidR="00191ECA" w:rsidRPr="00191ECA" w:rsidRDefault="00191ECA" w:rsidP="00191ECA">
      <w:pPr>
        <w:spacing w:after="0" w:line="240" w:lineRule="auto"/>
        <w:jc w:val="both"/>
        <w:rPr>
          <w:rFonts w:ascii="Verdana" w:eastAsia="Times New Roman" w:hAnsi="Verdana" w:cs="Times New Roman"/>
          <w:color w:val="000000"/>
          <w:sz w:val="17"/>
          <w:szCs w:val="17"/>
        </w:rPr>
      </w:pPr>
      <w:r w:rsidRPr="00191ECA">
        <w:rPr>
          <w:rFonts w:ascii="Verdana" w:eastAsia="Times New Roman" w:hAnsi="Verdana" w:cs="Times New Roman"/>
          <w:color w:val="000000"/>
          <w:sz w:val="28"/>
        </w:rPr>
        <w:t>3. Контроль за исполнением настоящего Решения возложить на заместителя председателя Городского совета   Евлоева У.Х.</w:t>
      </w:r>
    </w:p>
    <w:p w:rsidR="00191ECA" w:rsidRPr="00191ECA" w:rsidRDefault="00191ECA" w:rsidP="00191ECA">
      <w:pPr>
        <w:spacing w:after="0" w:line="240" w:lineRule="auto"/>
        <w:jc w:val="both"/>
        <w:rPr>
          <w:rFonts w:ascii="Verdana" w:eastAsia="Times New Roman" w:hAnsi="Verdana" w:cs="Times New Roman"/>
          <w:color w:val="000000"/>
          <w:sz w:val="17"/>
          <w:szCs w:val="17"/>
        </w:rPr>
      </w:pPr>
      <w:r w:rsidRPr="00191ECA">
        <w:rPr>
          <w:rFonts w:ascii="Times New Roman" w:eastAsia="Times New Roman" w:hAnsi="Times New Roman" w:cs="Times New Roman"/>
          <w:b/>
          <w:bCs/>
          <w:color w:val="000000"/>
          <w:sz w:val="28"/>
          <w:szCs w:val="28"/>
        </w:rPr>
        <w:t>Председатель</w:t>
      </w:r>
    </w:p>
    <w:p w:rsidR="00191ECA" w:rsidRPr="00191ECA" w:rsidRDefault="00191ECA" w:rsidP="00191ECA">
      <w:pPr>
        <w:spacing w:after="0" w:line="240" w:lineRule="auto"/>
        <w:jc w:val="both"/>
        <w:rPr>
          <w:rFonts w:ascii="Verdana" w:eastAsia="Times New Roman" w:hAnsi="Verdana" w:cs="Times New Roman"/>
          <w:color w:val="000000"/>
          <w:sz w:val="17"/>
          <w:szCs w:val="17"/>
        </w:rPr>
      </w:pPr>
      <w:r w:rsidRPr="00191ECA">
        <w:rPr>
          <w:rFonts w:ascii="Times New Roman" w:eastAsia="Times New Roman" w:hAnsi="Times New Roman" w:cs="Times New Roman"/>
          <w:b/>
          <w:bCs/>
          <w:color w:val="000000"/>
          <w:sz w:val="28"/>
          <w:szCs w:val="28"/>
        </w:rPr>
        <w:t>Городского совета                                                                          М.С. Парчиев</w:t>
      </w:r>
    </w:p>
    <w:p w:rsidR="00191ECA" w:rsidRPr="00191ECA" w:rsidRDefault="00191ECA" w:rsidP="00191ECA">
      <w:pPr>
        <w:spacing w:after="0" w:line="240" w:lineRule="auto"/>
        <w:jc w:val="both"/>
        <w:rPr>
          <w:rFonts w:ascii="Verdana" w:eastAsia="Times New Roman" w:hAnsi="Verdana" w:cs="Times New Roman"/>
          <w:color w:val="000000"/>
          <w:sz w:val="17"/>
          <w:szCs w:val="17"/>
        </w:rPr>
      </w:pPr>
      <w:r w:rsidRPr="00191ECA">
        <w:rPr>
          <w:rFonts w:ascii="Times New Roman" w:eastAsia="Times New Roman" w:hAnsi="Times New Roman" w:cs="Times New Roman"/>
          <w:b/>
          <w:bCs/>
          <w:color w:val="000000"/>
          <w:sz w:val="28"/>
          <w:szCs w:val="28"/>
        </w:rPr>
        <w:t> </w:t>
      </w:r>
    </w:p>
    <w:p w:rsidR="00191ECA" w:rsidRPr="00191ECA" w:rsidRDefault="00191ECA" w:rsidP="00191ECA">
      <w:pPr>
        <w:spacing w:after="0" w:line="240" w:lineRule="auto"/>
        <w:jc w:val="both"/>
        <w:rPr>
          <w:rFonts w:ascii="Verdana" w:eastAsia="Times New Roman" w:hAnsi="Verdana" w:cs="Times New Roman"/>
          <w:color w:val="000000"/>
          <w:sz w:val="17"/>
          <w:szCs w:val="17"/>
        </w:rPr>
      </w:pPr>
      <w:r w:rsidRPr="00191ECA">
        <w:rPr>
          <w:rFonts w:ascii="Times New Roman" w:eastAsia="Times New Roman" w:hAnsi="Times New Roman" w:cs="Times New Roman"/>
          <w:b/>
          <w:bCs/>
          <w:color w:val="000000"/>
          <w:sz w:val="28"/>
          <w:szCs w:val="28"/>
        </w:rPr>
        <w:t> </w:t>
      </w:r>
    </w:p>
    <w:p w:rsidR="00191ECA" w:rsidRPr="00191ECA" w:rsidRDefault="00191ECA" w:rsidP="00191ECA">
      <w:pPr>
        <w:spacing w:after="0" w:line="240" w:lineRule="auto"/>
        <w:jc w:val="right"/>
        <w:rPr>
          <w:rFonts w:ascii="Verdana" w:eastAsia="Times New Roman" w:hAnsi="Verdana" w:cs="Times New Roman"/>
          <w:color w:val="000000"/>
          <w:sz w:val="17"/>
          <w:szCs w:val="17"/>
        </w:rPr>
      </w:pPr>
      <w:r w:rsidRPr="00191ECA">
        <w:rPr>
          <w:rFonts w:ascii="Times New Roman" w:eastAsia="Times New Roman" w:hAnsi="Times New Roman" w:cs="Times New Roman"/>
          <w:b/>
          <w:bCs/>
          <w:color w:val="000000"/>
          <w:sz w:val="24"/>
          <w:szCs w:val="24"/>
        </w:rPr>
        <w:t>Приложение N 1 </w:t>
      </w:r>
      <w:r w:rsidRPr="00191ECA">
        <w:rPr>
          <w:rFonts w:ascii="Times New Roman" w:eastAsia="Times New Roman" w:hAnsi="Times New Roman" w:cs="Times New Roman"/>
          <w:b/>
          <w:bCs/>
          <w:color w:val="000000"/>
          <w:sz w:val="24"/>
          <w:szCs w:val="24"/>
        </w:rPr>
        <w:br/>
        <w:t>Утверждено Решением Городского Совета</w:t>
      </w:r>
    </w:p>
    <w:p w:rsidR="00191ECA" w:rsidRPr="00191ECA" w:rsidRDefault="00191ECA" w:rsidP="00191ECA">
      <w:pPr>
        <w:spacing w:after="0" w:line="240" w:lineRule="auto"/>
        <w:jc w:val="right"/>
        <w:rPr>
          <w:rFonts w:ascii="Verdana" w:eastAsia="Times New Roman" w:hAnsi="Verdana" w:cs="Times New Roman"/>
          <w:color w:val="000000"/>
          <w:sz w:val="17"/>
          <w:szCs w:val="17"/>
        </w:rPr>
      </w:pPr>
      <w:r w:rsidRPr="00191ECA">
        <w:rPr>
          <w:rFonts w:ascii="Times New Roman" w:eastAsia="Times New Roman" w:hAnsi="Times New Roman" w:cs="Times New Roman"/>
          <w:b/>
          <w:bCs/>
          <w:color w:val="000000"/>
          <w:sz w:val="24"/>
          <w:szCs w:val="24"/>
        </w:rPr>
        <w:t>от 26 февраля 2013 г №17-63-2</w:t>
      </w:r>
    </w:p>
    <w:p w:rsidR="00191ECA" w:rsidRPr="00191ECA" w:rsidRDefault="00191ECA" w:rsidP="00191ECA">
      <w:pPr>
        <w:spacing w:after="0" w:line="240" w:lineRule="auto"/>
        <w:jc w:val="center"/>
        <w:rPr>
          <w:rFonts w:ascii="Verdana" w:eastAsia="Times New Roman" w:hAnsi="Verdana" w:cs="Times New Roman"/>
          <w:color w:val="000000"/>
          <w:sz w:val="17"/>
          <w:szCs w:val="17"/>
        </w:rPr>
      </w:pPr>
      <w:r w:rsidRPr="00191ECA">
        <w:rPr>
          <w:rFonts w:ascii="Times New Roman" w:eastAsia="Times New Roman" w:hAnsi="Times New Roman" w:cs="Times New Roman"/>
          <w:b/>
          <w:bCs/>
          <w:color w:val="000000"/>
          <w:sz w:val="28"/>
          <w:szCs w:val="28"/>
        </w:rPr>
        <w:t>ПОЛОЖЕНИЕ О ПОРЯДКЕ И УСЛОВИЯХ ПРОВЕДЕНИЯ КОНКУРСА НА ЗАМЕЩЕНИЕ ВАКАНТНОЙ ДОЛЖНОСТИ МУНИЦИПАЛЬНОЙ СЛУЖБЫ</w:t>
      </w:r>
    </w:p>
    <w:p w:rsidR="00191ECA" w:rsidRPr="00191ECA" w:rsidRDefault="00191ECA" w:rsidP="00191ECA">
      <w:pPr>
        <w:spacing w:after="0" w:line="240" w:lineRule="auto"/>
        <w:jc w:val="center"/>
        <w:rPr>
          <w:rFonts w:ascii="Verdana" w:eastAsia="Times New Roman" w:hAnsi="Verdana" w:cs="Times New Roman"/>
          <w:color w:val="000000"/>
          <w:sz w:val="17"/>
          <w:szCs w:val="17"/>
        </w:rPr>
      </w:pPr>
      <w:r w:rsidRPr="00191ECA">
        <w:rPr>
          <w:rFonts w:ascii="Times New Roman" w:eastAsia="Times New Roman" w:hAnsi="Times New Roman" w:cs="Times New Roman"/>
          <w:b/>
          <w:bCs/>
          <w:color w:val="000000"/>
          <w:sz w:val="28"/>
          <w:szCs w:val="28"/>
        </w:rPr>
        <w:t>В МО «ГОРОДСКОЙ ОКРУГ г.НАЗРАНЬ»</w:t>
      </w:r>
    </w:p>
    <w:p w:rsidR="00191ECA" w:rsidRPr="00191ECA" w:rsidRDefault="00191ECA" w:rsidP="00191ECA">
      <w:pPr>
        <w:spacing w:after="240" w:line="240" w:lineRule="auto"/>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lastRenderedPageBreak/>
        <w:t> </w:t>
      </w:r>
    </w:p>
    <w:p w:rsidR="00191ECA" w:rsidRPr="00191ECA" w:rsidRDefault="00191ECA" w:rsidP="00191ECA">
      <w:pPr>
        <w:spacing w:after="0" w:line="240" w:lineRule="auto"/>
        <w:jc w:val="center"/>
        <w:rPr>
          <w:rFonts w:ascii="Verdana" w:eastAsia="Times New Roman" w:hAnsi="Verdana" w:cs="Times New Roman"/>
          <w:color w:val="000000"/>
          <w:sz w:val="17"/>
          <w:szCs w:val="17"/>
        </w:rPr>
      </w:pPr>
      <w:r w:rsidRPr="00191ECA">
        <w:rPr>
          <w:rFonts w:ascii="Times New Roman" w:eastAsia="Times New Roman" w:hAnsi="Times New Roman" w:cs="Times New Roman"/>
          <w:b/>
          <w:bCs/>
          <w:color w:val="000000"/>
          <w:sz w:val="28"/>
          <w:szCs w:val="28"/>
        </w:rPr>
        <w:t>1. Общие положения</w:t>
      </w:r>
    </w:p>
    <w:p w:rsidR="00191ECA" w:rsidRPr="00191ECA" w:rsidRDefault="00191ECA" w:rsidP="00191ECA">
      <w:pPr>
        <w:spacing w:after="0" w:line="240" w:lineRule="auto"/>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t>1.1. Настоящее Положение в соответствии с Федеральным</w:t>
      </w:r>
      <w:r w:rsidRPr="00191ECA">
        <w:rPr>
          <w:rFonts w:ascii="Times New Roman" w:eastAsia="Times New Roman" w:hAnsi="Times New Roman" w:cs="Times New Roman"/>
          <w:color w:val="000000"/>
          <w:sz w:val="28"/>
        </w:rPr>
        <w:t> </w:t>
      </w:r>
      <w:hyperlink r:id="rId5" w:history="1">
        <w:r w:rsidRPr="00191ECA">
          <w:rPr>
            <w:rFonts w:ascii="Times New Roman" w:eastAsia="Times New Roman" w:hAnsi="Times New Roman" w:cs="Times New Roman"/>
            <w:color w:val="0000FF"/>
            <w:sz w:val="28"/>
            <w:u w:val="single"/>
          </w:rPr>
          <w:t>законом</w:t>
        </w:r>
      </w:hyperlink>
      <w:r w:rsidRPr="00191ECA">
        <w:rPr>
          <w:rFonts w:ascii="Times New Roman" w:eastAsia="Times New Roman" w:hAnsi="Times New Roman" w:cs="Times New Roman"/>
          <w:color w:val="000000"/>
          <w:sz w:val="28"/>
        </w:rPr>
        <w:t> </w:t>
      </w:r>
      <w:r w:rsidRPr="00191ECA">
        <w:rPr>
          <w:rFonts w:ascii="Times New Roman" w:eastAsia="Times New Roman" w:hAnsi="Times New Roman" w:cs="Times New Roman"/>
          <w:color w:val="000000"/>
          <w:sz w:val="28"/>
          <w:szCs w:val="28"/>
        </w:rPr>
        <w:t>от 2 марта 2007 г. N 25-ФЗ "О муниципальной службе в Российской Федерации" определяет порядок и условия проведения конкурса на замещение вакантной должности муниципальной службы, а также порядок формирования конкурсной комиссии в органах местного самоуправления МО «Городской округ г.Назрань». 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w:t>
      </w:r>
    </w:p>
    <w:p w:rsidR="00191ECA" w:rsidRPr="00191ECA" w:rsidRDefault="00191ECA" w:rsidP="00191ECA">
      <w:pPr>
        <w:spacing w:after="0" w:line="240" w:lineRule="auto"/>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t>1.2. При замещении вакантной должности муниципальной службы в МО «Городской округ г.Назрань» заключению трудового договора по решению представителя нанимателя может предшествовать конкурс, в ходе которого осуществляется оценка профессионального уровня и их соответствия установленным квалификационным требованиям к должности муниципальной службы.</w:t>
      </w:r>
    </w:p>
    <w:p w:rsidR="00191ECA" w:rsidRPr="00191ECA" w:rsidRDefault="00191ECA" w:rsidP="00191ECA">
      <w:pPr>
        <w:spacing w:after="0" w:line="240" w:lineRule="auto"/>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t>1.3. Вакантной должностью муниципальной службы признается не замещенная муниципальным служащим должность, предусмотренная штатным расписанием администраций МО г.Назрань и ее органов с правом юридического лица.</w:t>
      </w:r>
    </w:p>
    <w:p w:rsidR="00191ECA" w:rsidRPr="00191ECA" w:rsidRDefault="00191ECA" w:rsidP="00191ECA">
      <w:pPr>
        <w:spacing w:after="0" w:line="240" w:lineRule="auto"/>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t>1.4. Основные задачи конкурса:</w:t>
      </w:r>
    </w:p>
    <w:p w:rsidR="00191ECA" w:rsidRPr="00191ECA" w:rsidRDefault="00191ECA" w:rsidP="00191ECA">
      <w:pPr>
        <w:spacing w:after="0" w:line="240" w:lineRule="auto"/>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t>- совершенствование деятельности МО «Городской округ г.Назрань» по подбору, закреплению, повышению квалификации и воспитанию кадров муниципальных служащих;</w:t>
      </w:r>
    </w:p>
    <w:p w:rsidR="00191ECA" w:rsidRPr="00191ECA" w:rsidRDefault="00191ECA" w:rsidP="00191ECA">
      <w:pPr>
        <w:spacing w:after="0" w:line="240" w:lineRule="auto"/>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t>- отбор и формирование на конкурсной основе высокопрофессионального кадрового состава в МО «Городской округ г.Назрань»</w:t>
      </w:r>
    </w:p>
    <w:p w:rsidR="00191ECA" w:rsidRPr="00191ECA" w:rsidRDefault="00191ECA" w:rsidP="00191ECA">
      <w:pPr>
        <w:spacing w:after="0" w:line="240" w:lineRule="auto"/>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t>1.5. Участники конкурса:</w:t>
      </w:r>
    </w:p>
    <w:p w:rsidR="00191ECA" w:rsidRPr="00191ECA" w:rsidRDefault="00191ECA" w:rsidP="00191ECA">
      <w:pPr>
        <w:spacing w:after="0" w:line="240" w:lineRule="auto"/>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t>1.5.1. Право на участие в конкурсе на замещение вакантной должности муниципальной службы имеют граждане, достигшие возраста 18 лет, владеющие государственным языком Российской Федерации, имеющие профессиональное образование, отвечающее квалификационным требованиям, установленным</w:t>
      </w:r>
      <w:r w:rsidRPr="00191ECA">
        <w:rPr>
          <w:rFonts w:ascii="Times New Roman" w:eastAsia="Times New Roman" w:hAnsi="Times New Roman" w:cs="Times New Roman"/>
          <w:color w:val="000000"/>
          <w:sz w:val="28"/>
        </w:rPr>
        <w:t> </w:t>
      </w:r>
      <w:hyperlink r:id="rId6" w:history="1">
        <w:r w:rsidRPr="00191ECA">
          <w:rPr>
            <w:rFonts w:ascii="Times New Roman" w:eastAsia="Times New Roman" w:hAnsi="Times New Roman" w:cs="Times New Roman"/>
            <w:color w:val="0000FF"/>
            <w:sz w:val="28"/>
            <w:u w:val="single"/>
          </w:rPr>
          <w:t>Законом</w:t>
        </w:r>
      </w:hyperlink>
      <w:r w:rsidRPr="00191ECA">
        <w:rPr>
          <w:rFonts w:ascii="Times New Roman" w:eastAsia="Times New Roman" w:hAnsi="Times New Roman" w:cs="Times New Roman"/>
          <w:color w:val="000000"/>
          <w:sz w:val="28"/>
        </w:rPr>
        <w:t> </w:t>
      </w:r>
      <w:r w:rsidRPr="00191ECA">
        <w:rPr>
          <w:rFonts w:ascii="Times New Roman" w:eastAsia="Times New Roman" w:hAnsi="Times New Roman" w:cs="Times New Roman"/>
          <w:color w:val="000000"/>
          <w:sz w:val="28"/>
          <w:szCs w:val="28"/>
        </w:rPr>
        <w:t>Республики Ингушетия от 10.04.2009г №13-РЗ «Об отдельных вопросах муниципальной службы в Республике Ингушетия»,   для замещения должностей муниципальной службы (далее - кандидаты).</w:t>
      </w:r>
    </w:p>
    <w:p w:rsidR="00191ECA" w:rsidRPr="00191ECA" w:rsidRDefault="00191ECA" w:rsidP="00191ECA">
      <w:pPr>
        <w:spacing w:after="0" w:line="240" w:lineRule="auto"/>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t>1.5.2. При проведении конкурса кандидаты имеют равные права. Муниципальные служащие могут участвовать в конкурсе независимо от того, какие должности они занимают в момент его проведения.</w:t>
      </w:r>
    </w:p>
    <w:p w:rsidR="00191ECA" w:rsidRPr="00191ECA" w:rsidRDefault="00191ECA" w:rsidP="00191ECA">
      <w:pPr>
        <w:spacing w:after="0" w:line="240" w:lineRule="auto"/>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t>1.5.3. Кандидат не допускается к участию в конкурсе в случае:</w:t>
      </w:r>
    </w:p>
    <w:p w:rsidR="00191ECA" w:rsidRPr="00191ECA" w:rsidRDefault="00191ECA" w:rsidP="00191ECA">
      <w:pPr>
        <w:spacing w:after="0" w:line="240" w:lineRule="auto"/>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t>- признания его недееспособным или ограниченно дееспособным решением суда, вступившим в законную силу;</w:t>
      </w:r>
    </w:p>
    <w:p w:rsidR="00191ECA" w:rsidRPr="00191ECA" w:rsidRDefault="00191ECA" w:rsidP="00191ECA">
      <w:pPr>
        <w:spacing w:after="0" w:line="240" w:lineRule="auto"/>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lastRenderedPageBreak/>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91ECA" w:rsidRPr="00191ECA" w:rsidRDefault="00191ECA" w:rsidP="00191ECA">
      <w:pPr>
        <w:spacing w:after="0" w:line="240" w:lineRule="auto"/>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t>-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91ECA" w:rsidRPr="00191ECA" w:rsidRDefault="00191ECA" w:rsidP="00191ECA">
      <w:pPr>
        <w:spacing w:after="0" w:line="240" w:lineRule="auto"/>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t>-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191ECA" w:rsidRPr="00191ECA" w:rsidRDefault="00191ECA" w:rsidP="00191ECA">
      <w:pPr>
        <w:spacing w:after="0" w:line="240" w:lineRule="auto"/>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t>-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91ECA" w:rsidRPr="00191ECA" w:rsidRDefault="00191ECA" w:rsidP="00191ECA">
      <w:pPr>
        <w:spacing w:after="0" w:line="240" w:lineRule="auto"/>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91ECA" w:rsidRPr="00191ECA" w:rsidRDefault="00191ECA" w:rsidP="00191ECA">
      <w:pPr>
        <w:spacing w:after="0" w:line="240" w:lineRule="auto"/>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91ECA" w:rsidRPr="00191ECA" w:rsidRDefault="00191ECA" w:rsidP="00191ECA">
      <w:pPr>
        <w:spacing w:after="0" w:line="180" w:lineRule="atLeast"/>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t>- представления подложных документов или заведомо ложных сведений при поступлении на муниципальную службу;</w:t>
      </w:r>
    </w:p>
    <w:p w:rsidR="00191ECA" w:rsidRPr="00191ECA" w:rsidRDefault="00191ECA" w:rsidP="00191ECA">
      <w:pPr>
        <w:spacing w:after="0" w:line="240" w:lineRule="auto"/>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t>- непредставления установленных</w:t>
      </w:r>
      <w:r w:rsidRPr="00191ECA">
        <w:rPr>
          <w:rFonts w:ascii="Times New Roman" w:eastAsia="Times New Roman" w:hAnsi="Times New Roman" w:cs="Times New Roman"/>
          <w:color w:val="000000"/>
          <w:sz w:val="28"/>
        </w:rPr>
        <w:t> </w:t>
      </w:r>
      <w:hyperlink r:id="rId7" w:history="1">
        <w:r w:rsidRPr="00191ECA">
          <w:rPr>
            <w:rFonts w:ascii="Times New Roman" w:eastAsia="Times New Roman" w:hAnsi="Times New Roman" w:cs="Times New Roman"/>
            <w:color w:val="0000FF"/>
            <w:sz w:val="28"/>
            <w:u w:val="single"/>
          </w:rPr>
          <w:t>Законом</w:t>
        </w:r>
      </w:hyperlink>
      <w:r w:rsidRPr="00191ECA">
        <w:rPr>
          <w:rFonts w:ascii="Times New Roman" w:eastAsia="Times New Roman" w:hAnsi="Times New Roman" w:cs="Times New Roman"/>
          <w:color w:val="000000"/>
          <w:sz w:val="28"/>
        </w:rPr>
        <w:t> </w:t>
      </w:r>
      <w:r w:rsidRPr="00191ECA">
        <w:rPr>
          <w:rFonts w:ascii="Times New Roman" w:eastAsia="Times New Roman" w:hAnsi="Times New Roman" w:cs="Times New Roman"/>
          <w:color w:val="000000"/>
          <w:sz w:val="28"/>
          <w:szCs w:val="28"/>
        </w:rPr>
        <w:t>Республики Ингушетия от 10.04.2009г №13-РЗ «Об отдельных вопросах муниципальной службы в Республике Ингушетия» сведений или представления заведомо ложных сведений о доходах, об имуществе и обязательствах имущественного характера.</w:t>
      </w:r>
    </w:p>
    <w:p w:rsidR="00191ECA" w:rsidRPr="00191ECA" w:rsidRDefault="00191ECA" w:rsidP="00191ECA">
      <w:pPr>
        <w:spacing w:after="0" w:line="240" w:lineRule="auto"/>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t>1.6.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191ECA" w:rsidRPr="00191ECA" w:rsidRDefault="00191ECA" w:rsidP="00191ECA">
      <w:pPr>
        <w:spacing w:after="0" w:line="240" w:lineRule="auto"/>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t>1.7. Плата за участие в конкурсе не взимается.</w:t>
      </w:r>
    </w:p>
    <w:p w:rsidR="00191ECA" w:rsidRPr="00191ECA" w:rsidRDefault="00191ECA" w:rsidP="00191ECA">
      <w:pPr>
        <w:spacing w:after="0" w:line="240" w:lineRule="auto"/>
        <w:ind w:firstLine="708"/>
        <w:rPr>
          <w:rFonts w:ascii="Verdana" w:eastAsia="Times New Roman" w:hAnsi="Verdana" w:cs="Times New Roman"/>
          <w:color w:val="000000"/>
          <w:sz w:val="17"/>
          <w:szCs w:val="17"/>
        </w:rPr>
      </w:pPr>
      <w:r w:rsidRPr="00191ECA">
        <w:rPr>
          <w:rFonts w:ascii="Times New Roman" w:eastAsia="Times New Roman" w:hAnsi="Times New Roman" w:cs="Times New Roman"/>
          <w:b/>
          <w:bCs/>
          <w:color w:val="000000"/>
          <w:sz w:val="28"/>
          <w:szCs w:val="28"/>
        </w:rPr>
        <w:lastRenderedPageBreak/>
        <w:t>2. Порядок формирования, состав и полномочия конкурсной комиссии</w:t>
      </w:r>
    </w:p>
    <w:p w:rsidR="00191ECA" w:rsidRPr="00191ECA" w:rsidRDefault="00191ECA" w:rsidP="00191ECA">
      <w:pPr>
        <w:spacing w:after="0" w:line="240" w:lineRule="auto"/>
        <w:ind w:firstLine="708"/>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t>2.1. Для проведения конкурса на замещение вакантной должности муниципальной службы образуется постоянно действующая конкурсная комиссия в составе: председателя, заместителя председателя, секретаря и членов комиссии. Представителем нанимателя утверждается ее персональный состав и порядок ее работы. В состав конкурсной комиссии в обязательном порядке включаются сотрудники юридической, кадровой службы и руководитель структурного подразделения, на замещение вакантной должности в котором проводится конкурс.</w:t>
      </w:r>
    </w:p>
    <w:p w:rsidR="00191ECA" w:rsidRPr="00191ECA" w:rsidRDefault="00191ECA" w:rsidP="00191ECA">
      <w:pPr>
        <w:spacing w:after="0" w:line="240" w:lineRule="auto"/>
        <w:ind w:firstLine="708"/>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t>2.2. Конкурсная комиссия обладает следующими полномочиями:</w:t>
      </w:r>
    </w:p>
    <w:p w:rsidR="00191ECA" w:rsidRPr="00191ECA" w:rsidRDefault="00191ECA" w:rsidP="00191ECA">
      <w:pPr>
        <w:spacing w:after="0" w:line="240" w:lineRule="auto"/>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t>- организует проведение конкурса;</w:t>
      </w:r>
    </w:p>
    <w:p w:rsidR="00191ECA" w:rsidRPr="00191ECA" w:rsidRDefault="00191ECA" w:rsidP="00191ECA">
      <w:pPr>
        <w:spacing w:after="0" w:line="240" w:lineRule="auto"/>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t>- обеспечивает соблюдение равенства прав кандидатов в соответствии с действующим законодательством Российской Федерации и Республики Ингушетия;</w:t>
      </w:r>
    </w:p>
    <w:p w:rsidR="00191ECA" w:rsidRPr="00191ECA" w:rsidRDefault="00191ECA" w:rsidP="00191ECA">
      <w:pPr>
        <w:spacing w:after="0" w:line="240" w:lineRule="auto"/>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t>- принимает решение о дате, времени и месте проведения конкурса;</w:t>
      </w:r>
    </w:p>
    <w:p w:rsidR="00191ECA" w:rsidRPr="00191ECA" w:rsidRDefault="00191ECA" w:rsidP="00191ECA">
      <w:pPr>
        <w:spacing w:after="0" w:line="240" w:lineRule="auto"/>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t>- определяет форму проведения конкурса в соответствии с действующим законодательством;</w:t>
      </w:r>
    </w:p>
    <w:p w:rsidR="00191ECA" w:rsidRPr="00191ECA" w:rsidRDefault="00191ECA" w:rsidP="00191ECA">
      <w:pPr>
        <w:spacing w:after="0" w:line="240" w:lineRule="auto"/>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t>- разрабатывает вопросы для собеседования;</w:t>
      </w:r>
    </w:p>
    <w:p w:rsidR="00191ECA" w:rsidRPr="00191ECA" w:rsidRDefault="00191ECA" w:rsidP="00191ECA">
      <w:pPr>
        <w:spacing w:after="0" w:line="240" w:lineRule="auto"/>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t>- рассматривает документы граждан, поступившие на конкурс;</w:t>
      </w:r>
    </w:p>
    <w:p w:rsidR="00191ECA" w:rsidRPr="00191ECA" w:rsidRDefault="00191ECA" w:rsidP="00191ECA">
      <w:pPr>
        <w:spacing w:after="0" w:line="240" w:lineRule="auto"/>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t>- при необходимости привлекает к работе экспертов;</w:t>
      </w:r>
    </w:p>
    <w:p w:rsidR="00191ECA" w:rsidRPr="00191ECA" w:rsidRDefault="00191ECA" w:rsidP="00191ECA">
      <w:pPr>
        <w:spacing w:after="0" w:line="240" w:lineRule="auto"/>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t>- рассматривает заявления и вопросы, возникающие в процессе подготовки и проведения конкурса;</w:t>
      </w:r>
    </w:p>
    <w:p w:rsidR="00191ECA" w:rsidRPr="00191ECA" w:rsidRDefault="00191ECA" w:rsidP="00191ECA">
      <w:pPr>
        <w:spacing w:after="0" w:line="240" w:lineRule="auto"/>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t>- принимает решения по итогам конкурса.</w:t>
      </w:r>
    </w:p>
    <w:p w:rsidR="00191ECA" w:rsidRPr="00191ECA" w:rsidRDefault="00191ECA" w:rsidP="00191ECA">
      <w:pPr>
        <w:spacing w:after="0" w:line="240" w:lineRule="auto"/>
        <w:ind w:firstLine="708"/>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t>2.3. Деятельность конкурсной комиссии осуществляется на коллегиальной основе. Заседание конкурсной комиссии является правомочным, если на нем присутствует не менее двух третей ее состава. Решения конкурсной комиссии принимаются открытым голосованием простым большинством голосов от числа ее членов, присутствующих на заседании. При равенстве голосов членов конкурсной комиссии решающим является голос ее председателя.</w:t>
      </w:r>
    </w:p>
    <w:p w:rsidR="00191ECA" w:rsidRPr="00191ECA" w:rsidRDefault="00191ECA" w:rsidP="00191ECA">
      <w:pPr>
        <w:spacing w:after="0" w:line="240" w:lineRule="auto"/>
        <w:ind w:firstLine="708"/>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t>2.4. В своей работе конкурсная комиссия руководствуется нормативными правовыми актами Российской Федерации, РИ и настоящим Положением.</w:t>
      </w:r>
    </w:p>
    <w:p w:rsidR="00191ECA" w:rsidRPr="00191ECA" w:rsidRDefault="00191ECA" w:rsidP="00191ECA">
      <w:pPr>
        <w:spacing w:after="0" w:line="240" w:lineRule="auto"/>
        <w:ind w:firstLine="708"/>
        <w:rPr>
          <w:rFonts w:ascii="Verdana" w:eastAsia="Times New Roman" w:hAnsi="Verdana" w:cs="Times New Roman"/>
          <w:color w:val="000000"/>
          <w:sz w:val="17"/>
          <w:szCs w:val="17"/>
        </w:rPr>
      </w:pPr>
      <w:r w:rsidRPr="00191ECA">
        <w:rPr>
          <w:rFonts w:ascii="Times New Roman" w:eastAsia="Times New Roman" w:hAnsi="Times New Roman" w:cs="Times New Roman"/>
          <w:b/>
          <w:bCs/>
          <w:color w:val="000000"/>
          <w:sz w:val="28"/>
          <w:szCs w:val="28"/>
        </w:rPr>
        <w:t>3. Организация проведения конкурса</w:t>
      </w:r>
    </w:p>
    <w:p w:rsidR="00191ECA" w:rsidRPr="00191ECA" w:rsidRDefault="00191ECA" w:rsidP="00191ECA">
      <w:pPr>
        <w:spacing w:after="0" w:line="240" w:lineRule="auto"/>
        <w:ind w:firstLine="708"/>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t>3.1. Конкурс объявляется по решению представителя нанимателя при наличии вакантных должностей муниципальной службы. Сообщение о дате, месте, времени и условиях проведения конкурса, а также проект трудового договора публикуются на официальном сайте Администрации г.Назрань или в СМИ города Назрань не позднее чем за 20 дней до даты проведения конкурса. В сообщении о конкурсе указываются основные требования, предъявляемые к кандидату на замещение вакантной должности муниципальной службы.</w:t>
      </w:r>
    </w:p>
    <w:p w:rsidR="00191ECA" w:rsidRPr="00191ECA" w:rsidRDefault="00191ECA" w:rsidP="00191ECA">
      <w:pPr>
        <w:spacing w:after="0" w:line="240" w:lineRule="auto"/>
        <w:ind w:firstLine="708"/>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t>3.2. Кандидаты, желающие участвовать в конкурсе, представляют в конкурсную комиссию:</w:t>
      </w:r>
    </w:p>
    <w:p w:rsidR="00191ECA" w:rsidRPr="00191ECA" w:rsidRDefault="00191ECA" w:rsidP="00191ECA">
      <w:pPr>
        <w:spacing w:after="0" w:line="240" w:lineRule="auto"/>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lastRenderedPageBreak/>
        <w:t>- личное заявление на имя представителя нанимателя (приложение N 1 к данному Положению);</w:t>
      </w:r>
    </w:p>
    <w:p w:rsidR="00191ECA" w:rsidRPr="00191ECA" w:rsidRDefault="00191ECA" w:rsidP="00191ECA">
      <w:pPr>
        <w:spacing w:after="0" w:line="240" w:lineRule="auto"/>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t>- документ, удостоверяющий личность;</w:t>
      </w:r>
    </w:p>
    <w:p w:rsidR="00191ECA" w:rsidRPr="00191ECA" w:rsidRDefault="00191ECA" w:rsidP="00191ECA">
      <w:pPr>
        <w:spacing w:after="0" w:line="240" w:lineRule="auto"/>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t>- документы, подтверждающие профессиональное образование и квалификацию кандидата (копии документов об образовании, о повышении квалификации);</w:t>
      </w:r>
    </w:p>
    <w:p w:rsidR="00191ECA" w:rsidRPr="00191ECA" w:rsidRDefault="00191ECA" w:rsidP="00191ECA">
      <w:pPr>
        <w:spacing w:after="0" w:line="240" w:lineRule="auto"/>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t>- нотариально заверенную(или по месту работы) копию трудовой книжки;</w:t>
      </w:r>
    </w:p>
    <w:p w:rsidR="00191ECA" w:rsidRPr="00191ECA" w:rsidRDefault="00191ECA" w:rsidP="00191ECA">
      <w:pPr>
        <w:spacing w:after="0" w:line="240" w:lineRule="auto"/>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t>- анкету, заполненную собственноручно;</w:t>
      </w:r>
    </w:p>
    <w:p w:rsidR="00191ECA" w:rsidRPr="00191ECA" w:rsidRDefault="00191ECA" w:rsidP="00191ECA">
      <w:pPr>
        <w:spacing w:after="0" w:line="240" w:lineRule="auto"/>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t>- справку о доходах, об имуществе и обязательствах имущественного характера кандидата;</w:t>
      </w:r>
    </w:p>
    <w:p w:rsidR="00191ECA" w:rsidRPr="00191ECA" w:rsidRDefault="00191ECA" w:rsidP="00191ECA">
      <w:pPr>
        <w:spacing w:after="0" w:line="240" w:lineRule="auto"/>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t>- медицинское заключение о состоянии здоровья.</w:t>
      </w:r>
    </w:p>
    <w:p w:rsidR="00191ECA" w:rsidRPr="00191ECA" w:rsidRDefault="00191ECA" w:rsidP="00191ECA">
      <w:pPr>
        <w:spacing w:after="0" w:line="240" w:lineRule="auto"/>
        <w:ind w:firstLine="708"/>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t>3.3. Срок подачи заявлений на участие в конкурсе устанавливается в течение 15 дней с момента публикации извещения о его проведении. К участию в конкурсе допускаются граждане, представившие в установленный срок необходимые документы.</w:t>
      </w:r>
    </w:p>
    <w:p w:rsidR="00191ECA" w:rsidRPr="00191ECA" w:rsidRDefault="00191ECA" w:rsidP="00191ECA">
      <w:pPr>
        <w:spacing w:after="0" w:line="240" w:lineRule="auto"/>
        <w:ind w:firstLine="708"/>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t>3.4. При несвоевременном либо неполном представлении по уважительной причине документов конкурсная комиссия вправе перенести сроки проведения конкурса (о чем публикуется соответствующее извещение).</w:t>
      </w:r>
    </w:p>
    <w:p w:rsidR="00191ECA" w:rsidRPr="00191ECA" w:rsidRDefault="00191ECA" w:rsidP="00191ECA">
      <w:pPr>
        <w:spacing w:after="0" w:line="240" w:lineRule="auto"/>
        <w:ind w:firstLine="708"/>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t>3.5. Представление ложных сведений является основанием для отказа кандидату в приеме на работу.</w:t>
      </w:r>
    </w:p>
    <w:p w:rsidR="00191ECA" w:rsidRPr="00191ECA" w:rsidRDefault="00191ECA" w:rsidP="00191ECA">
      <w:pPr>
        <w:spacing w:after="0" w:line="240" w:lineRule="auto"/>
        <w:ind w:firstLine="708"/>
        <w:rPr>
          <w:rFonts w:ascii="Verdana" w:eastAsia="Times New Roman" w:hAnsi="Verdana" w:cs="Times New Roman"/>
          <w:color w:val="000000"/>
          <w:sz w:val="17"/>
          <w:szCs w:val="17"/>
        </w:rPr>
      </w:pPr>
      <w:r w:rsidRPr="00191ECA">
        <w:rPr>
          <w:rFonts w:ascii="Times New Roman" w:eastAsia="Times New Roman" w:hAnsi="Times New Roman" w:cs="Times New Roman"/>
          <w:b/>
          <w:bCs/>
          <w:color w:val="000000"/>
          <w:sz w:val="28"/>
          <w:szCs w:val="28"/>
        </w:rPr>
        <w:t>4. Порядок проведения конкурса</w:t>
      </w:r>
    </w:p>
    <w:p w:rsidR="00191ECA" w:rsidRPr="00191ECA" w:rsidRDefault="00191ECA" w:rsidP="00191ECA">
      <w:pPr>
        <w:spacing w:after="0" w:line="240" w:lineRule="auto"/>
        <w:ind w:firstLine="708"/>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t>4.1. Конкурс на замещение вакантных должностей муниципальной службы проводится проводится в два этапа:</w:t>
      </w:r>
    </w:p>
    <w:p w:rsidR="00191ECA" w:rsidRPr="00191ECA" w:rsidRDefault="00191ECA" w:rsidP="00191ECA">
      <w:pPr>
        <w:spacing w:after="0" w:line="240" w:lineRule="auto"/>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t>1 этап: конкурс документов (предварительный квалификационный отбор);</w:t>
      </w:r>
    </w:p>
    <w:p w:rsidR="00191ECA" w:rsidRPr="00191ECA" w:rsidRDefault="00191ECA" w:rsidP="00191ECA">
      <w:pPr>
        <w:spacing w:after="0" w:line="240" w:lineRule="auto"/>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t>2 этап: конкурс-испытание, включающий в себя оценку профессиональных и личных качеств кандидатов.</w:t>
      </w:r>
    </w:p>
    <w:p w:rsidR="00191ECA" w:rsidRPr="00191ECA" w:rsidRDefault="00191ECA" w:rsidP="00191ECA">
      <w:pPr>
        <w:spacing w:after="0" w:line="240" w:lineRule="auto"/>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t>Конкурсная комиссия при оценке профессиональных и личных качеств кандидатов, уровня знания</w:t>
      </w:r>
      <w:r w:rsidRPr="00191ECA">
        <w:rPr>
          <w:rFonts w:ascii="Times New Roman" w:eastAsia="Times New Roman" w:hAnsi="Times New Roman" w:cs="Times New Roman"/>
          <w:color w:val="000000"/>
          <w:sz w:val="28"/>
        </w:rPr>
        <w:t> </w:t>
      </w:r>
      <w:hyperlink r:id="rId8" w:history="1">
        <w:r w:rsidRPr="00191ECA">
          <w:rPr>
            <w:rFonts w:ascii="Times New Roman" w:eastAsia="Times New Roman" w:hAnsi="Times New Roman" w:cs="Times New Roman"/>
            <w:color w:val="0000FF"/>
            <w:sz w:val="28"/>
            <w:u w:val="single"/>
          </w:rPr>
          <w:t>Конституции</w:t>
        </w:r>
      </w:hyperlink>
      <w:r w:rsidRPr="00191ECA">
        <w:rPr>
          <w:rFonts w:ascii="Times New Roman" w:eastAsia="Times New Roman" w:hAnsi="Times New Roman" w:cs="Times New Roman"/>
          <w:color w:val="000000"/>
          <w:sz w:val="28"/>
        </w:rPr>
        <w:t> </w:t>
      </w:r>
      <w:r w:rsidRPr="00191ECA">
        <w:rPr>
          <w:rFonts w:ascii="Times New Roman" w:eastAsia="Times New Roman" w:hAnsi="Times New Roman" w:cs="Times New Roman"/>
          <w:color w:val="000000"/>
          <w:sz w:val="28"/>
          <w:szCs w:val="28"/>
        </w:rPr>
        <w:t>Российской Федерации, федерального законодательства, законодательства РИ, нормативных актов МО «Городской округ г.Назрань», может использовать профессиональное и психологическое тестирования, индивидуальное собеседование, анкетирование, проведение групповых дискуссий.</w:t>
      </w:r>
    </w:p>
    <w:p w:rsidR="00191ECA" w:rsidRPr="00191ECA" w:rsidRDefault="00191ECA" w:rsidP="00191ECA">
      <w:pPr>
        <w:spacing w:after="0" w:line="240" w:lineRule="auto"/>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t>Оценка профессиональных качеств кандидатов осуществляется исходя из должностных обязанностей, полномочий и квалификационных требований по конкретной муниципальной должности.</w:t>
      </w:r>
    </w:p>
    <w:p w:rsidR="00191ECA" w:rsidRPr="00191ECA" w:rsidRDefault="00191ECA" w:rsidP="00191ECA">
      <w:pPr>
        <w:spacing w:after="0" w:line="240" w:lineRule="auto"/>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t>При этом может предусматриваться возможность затребования от кандидата на замещение определенной муниципальной должности письменного изложения своих предложений по организации работы на замещаемой по конкурсу муниципальной должности.</w:t>
      </w:r>
    </w:p>
    <w:p w:rsidR="00191ECA" w:rsidRPr="00191ECA" w:rsidRDefault="00191ECA" w:rsidP="00191ECA">
      <w:pPr>
        <w:spacing w:after="0" w:line="240" w:lineRule="auto"/>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t>Предпочтение при прочих равных условиях отдается кандидатам, имеющим опыт работы по специальности, опыт работы с людьми.</w:t>
      </w:r>
    </w:p>
    <w:p w:rsidR="00191ECA" w:rsidRPr="00191ECA" w:rsidRDefault="00191ECA" w:rsidP="00191ECA">
      <w:pPr>
        <w:spacing w:after="0" w:line="240" w:lineRule="auto"/>
        <w:ind w:firstLine="708"/>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t xml:space="preserve">4.2. Результаты голосования и решение конкурсной комиссии заносятся в протокол, который составляется в одном экземпляре и подписывается </w:t>
      </w:r>
      <w:r w:rsidRPr="00191ECA">
        <w:rPr>
          <w:rFonts w:ascii="Times New Roman" w:eastAsia="Times New Roman" w:hAnsi="Times New Roman" w:cs="Times New Roman"/>
          <w:color w:val="000000"/>
          <w:sz w:val="28"/>
          <w:szCs w:val="28"/>
        </w:rPr>
        <w:lastRenderedPageBreak/>
        <w:t>председателем, секретарем и всеми членами конкурсной комиссии, принявшими участие в голосовании.</w:t>
      </w:r>
    </w:p>
    <w:p w:rsidR="00191ECA" w:rsidRPr="00191ECA" w:rsidRDefault="00191ECA" w:rsidP="00191ECA">
      <w:pPr>
        <w:spacing w:after="0" w:line="240" w:lineRule="auto"/>
        <w:ind w:firstLine="708"/>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t>4.3. Каждому участнику конкурса сообщается о результатах конкурса в письменной форме в течение одного месяца после его завершения.</w:t>
      </w:r>
    </w:p>
    <w:p w:rsidR="00191ECA" w:rsidRPr="00191ECA" w:rsidRDefault="00191ECA" w:rsidP="00191ECA">
      <w:pPr>
        <w:spacing w:after="0" w:line="240" w:lineRule="auto"/>
        <w:rPr>
          <w:rFonts w:ascii="Verdana" w:eastAsia="Times New Roman" w:hAnsi="Verdana" w:cs="Times New Roman"/>
          <w:color w:val="000000"/>
          <w:sz w:val="17"/>
          <w:szCs w:val="17"/>
        </w:rPr>
      </w:pPr>
      <w:r w:rsidRPr="00191ECA">
        <w:rPr>
          <w:rFonts w:ascii="Times New Roman" w:eastAsia="Times New Roman" w:hAnsi="Times New Roman" w:cs="Times New Roman"/>
          <w:b/>
          <w:bCs/>
          <w:color w:val="000000"/>
          <w:sz w:val="28"/>
          <w:szCs w:val="28"/>
        </w:rPr>
        <w:t>    </w:t>
      </w:r>
      <w:r w:rsidRPr="00191ECA">
        <w:rPr>
          <w:rFonts w:ascii="Times New Roman" w:eastAsia="Times New Roman" w:hAnsi="Times New Roman" w:cs="Times New Roman"/>
          <w:b/>
          <w:bCs/>
          <w:color w:val="000000"/>
          <w:sz w:val="28"/>
        </w:rPr>
        <w:t> </w:t>
      </w:r>
      <w:r w:rsidRPr="00191ECA">
        <w:rPr>
          <w:rFonts w:ascii="Times New Roman" w:eastAsia="Times New Roman" w:hAnsi="Times New Roman" w:cs="Times New Roman"/>
          <w:color w:val="000000"/>
          <w:sz w:val="28"/>
          <w:szCs w:val="28"/>
        </w:rPr>
        <w:t>   </w:t>
      </w:r>
      <w:r w:rsidRPr="00191ECA">
        <w:rPr>
          <w:rFonts w:ascii="Times New Roman" w:eastAsia="Times New Roman" w:hAnsi="Times New Roman" w:cs="Times New Roman"/>
          <w:color w:val="000000"/>
          <w:sz w:val="28"/>
        </w:rPr>
        <w:t> </w:t>
      </w:r>
      <w:r w:rsidRPr="00191ECA">
        <w:rPr>
          <w:rFonts w:ascii="Times New Roman" w:eastAsia="Times New Roman" w:hAnsi="Times New Roman" w:cs="Times New Roman"/>
          <w:b/>
          <w:bCs/>
          <w:color w:val="000000"/>
          <w:sz w:val="28"/>
          <w:szCs w:val="28"/>
        </w:rPr>
        <w:t>5. Решения конкурсной комиссии и оформление результатов конкурса</w:t>
      </w:r>
    </w:p>
    <w:p w:rsidR="00191ECA" w:rsidRPr="00191ECA" w:rsidRDefault="00191ECA" w:rsidP="00191ECA">
      <w:pPr>
        <w:spacing w:after="0" w:line="240" w:lineRule="auto"/>
        <w:ind w:firstLine="708"/>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t>5.1. По итогам проведенного конкурса конкурсная комиссия принимает следующие решения:</w:t>
      </w:r>
    </w:p>
    <w:p w:rsidR="00191ECA" w:rsidRPr="00191ECA" w:rsidRDefault="00191ECA" w:rsidP="00191ECA">
      <w:pPr>
        <w:spacing w:after="0" w:line="240" w:lineRule="auto"/>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t>- о признании одного из участников победителем конкурса, выигравшим конкурс и получившим право на замещение вакантной должности муниципальной службы;</w:t>
      </w:r>
    </w:p>
    <w:p w:rsidR="00191ECA" w:rsidRPr="00191ECA" w:rsidRDefault="00191ECA" w:rsidP="00191ECA">
      <w:pPr>
        <w:spacing w:after="0" w:line="240" w:lineRule="auto"/>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t>- о признании всех кандидатов не соответствующими квалификационным требованиям, предъявляемым по вакантной должности;</w:t>
      </w:r>
    </w:p>
    <w:p w:rsidR="00191ECA" w:rsidRPr="00191ECA" w:rsidRDefault="00191ECA" w:rsidP="00191ECA">
      <w:pPr>
        <w:spacing w:after="0" w:line="240" w:lineRule="auto"/>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t>- о признании конкурса несостоявшимся.</w:t>
      </w:r>
    </w:p>
    <w:p w:rsidR="00191ECA" w:rsidRPr="00191ECA" w:rsidRDefault="00191ECA" w:rsidP="00191ECA">
      <w:pPr>
        <w:spacing w:after="0" w:line="240" w:lineRule="auto"/>
        <w:ind w:firstLine="708"/>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t>5.2. Решение о признании конкурса несостоявшимся принимается при отсутствии заявлений кандидатов на участие в конкурсе или подаче всеми кандидатами заявлений о снятии своих кандидатур. Если кандидат по уважительной причине не может присутствовать на заседании конкурсной комиссии, он обязан своевременно уведомить об этом комиссию, в противном случае факт неявки кандидата приравнивается к факту подачи кандидатом заявления о снятии своей кандидатуры.</w:t>
      </w:r>
    </w:p>
    <w:p w:rsidR="00191ECA" w:rsidRPr="00191ECA" w:rsidRDefault="00191ECA" w:rsidP="00191ECA">
      <w:pPr>
        <w:spacing w:after="0" w:line="240" w:lineRule="auto"/>
        <w:ind w:firstLine="708"/>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t>5.3. Решение конкурсной комиссии по результатам проведения конкурса принимается в отсутствие кандидата открытым поименным голосованием простым большинством голосов от числа ее членов, присутствующих на заседании. При равенстве голосов членов конкурсной комиссии решающим является голос ее председателя.</w:t>
      </w:r>
    </w:p>
    <w:p w:rsidR="00191ECA" w:rsidRPr="00191ECA" w:rsidRDefault="00191ECA" w:rsidP="00191ECA">
      <w:pPr>
        <w:spacing w:after="0" w:line="240" w:lineRule="auto"/>
        <w:ind w:firstLine="708"/>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t>5.4. Результаты голосования конкурсной комиссии оформляются протоколом заседания конкурсной комиссии, который подписывается председателем, заместителем председателя, секретарем и членами конкурсной комиссии, принявшими участие в ее заседании.</w:t>
      </w:r>
    </w:p>
    <w:p w:rsidR="00191ECA" w:rsidRPr="00191ECA" w:rsidRDefault="00191ECA" w:rsidP="00191ECA">
      <w:pPr>
        <w:spacing w:after="0" w:line="240" w:lineRule="auto"/>
        <w:ind w:firstLine="708"/>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t>5.5. В случае отказа кандидата, выигравшего конкурс, от прохождения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связано с использованием таких сведений и в условиях конкурса на данную должность муниципальной службы указано на необходимость наличия такого допуска, конкурсная комиссия вправе признать победителем иного кандидата.</w:t>
      </w:r>
    </w:p>
    <w:p w:rsidR="00191ECA" w:rsidRPr="00191ECA" w:rsidRDefault="00191ECA" w:rsidP="00191ECA">
      <w:pPr>
        <w:spacing w:after="0" w:line="240" w:lineRule="auto"/>
        <w:ind w:firstLine="708"/>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t>5.6. Протокол заседания конкурсной комиссии представляется представителю нанимателя (работодателю) для принятия окончательного решения.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итогам конкурса на замещение должности муниципальной службы, не позднее чем через две недели со дня его завершения.</w:t>
      </w:r>
    </w:p>
    <w:p w:rsidR="00191ECA" w:rsidRPr="00191ECA" w:rsidRDefault="00191ECA" w:rsidP="00191ECA">
      <w:pPr>
        <w:spacing w:after="0" w:line="240" w:lineRule="auto"/>
        <w:ind w:firstLine="708"/>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lastRenderedPageBreak/>
        <w:t>5.7. Конкурсная комиссия сообщает каждому участнику конкурса о результатах конкурса в письменной форме в течение 30 дней со дня его завершения.</w:t>
      </w:r>
    </w:p>
    <w:p w:rsidR="00191ECA" w:rsidRPr="00191ECA" w:rsidRDefault="00191ECA" w:rsidP="00191ECA">
      <w:pPr>
        <w:spacing w:after="0" w:line="240" w:lineRule="auto"/>
        <w:ind w:firstLine="708"/>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t>5.8. Кандидат вправе обжаловать решение конкурсной комиссии в соответствии с законодательством Российской Федерации.</w:t>
      </w:r>
    </w:p>
    <w:p w:rsidR="00191ECA" w:rsidRPr="00191ECA" w:rsidRDefault="00191ECA" w:rsidP="00191ECA">
      <w:pPr>
        <w:spacing w:after="240" w:line="240" w:lineRule="auto"/>
        <w:jc w:val="both"/>
        <w:rPr>
          <w:rFonts w:ascii="Verdana" w:eastAsia="Times New Roman" w:hAnsi="Verdana" w:cs="Times New Roman"/>
          <w:color w:val="000000"/>
          <w:sz w:val="17"/>
          <w:szCs w:val="17"/>
        </w:rPr>
      </w:pPr>
      <w:r w:rsidRPr="00191ECA">
        <w:rPr>
          <w:rFonts w:ascii="Times New Roman" w:eastAsia="Times New Roman" w:hAnsi="Times New Roman" w:cs="Times New Roman"/>
          <w:color w:val="000000"/>
          <w:sz w:val="28"/>
          <w:szCs w:val="28"/>
        </w:rPr>
        <w:t> </w:t>
      </w:r>
    </w:p>
    <w:p w:rsidR="006F0E7F" w:rsidRDefault="006F0E7F"/>
    <w:sectPr w:rsidR="006F0E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91ECA"/>
    <w:rsid w:val="00191ECA"/>
    <w:rsid w:val="006F0E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91E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1ECA"/>
    <w:rPr>
      <w:rFonts w:ascii="Times New Roman" w:eastAsia="Times New Roman" w:hAnsi="Times New Roman" w:cs="Times New Roman"/>
      <w:b/>
      <w:bCs/>
      <w:kern w:val="36"/>
      <w:sz w:val="48"/>
      <w:szCs w:val="48"/>
    </w:rPr>
  </w:style>
  <w:style w:type="paragraph" w:styleId="a3">
    <w:name w:val="Normal (Web)"/>
    <w:basedOn w:val="a"/>
    <w:uiPriority w:val="99"/>
    <w:unhideWhenUsed/>
    <w:rsid w:val="00191E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91ECA"/>
  </w:style>
  <w:style w:type="character" w:styleId="a4">
    <w:name w:val="Hyperlink"/>
    <w:basedOn w:val="a0"/>
    <w:uiPriority w:val="99"/>
    <w:semiHidden/>
    <w:unhideWhenUsed/>
    <w:rsid w:val="00191ECA"/>
    <w:rPr>
      <w:color w:val="0000FF"/>
      <w:u w:val="single"/>
    </w:rPr>
  </w:style>
  <w:style w:type="character" w:customStyle="1" w:styleId="fontstyle29">
    <w:name w:val="fontstyle29"/>
    <w:basedOn w:val="a0"/>
    <w:rsid w:val="00191ECA"/>
  </w:style>
  <w:style w:type="paragraph" w:customStyle="1" w:styleId="nospacing">
    <w:name w:val="nospacing"/>
    <w:basedOn w:val="a"/>
    <w:rsid w:val="00191E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8503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gn-pravila/d6a.htm" TargetMode="External"/><Relationship Id="rId3" Type="http://schemas.openxmlformats.org/officeDocument/2006/relationships/webSettings" Target="webSettings.xml"/><Relationship Id="rId7" Type="http://schemas.openxmlformats.org/officeDocument/2006/relationships/hyperlink" Target="http://www.bestpravo.ru/moskovskaya/oy-pravila/c5r.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stpravo.ru/moskovskaya/oy-pravila/c5r.htm" TargetMode="External"/><Relationship Id="rId5" Type="http://schemas.openxmlformats.org/officeDocument/2006/relationships/hyperlink" Target="http://www.bestpravo.ru/federalnoje/ea-instrukcii/h6k.htm" TargetMode="External"/><Relationship Id="rId10" Type="http://schemas.openxmlformats.org/officeDocument/2006/relationships/theme" Target="theme/theme1.xml"/><Relationship Id="rId4" Type="http://schemas.openxmlformats.org/officeDocument/2006/relationships/hyperlink" Target="http://www.bestpravo.ru/federalnoje/ea-instrukcii/h6k.htm"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2173</Words>
  <Characters>12391</Characters>
  <Application>Microsoft Office Word</Application>
  <DocSecurity>0</DocSecurity>
  <Lines>103</Lines>
  <Paragraphs>29</Paragraphs>
  <ScaleCrop>false</ScaleCrop>
  <Company>MICROSOFT</Company>
  <LinksUpToDate>false</LinksUpToDate>
  <CharactersWithSpaces>14535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dc:creator>
  <cp:keywords/>
  <dc:description/>
  <cp:lastModifiedBy>Amina</cp:lastModifiedBy>
  <cp:revision>3</cp:revision>
  <dcterms:created xsi:type="dcterms:W3CDTF">2013-09-24T07:38:00Z</dcterms:created>
  <dcterms:modified xsi:type="dcterms:W3CDTF">2013-09-24T07:38:00Z</dcterms:modified>
</cp:coreProperties>
</file>