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20"/>
        <w:gridCol w:w="5852"/>
      </w:tblGrid>
      <w:tr w:rsidR="0062293B" w:rsidRPr="0062293B" w:rsidTr="0062293B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93B" w:rsidRPr="0062293B" w:rsidRDefault="0062293B" w:rsidP="0062293B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2293B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</w:t>
            </w:r>
            <w:r w:rsidRPr="0062293B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62293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93B" w:rsidRPr="0062293B" w:rsidRDefault="0062293B" w:rsidP="0062293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93B" w:rsidRPr="0062293B" w:rsidRDefault="0062293B" w:rsidP="0062293B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2293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 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№ 12/44-2                                                                                               от 11 октября 2012 г.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Об утверждении Положения о проведении аттестации муниципальных служащих в муниципальном образовании « Городской округ город Назрань»</w:t>
      </w:r>
    </w:p>
    <w:p w:rsidR="0062293B" w:rsidRPr="0062293B" w:rsidRDefault="0062293B" w:rsidP="0062293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В соответствии с Типовым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Положения «О муниципальной службе в муниципальном образовании «Городской округ город Назрань» от 24 февраля 2010 г. № 7/45-1 и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проведения аттестации муниципальных служащих Городской совет «Городской округ город Назрань»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          </w:t>
      </w:r>
      <w:r w:rsidRPr="0062293B">
        <w:rPr>
          <w:rFonts w:ascii="Verdana" w:eastAsia="Times New Roman" w:hAnsi="Verdana" w:cs="Times New Roman"/>
          <w:color w:val="000000"/>
          <w:sz w:val="28"/>
        </w:rPr>
        <w:t>1. Утвердить Положение о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проведении аттестации муниципальных служащих в муниципальном образовании «Городской округ город Назрань».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         2. Опубликовать ( обнародовать) настоящее Положение в средствах массовой информации.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         3. Контроль за исполнением настоящего Положения возложить на заместителя председателя Городского совета У.Х. Евлоева.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Председатель Городского совета                                     М.С. Парчиев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Утверждено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Решением Городского совета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муниципального образования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« Городской округ город Назрань»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17"/>
        </w:rPr>
        <w:t>от 11 октября 2012 г. № 12/44-2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lastRenderedPageBreak/>
        <w:t>Положение о проведении аттестации муниципальных служащих в муниципальном образовании « Городской округ город Назрань»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1. Общие положения</w:t>
      </w:r>
    </w:p>
    <w:p w:rsidR="0062293B" w:rsidRPr="0062293B" w:rsidRDefault="0062293B" w:rsidP="00622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        1.1. Настоящее Положение разработано в соответствии с Типовым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Положения «О муниципальной службе в муниципальном образовании «Городской округ город Назрань» от 24 февраля 2010 г. № 7/45-1 и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определяет порядок проведения аттестации муниципальных служащих в муниципальном образовании «Городской округ город Назрань».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1.2. Аттестация муниципального служащего (далее - аттестация) проводится в целях определения его соответствия замещаемой должности муниципальной службы.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1.3. Аттестации не подлежат следующие муниципальные служащие: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1) замещающие должности муниципальной службы менее одного года;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2) достигшие возраста 60 лет;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3) беременные женщины;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их выхода из отпуска;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5) замещающие должности муниципальной службы на основании срочного трудового договора (контракта).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1.4. Аттестация проводится один раз в три года.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1.5. Проведение аттестации назначается представителем нанимателя (работодателем).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1.6. Главами администраций административных округов графики проведения аттестации муниципальных служащих направляются для согласования Главе Администрации г. Назрань.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1.7. Глава Администрации г. Назрань и специалист по кадровой работе аппарата Городского совета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направляют согласованные графики аттестации муниципальных служащих Председателю аттестационной комиссии.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2. Организация проведения аттестации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1) об утверждении графика проведения аттестации;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2) о составлении списков муниципальных служащих, подлежащих аттестации (далее - муниципальный служащий);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3) о подготовке документов, необходимых для работы аттестационной комиссии.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2.2. График проведения аттестации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ежегодно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утверждается представителем нанимателя (работодателем)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2.3. В графике проведения аттестации указываются: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1) наименование органа местного самоуправления, подразделения муниципального образования, в которых проводится аттестация;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2) список муниципальных служащих;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3) дата, время и место проведения аттестации;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4)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2.4. Не позднее, чем за две недели до начала аттестации в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Аттестационную комиссию муниципального образования « Городской округ город Назрань»,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утвержденную Городским советом от 19.06.2012 г. №10/34-2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2.5. В отзыве, предусмотренном пунктом 2.4. настоящего положения, должны содержаться следующие сведения о муниципальном служащем: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1) фамилия, имя, отчество;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2) замещаемая должность муниципальной службы на момент проведения аттестации и дата назначения на эту должность;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>3) перечень основных вопросов (документов), в решении (разработке) которых муниципальный служащий принимал участие;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4) мотивированная оценка профессиональных, личностных 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качеств и результатов профессиональной служебной деятельности муниципального служащего.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2.6.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62293B" w:rsidRPr="0062293B" w:rsidRDefault="0062293B" w:rsidP="006229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2.7.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Лицо, ответственное за ведение кадровой работы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не менее чем за одну неделю до начала аттестации должно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3. Проведение аттестации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3.1. Аттестация проводится с приглашением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 xml:space="preserve">3.4.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аттестованных муниципальных служащих, о направлении 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отдельных аттестованных муниципальных служащих на повышение квалификации.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3.6.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3.7. По результатам аттестации представитель нанимателя (работодатель) принимает решение о поощрении отдельных аттестованных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срок не более одного месяца со</w:t>
      </w:r>
      <w:r w:rsidRPr="0062293B">
        <w:rPr>
          <w:rFonts w:ascii="Verdana" w:eastAsia="Times New Roman" w:hAnsi="Verdana" w:cs="Times New Roman"/>
          <w:color w:val="000000"/>
          <w:sz w:val="28"/>
        </w:rPr>
        <w:t> 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62293B" w:rsidRPr="0062293B" w:rsidRDefault="0062293B" w:rsidP="0062293B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3.9. Муниципальный служащий вправе обжаловать результаты аттестации в судебном порядке.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lastRenderedPageBreak/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</w:rPr>
        <w:t>Приложение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</w:rPr>
        <w:t>к Положению</w:t>
      </w:r>
      <w:r w:rsidRPr="0062293B">
        <w:rPr>
          <w:rFonts w:ascii="Verdana" w:eastAsia="Times New Roman" w:hAnsi="Verdana" w:cs="Times New Roman"/>
          <w:b/>
          <w:bCs/>
          <w:color w:val="000000"/>
        </w:rPr>
        <w:br/>
        <w:t>"О проведении аттестации</w:t>
      </w:r>
      <w:r w:rsidRPr="0062293B">
        <w:rPr>
          <w:rFonts w:ascii="Verdana" w:eastAsia="Times New Roman" w:hAnsi="Verdana" w:cs="Times New Roman"/>
          <w:b/>
          <w:bCs/>
          <w:color w:val="000000"/>
        </w:rPr>
        <w:br/>
        <w:t>муниципальных служащих</w:t>
      </w:r>
      <w:r w:rsidRPr="0062293B">
        <w:rPr>
          <w:rFonts w:ascii="Verdana" w:eastAsia="Times New Roman" w:hAnsi="Verdana" w:cs="Times New Roman"/>
          <w:b/>
          <w:bCs/>
          <w:color w:val="000000"/>
        </w:rPr>
        <w:br/>
        <w:t>в муниципальном образовании</w:t>
      </w:r>
    </w:p>
    <w:p w:rsidR="0062293B" w:rsidRPr="0062293B" w:rsidRDefault="0062293B" w:rsidP="0062293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</w:rPr>
        <w:t>« Городской округ город Назрань»"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b/>
          <w:bCs/>
          <w:color w:val="000000"/>
          <w:sz w:val="20"/>
        </w:rPr>
        <w:t>АТТЕСТАЦИОННЫЙ ЛИСТ МУНИЦИПАЛЬНОГО СЛУЖАЩЕГО </w:t>
      </w:r>
      <w:r w:rsidRPr="0062293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2293B">
        <w:rPr>
          <w:rFonts w:ascii="Verdana" w:eastAsia="Times New Roman" w:hAnsi="Verdana" w:cs="Times New Roman"/>
          <w:b/>
          <w:bCs/>
          <w:color w:val="000000"/>
          <w:sz w:val="20"/>
        </w:rPr>
        <w:t>В МУНИЦИПАЛЬНОМ ОБРАЗОВАНИИ « ГОРОДСКОЙ ОКРУГ ГОРОД НАЗРАНЬ»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1. Фамилия, имя, отчество 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2. Год, число и месяц рождения 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3. 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 (когда и какое учебное заведение окончил,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специальность и квалификация по образованию,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ученая степень, ученое звание)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5. Стаж муниципальной службы 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6. Общий трудовой стаж 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7. Вопросы к муниципальному служащему и краткие ответы на них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8. Замечания и предложения, высказанные аттестационной комиссией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9. Краткая оценка выполнения муниципальным служащим рекомендаций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предыдущей аттестации ___________________________________________________________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(выполнены, выполнены частично, не выполнены)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10. Решение аттестационной комиссии 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 (соответствует замещаемой должности муниципальной службы;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не соответствует замещаемой должности муниципальной службы)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lastRenderedPageBreak/>
        <w:t>11. Рекомендации аттестационной комиссии 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(о поощрении,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__________________________________________________________________________________</w:t>
      </w:r>
    </w:p>
    <w:p w:rsidR="0062293B" w:rsidRPr="0062293B" w:rsidRDefault="0062293B" w:rsidP="00622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о повышении в должности, о направлении на повышение квалификации)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12. Количественный состав аттестационной комиссии 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На заседании присутствовало _________ членов аттестационной комиссии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Количество голосов "за" - __________, "против" - 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13. Примечания _______________________________________________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Председатель аттестационной комиссии   ___________    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                          </w:t>
      </w:r>
      <w:r w:rsidRPr="0062293B">
        <w:rPr>
          <w:rFonts w:ascii="Verdana" w:eastAsia="Times New Roman" w:hAnsi="Verdana" w:cs="Times New Roman"/>
          <w:color w:val="000000"/>
          <w:vertAlign w:val="superscript"/>
        </w:rPr>
        <w:t>(подпись)                      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Заместитель председателя                         __________      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 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Секретарь                                                   __________        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                 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Члены                                                         __________          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                        </w:t>
      </w:r>
      <w:r w:rsidRPr="0062293B">
        <w:rPr>
          <w:rFonts w:ascii="Verdana" w:eastAsia="Times New Roman" w:hAnsi="Verdana" w:cs="Times New Roman"/>
          <w:color w:val="000000"/>
          <w:vertAlign w:val="superscript"/>
        </w:rPr>
        <w:t>(подпись)                                 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 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     (подпись)                    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__________ 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  <w:vertAlign w:val="superscript"/>
        </w:rPr>
        <w:t>     (подпись)                          (расшифровка подписи)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Дата проведения аттестации ___________________________________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С аттестационным листом ознакомился __________________________</w:t>
      </w:r>
    </w:p>
    <w:p w:rsidR="0062293B" w:rsidRPr="0062293B" w:rsidRDefault="0062293B" w:rsidP="0062293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2293B">
        <w:rPr>
          <w:rFonts w:ascii="Verdana" w:eastAsia="Times New Roman" w:hAnsi="Verdana" w:cs="Times New Roman"/>
          <w:color w:val="000000"/>
        </w:rPr>
        <w:t>(подпись муниципального служащего, дата) (место для печати</w:t>
      </w:r>
      <w:r w:rsidRPr="0062293B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DE756C" w:rsidRDefault="00DE756C"/>
    <w:sectPr w:rsidR="00DE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293B"/>
    <w:rsid w:val="0062293B"/>
    <w:rsid w:val="00D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93B"/>
    <w:rPr>
      <w:b/>
      <w:bCs/>
    </w:rPr>
  </w:style>
  <w:style w:type="character" w:customStyle="1" w:styleId="apple-converted-space">
    <w:name w:val="apple-converted-space"/>
    <w:basedOn w:val="a0"/>
    <w:rsid w:val="0062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2301</Words>
  <Characters>13117</Characters>
  <Application>Microsoft Office Word</Application>
  <DocSecurity>0</DocSecurity>
  <Lines>109</Lines>
  <Paragraphs>30</Paragraphs>
  <ScaleCrop>false</ScaleCrop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2013-09-24T07:47:00Z</dcterms:created>
  <dcterms:modified xsi:type="dcterms:W3CDTF">2013-09-24T07:47:00Z</dcterms:modified>
</cp:coreProperties>
</file>