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5" w:type="dxa"/>
        <w:tblLook w:val="01E0"/>
      </w:tblPr>
      <w:tblGrid>
        <w:gridCol w:w="3313"/>
        <w:gridCol w:w="3115"/>
        <w:gridCol w:w="3408"/>
      </w:tblGrid>
      <w:tr w:rsidR="00064934" w:rsidTr="00064934">
        <w:trPr>
          <w:trHeight w:val="1470"/>
        </w:trPr>
        <w:tc>
          <w:tcPr>
            <w:tcW w:w="3420" w:type="dxa"/>
            <w:hideMark/>
          </w:tcPr>
          <w:p w:rsidR="00064934" w:rsidRDefault="00064934">
            <w:pPr>
              <w:spacing w:line="276" w:lineRule="auto"/>
              <w:jc w:val="both"/>
            </w:pPr>
            <w:r>
              <w:rPr>
                <w:b/>
              </w:rPr>
              <w:t>Г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АЛГ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АЙ                </w:t>
            </w:r>
            <w:r>
              <w:tab/>
              <w:t xml:space="preserve">                 </w:t>
            </w:r>
            <w:r>
              <w:rPr>
                <w:b/>
              </w:rPr>
              <w:t>РЕСПУБЛИКА</w:t>
            </w:r>
          </w:p>
        </w:tc>
        <w:tc>
          <w:tcPr>
            <w:tcW w:w="3240" w:type="dxa"/>
            <w:hideMark/>
          </w:tcPr>
          <w:p w:rsidR="00064934" w:rsidRDefault="00064934">
            <w:pPr>
              <w:spacing w:line="276" w:lineRule="auto"/>
              <w:ind w:firstLine="7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064934" w:rsidRDefault="00064934">
            <w:pPr>
              <w:spacing w:line="276" w:lineRule="auto"/>
              <w:ind w:firstLine="720"/>
              <w:jc w:val="right"/>
              <w:rPr>
                <w:b/>
              </w:rPr>
            </w:pPr>
            <w:r>
              <w:rPr>
                <w:b/>
              </w:rPr>
              <w:t>РЕСПУБЛИКА                                                                             ИНГУШЕТИЯ</w:t>
            </w:r>
          </w:p>
          <w:p w:rsidR="00064934" w:rsidRDefault="00064934">
            <w:pPr>
              <w:spacing w:line="276" w:lineRule="auto"/>
              <w:ind w:firstLine="720"/>
              <w:jc w:val="both"/>
            </w:pPr>
          </w:p>
        </w:tc>
      </w:tr>
    </w:tbl>
    <w:p w:rsidR="00064934" w:rsidRDefault="00064934" w:rsidP="00064934">
      <w:pPr>
        <w:ind w:firstLine="720"/>
        <w:jc w:val="both"/>
      </w:pPr>
    </w:p>
    <w:p w:rsidR="00064934" w:rsidRDefault="00064934" w:rsidP="0006493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064934" w:rsidRDefault="00064934" w:rsidP="0006493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064934" w:rsidRDefault="00E82F11" w:rsidP="00064934">
      <w:pPr>
        <w:ind w:firstLine="720"/>
        <w:jc w:val="center"/>
        <w:rPr>
          <w:b/>
        </w:rPr>
      </w:pPr>
      <w:r w:rsidRPr="00E82F11">
        <w:pict>
          <v:line id="_x0000_s1027" style="position:absolute;left:0;text-align:left;z-index:251658240" from="-13.6pt,9.7pt" to="501.2pt,10.55pt" strokeweight="4.5pt">
            <v:stroke linestyle="thickThin"/>
          </v:line>
        </w:pict>
      </w:r>
    </w:p>
    <w:p w:rsidR="00064934" w:rsidRDefault="00064934" w:rsidP="00064934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064934" w:rsidRDefault="00064934" w:rsidP="00064934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64934" w:rsidRDefault="00064934" w:rsidP="00064934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064934" w:rsidRDefault="00064934" w:rsidP="00064934">
      <w:pPr>
        <w:tabs>
          <w:tab w:val="left" w:pos="8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№ 34/130-2                                                                  от 24 апреля 2014 г.</w:t>
      </w:r>
    </w:p>
    <w:p w:rsidR="00064934" w:rsidRDefault="00064934" w:rsidP="000649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4934" w:rsidRDefault="00064934" w:rsidP="000649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услуги, предоставляемые муниципальными унитарными предприятиями города Назрань на 2014 г.</w:t>
      </w:r>
    </w:p>
    <w:p w:rsidR="00064934" w:rsidRDefault="00064934" w:rsidP="00064934">
      <w:pPr>
        <w:shd w:val="clear" w:color="auto" w:fill="FFFFFF"/>
        <w:spacing w:line="360" w:lineRule="auto"/>
        <w:ind w:left="1099" w:hanging="653"/>
        <w:jc w:val="center"/>
        <w:rPr>
          <w:b/>
          <w:sz w:val="28"/>
          <w:szCs w:val="28"/>
        </w:rPr>
      </w:pPr>
    </w:p>
    <w:p w:rsidR="00064934" w:rsidRDefault="00064934" w:rsidP="00064934">
      <w:pPr>
        <w:shd w:val="clear" w:color="auto" w:fill="FFFFFF"/>
        <w:ind w:firstLine="4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 и в целях установления  реальных тарифов  на оказываемые услуги, Городской Совет муниципального образования «Городской округ город Назрань» </w:t>
      </w:r>
      <w:r>
        <w:rPr>
          <w:b/>
          <w:sz w:val="28"/>
          <w:szCs w:val="28"/>
        </w:rPr>
        <w:t>решил:</w:t>
      </w:r>
    </w:p>
    <w:p w:rsidR="00064934" w:rsidRDefault="00064934" w:rsidP="0006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тарифы для всех категорий потребителей согласно приложений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4934" w:rsidRDefault="00064934" w:rsidP="0006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содержание и ремонт мест общего пользования многоэтажных домов введенных в эксплуатацию до 1990 года (пр</w:t>
      </w:r>
      <w:r w:rsidR="003E3C4A">
        <w:rPr>
          <w:rFonts w:ascii="Times New Roman" w:hAnsi="Times New Roman" w:cs="Times New Roman"/>
          <w:sz w:val="28"/>
          <w:szCs w:val="28"/>
        </w:rPr>
        <w:t>иложение №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64934" w:rsidRDefault="00064934" w:rsidP="0006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содержание и ремонт мест общего пользования многоэтажных домов введенных в эксплуатацию</w:t>
      </w:r>
      <w:r w:rsidR="003E3C4A">
        <w:rPr>
          <w:rFonts w:ascii="Times New Roman" w:hAnsi="Times New Roman" w:cs="Times New Roman"/>
          <w:sz w:val="28"/>
          <w:szCs w:val="28"/>
        </w:rPr>
        <w:t xml:space="preserve"> после 1990 года (приложение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3C4A">
        <w:rPr>
          <w:rFonts w:ascii="Times New Roman" w:hAnsi="Times New Roman" w:cs="Times New Roman"/>
          <w:sz w:val="28"/>
          <w:szCs w:val="28"/>
        </w:rPr>
        <w:t>;</w:t>
      </w:r>
    </w:p>
    <w:p w:rsidR="003E3C4A" w:rsidRDefault="003E3C4A" w:rsidP="003E3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вывоз нечистот (приложение №3);</w:t>
      </w:r>
    </w:p>
    <w:p w:rsidR="003E3C4A" w:rsidRDefault="003E3C4A" w:rsidP="003E3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вывоз мусора (приложение №4 и №5).</w:t>
      </w:r>
    </w:p>
    <w:p w:rsidR="00064934" w:rsidRDefault="00064934" w:rsidP="0006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</w:t>
      </w:r>
      <w:r>
        <w:rPr>
          <w:rFonts w:ascii="Times New Roman" w:hAnsi="Times New Roman" w:cs="Times New Roman"/>
          <w:bCs/>
          <w:iCs/>
          <w:sz w:val="28"/>
          <w:szCs w:val="28"/>
        </w:rPr>
        <w:t>экономики, прогнозирования,  торговли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Назрань обеспечить контроль за применением тарифов при сборе платежей за оказываемые коммунальные услуги. </w:t>
      </w:r>
    </w:p>
    <w:p w:rsidR="00064934" w:rsidRDefault="00064934" w:rsidP="00064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Назрань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А.М.Тумгоева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64934" w:rsidRDefault="00064934" w:rsidP="00064934">
      <w:pPr>
        <w:pStyle w:val="ConsPlusNormal"/>
        <w:ind w:firstLine="540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FontStyle29"/>
          <w:sz w:val="28"/>
          <w:szCs w:val="28"/>
        </w:rPr>
        <w:t>Настоящее Решение направить в средства массовой информации для опубликования.</w:t>
      </w:r>
    </w:p>
    <w:p w:rsidR="00064934" w:rsidRDefault="00064934" w:rsidP="00064934">
      <w:pPr>
        <w:pStyle w:val="ConsPlusNormal"/>
        <w:ind w:firstLine="540"/>
        <w:jc w:val="both"/>
      </w:pPr>
    </w:p>
    <w:p w:rsidR="00064934" w:rsidRDefault="00064934" w:rsidP="00064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934" w:rsidRPr="00064934" w:rsidRDefault="00064934" w:rsidP="00064934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064934" w:rsidRDefault="00064934" w:rsidP="00064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4934" w:rsidRDefault="00064934" w:rsidP="00064934">
      <w:pPr>
        <w:pStyle w:val="a4"/>
        <w:rPr>
          <w:b/>
        </w:rPr>
      </w:pPr>
    </w:p>
    <w:p w:rsidR="000C430E" w:rsidRDefault="000C430E"/>
    <w:p w:rsidR="003E3C4A" w:rsidRDefault="003E3C4A"/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B7356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Утверждено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                          Решением Городского совета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муниципального образования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«Городской округ город Назрань»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№ 34/130-2 от 24 апреля 2014 г.</w:t>
      </w:r>
    </w:p>
    <w:p w:rsidR="003E3C4A" w:rsidRDefault="003E3C4A" w:rsidP="003E3C4A">
      <w:pPr>
        <w:pStyle w:val="ConsPlusTitle"/>
        <w:widowControl/>
        <w:jc w:val="right"/>
      </w:pPr>
      <w:r>
        <w:t xml:space="preserve">  </w:t>
      </w: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226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для многоэтажных домов, введенных в эксплуатацию до 1990-х г.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998"/>
        <w:gridCol w:w="1698"/>
        <w:gridCol w:w="1238"/>
      </w:tblGrid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1417,03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ФОТ 34,3%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430,27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320,49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225,88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12,00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Счет 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730,83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Сторон. Услуги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195,00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3331,5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убир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ерр-ии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122,44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в год.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27,21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Рентабельность 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2,72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(руб.)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2,50</w:t>
            </w:r>
          </w:p>
        </w:tc>
      </w:tr>
    </w:tbl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Расшифровка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для многоэтажных домов, введенных в эксплуатацию до 1990 г.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9"/>
        <w:gridCol w:w="6125"/>
        <w:gridCol w:w="2516"/>
      </w:tblGrid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1. Убираемая площадь 122,4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4506AF">
              <w:rPr>
                <w:b/>
                <w:bCs/>
                <w:sz w:val="28"/>
                <w:szCs w:val="28"/>
              </w:rPr>
              <w:t>(кв.м.)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2. Оплата труда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Мастер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506AF">
              <w:rPr>
                <w:sz w:val="28"/>
                <w:szCs w:val="28"/>
              </w:rPr>
              <w:t xml:space="preserve"> 12500р.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 </w:t>
            </w:r>
            <w:proofErr w:type="spellStart"/>
            <w:r w:rsidRPr="004506AF">
              <w:rPr>
                <w:sz w:val="28"/>
                <w:szCs w:val="28"/>
              </w:rPr>
              <w:t>окл</w:t>
            </w:r>
            <w:proofErr w:type="spellEnd"/>
            <w:r w:rsidRPr="004506AF">
              <w:rPr>
                <w:sz w:val="28"/>
                <w:szCs w:val="28"/>
              </w:rPr>
              <w:t xml:space="preserve">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162,50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Рабочие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506AF">
              <w:rPr>
                <w:sz w:val="28"/>
                <w:szCs w:val="28"/>
              </w:rPr>
              <w:t xml:space="preserve">9650р.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13окл.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10ч.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1254,53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1417,03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3.  Отчисления 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 xml:space="preserve"> ФОТ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4506AF">
              <w:rPr>
                <w:b/>
                <w:bCs/>
                <w:sz w:val="28"/>
                <w:szCs w:val="28"/>
              </w:rPr>
              <w:t xml:space="preserve">34,3 %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430,27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4. Материалы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rPr>
          <w:trHeight w:val="28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Костюм – комбинезон     </w:t>
            </w:r>
            <w:r>
              <w:rPr>
                <w:sz w:val="28"/>
                <w:szCs w:val="28"/>
              </w:rPr>
              <w:t xml:space="preserve">            </w:t>
            </w:r>
            <w:r w:rsidRPr="004506AF">
              <w:rPr>
                <w:sz w:val="28"/>
                <w:szCs w:val="28"/>
              </w:rPr>
              <w:t xml:space="preserve">1800р.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11 </w:t>
            </w:r>
            <w:proofErr w:type="spellStart"/>
            <w:r w:rsidRPr="004506AF">
              <w:rPr>
                <w:sz w:val="28"/>
                <w:szCs w:val="28"/>
              </w:rPr>
              <w:t>ш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spellEnd"/>
            <w:proofErr w:type="gramEnd"/>
            <w:r w:rsidRPr="004506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39,6</w:t>
            </w:r>
          </w:p>
        </w:tc>
      </w:tr>
      <w:tr w:rsidR="003E3C4A" w:rsidRPr="004506AF" w:rsidTr="009F61D6">
        <w:trPr>
          <w:trHeight w:val="2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Сапоги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4506AF">
              <w:rPr>
                <w:sz w:val="28"/>
                <w:szCs w:val="28"/>
              </w:rPr>
              <w:t xml:space="preserve">1500р.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11п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49,50</w:t>
            </w:r>
          </w:p>
        </w:tc>
      </w:tr>
      <w:tr w:rsidR="003E3C4A" w:rsidRPr="004506AF" w:rsidTr="009F61D6">
        <w:trPr>
          <w:trHeight w:val="2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Рукавицы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506AF">
              <w:rPr>
                <w:sz w:val="28"/>
                <w:szCs w:val="28"/>
              </w:rPr>
              <w:t xml:space="preserve">11п.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4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12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100р.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52,80</w:t>
            </w:r>
          </w:p>
        </w:tc>
      </w:tr>
      <w:tr w:rsidR="003E3C4A" w:rsidRPr="004506AF" w:rsidTr="009F61D6">
        <w:trPr>
          <w:trHeight w:val="3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Куртки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4506AF">
              <w:rPr>
                <w:sz w:val="28"/>
                <w:szCs w:val="28"/>
              </w:rPr>
              <w:t xml:space="preserve">11шт.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1500р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49,50</w:t>
            </w:r>
          </w:p>
        </w:tc>
      </w:tr>
      <w:tr w:rsidR="003E3C4A" w:rsidRPr="004506AF" w:rsidTr="009F61D6">
        <w:trPr>
          <w:trHeight w:val="3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Халаты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4506AF">
              <w:rPr>
                <w:sz w:val="28"/>
                <w:szCs w:val="28"/>
              </w:rPr>
              <w:t xml:space="preserve">11шт. х1500р.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66,00</w:t>
            </w:r>
          </w:p>
        </w:tc>
      </w:tr>
      <w:tr w:rsidR="003E3C4A" w:rsidRPr="004506AF" w:rsidTr="009F61D6">
        <w:trPr>
          <w:trHeight w:val="29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Веники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4506AF">
              <w:rPr>
                <w:sz w:val="28"/>
                <w:szCs w:val="28"/>
              </w:rPr>
              <w:t xml:space="preserve">11шт.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150р.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12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59,40</w:t>
            </w:r>
          </w:p>
        </w:tc>
      </w:tr>
      <w:tr w:rsidR="003E3C4A" w:rsidRPr="004506AF" w:rsidTr="009F61D6">
        <w:trPr>
          <w:trHeight w:val="28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Моющие средства                         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3,70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320,50</w:t>
            </w:r>
          </w:p>
        </w:tc>
      </w:tr>
      <w:tr w:rsidR="003E3C4A" w:rsidRPr="004506AF" w:rsidTr="009F61D6">
        <w:trPr>
          <w:trHeight w:val="3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5. ГСМ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Бензин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24л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12м.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30 р.х10х2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172,80</w:t>
            </w:r>
          </w:p>
        </w:tc>
      </w:tr>
      <w:tr w:rsidR="003E3C4A" w:rsidRPr="004506AF" w:rsidTr="009F61D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опливо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7х26р.х12м.х24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53,10</w:t>
            </w:r>
          </w:p>
        </w:tc>
      </w:tr>
      <w:tr w:rsidR="003E3C4A" w:rsidRPr="004506AF" w:rsidTr="009F61D6">
        <w:trPr>
          <w:trHeight w:val="37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225,90   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6. Текущий ремонт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/ч.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12,00     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rPr>
          <w:trHeight w:val="32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7. Счет 26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730,83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rPr>
          <w:trHeight w:val="30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8. Сторон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195,00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rPr>
          <w:trHeight w:val="64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3331515/122440/12=27,21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Рентабельность 10%                                           руб.к.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2,72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                            руб.к.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2,50</w:t>
            </w:r>
          </w:p>
        </w:tc>
      </w:tr>
    </w:tbl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МУП «ПОЖКХ г. Назрань»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 М. Х. </w:t>
      </w:r>
      <w:proofErr w:type="spell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Арапханов</w:t>
      </w:r>
      <w:proofErr w:type="spellEnd"/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rPr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7356"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>Утверждено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                          Решением Городского совета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муниципального образования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«Городской округ город Назрань»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№ 34/130-2 от 24 апреля 2014 г.</w:t>
      </w:r>
    </w:p>
    <w:p w:rsidR="003E3C4A" w:rsidRPr="0035226D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226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506AF">
        <w:rPr>
          <w:rFonts w:ascii="Times New Roman" w:hAnsi="Times New Roman" w:cs="Times New Roman"/>
          <w:b/>
          <w:bCs/>
          <w:sz w:val="28"/>
          <w:szCs w:val="28"/>
        </w:rPr>
        <w:t>ля многоэтажных домов, введенных в эксплуатацию после 1990-х г.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998"/>
        <w:gridCol w:w="1698"/>
        <w:gridCol w:w="1238"/>
      </w:tblGrid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1417,03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ФОТ 34,3%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430,27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320,49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225,88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12,00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Счет 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730,83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Сторон. Услуги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195,00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3331,5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Площадь уборки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83496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в год.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39,90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Рентабельность 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3,99</w:t>
            </w:r>
          </w:p>
        </w:tc>
      </w:tr>
      <w:tr w:rsidR="003E3C4A" w:rsidRPr="004506AF" w:rsidTr="009F61D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(руб.)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</w:tbl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Расшифровка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для многоэтажных домов, введенных в эксплуатацию после 1990 г.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5953"/>
        <w:gridCol w:w="2516"/>
      </w:tblGrid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1. Убираемая площадь 83496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4506AF">
              <w:rPr>
                <w:b/>
                <w:bCs/>
                <w:sz w:val="28"/>
                <w:szCs w:val="28"/>
              </w:rPr>
              <w:t>(кв.м.)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2. Оплата труда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Мастер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506AF">
              <w:rPr>
                <w:sz w:val="28"/>
                <w:szCs w:val="28"/>
              </w:rPr>
              <w:t xml:space="preserve">12500р.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 </w:t>
            </w:r>
            <w:proofErr w:type="spellStart"/>
            <w:r w:rsidRPr="004506AF">
              <w:rPr>
                <w:sz w:val="28"/>
                <w:szCs w:val="28"/>
              </w:rPr>
              <w:t>окл</w:t>
            </w:r>
            <w:proofErr w:type="spellEnd"/>
            <w:r w:rsidRPr="004506AF">
              <w:rPr>
                <w:sz w:val="28"/>
                <w:szCs w:val="28"/>
              </w:rPr>
              <w:t xml:space="preserve">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162,50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Рабочие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506AF">
              <w:rPr>
                <w:sz w:val="28"/>
                <w:szCs w:val="28"/>
              </w:rPr>
              <w:t xml:space="preserve">9650р.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13окл.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10ч.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1254,53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1417,03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 Отчисления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ФОТ  </w:t>
            </w:r>
            <w:r w:rsidRPr="004506AF">
              <w:rPr>
                <w:b/>
                <w:bCs/>
                <w:sz w:val="28"/>
                <w:szCs w:val="28"/>
              </w:rPr>
              <w:t xml:space="preserve">34,3 %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430,27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4. Материалы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Костюм – комбинезон   </w:t>
            </w:r>
            <w:r>
              <w:rPr>
                <w:sz w:val="28"/>
                <w:szCs w:val="28"/>
              </w:rPr>
              <w:t xml:space="preserve">          </w:t>
            </w:r>
            <w:r w:rsidRPr="004506AF">
              <w:rPr>
                <w:sz w:val="28"/>
                <w:szCs w:val="28"/>
              </w:rPr>
              <w:t xml:space="preserve">1800р.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11 </w:t>
            </w:r>
            <w:proofErr w:type="spellStart"/>
            <w:r w:rsidRPr="004506AF">
              <w:rPr>
                <w:sz w:val="28"/>
                <w:szCs w:val="28"/>
              </w:rPr>
              <w:t>ш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spellEnd"/>
            <w:proofErr w:type="gramEnd"/>
            <w:r w:rsidRPr="004506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39,6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Сапоги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4506AF">
              <w:rPr>
                <w:sz w:val="28"/>
                <w:szCs w:val="28"/>
              </w:rPr>
              <w:t xml:space="preserve">1500р.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11п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49,50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Рукавицы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4506AF">
              <w:rPr>
                <w:sz w:val="28"/>
                <w:szCs w:val="28"/>
              </w:rPr>
              <w:t xml:space="preserve">11п.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4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12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100р.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52,80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Куртки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506AF">
              <w:rPr>
                <w:sz w:val="28"/>
                <w:szCs w:val="28"/>
              </w:rPr>
              <w:t xml:space="preserve">11шт.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1500р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49,50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Халаты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4506AF">
              <w:rPr>
                <w:sz w:val="28"/>
                <w:szCs w:val="28"/>
              </w:rPr>
              <w:t xml:space="preserve">11шт. х1500р.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66,00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Веники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4506AF">
              <w:rPr>
                <w:sz w:val="28"/>
                <w:szCs w:val="28"/>
              </w:rPr>
              <w:t xml:space="preserve">11шт.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150р.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12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59,40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Моющие средства                          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3,70</w:t>
            </w:r>
          </w:p>
        </w:tc>
      </w:tr>
      <w:tr w:rsidR="003E3C4A" w:rsidRPr="004506AF" w:rsidTr="009F61D6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320,50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ГСМ                                                      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Бензин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24л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12м.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30 р.х10х2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172,80</w:t>
            </w:r>
          </w:p>
        </w:tc>
      </w:tr>
      <w:tr w:rsidR="003E3C4A" w:rsidRPr="004506AF" w:rsidTr="009F61D6">
        <w:tblPrEx>
          <w:tblLook w:val="00A0"/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опливо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7х26р.х12м.х24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53,10</w:t>
            </w:r>
          </w:p>
        </w:tc>
      </w:tr>
      <w:tr w:rsidR="003E3C4A" w:rsidRPr="004506AF" w:rsidTr="009F61D6">
        <w:tblPrEx>
          <w:tblLook w:val="00A0"/>
        </w:tblPrEx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225,90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C4A" w:rsidRPr="004506AF" w:rsidTr="009F61D6">
        <w:tblPrEx>
          <w:tblLook w:val="00A0"/>
        </w:tblPrEx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6. Текущий ремонт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/ч.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12,00 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330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7. Счет 26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730,83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31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8. Сторон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195,00 </w:t>
            </w: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716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3331515/83496/12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10%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0,33</w:t>
            </w:r>
          </w:p>
        </w:tc>
      </w:tr>
      <w:tr w:rsidR="003E3C4A" w:rsidRPr="004506AF" w:rsidTr="009F61D6">
        <w:tblPrEx>
          <w:tblLook w:val="00A0"/>
        </w:tblPrEx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6AF">
                <w:rPr>
                  <w:rFonts w:ascii="Times New Roman" w:hAnsi="Times New Roman" w:cs="Times New Roman"/>
                  <w:sz w:val="28"/>
                  <w:szCs w:val="28"/>
                </w:rPr>
                <w:t>1 кв. м</w:t>
              </w:r>
            </w:smartTag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                             руб.к.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3,66</w:t>
            </w:r>
          </w:p>
        </w:tc>
      </w:tr>
    </w:tbl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Директор МУП «ПОЖКХ г. Наз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рань»                                  М.Х. </w:t>
      </w:r>
      <w:proofErr w:type="spell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Арапханов</w:t>
      </w:r>
      <w:proofErr w:type="spellEnd"/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rPr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7356"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>Утверждено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                          Решением Городского совета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муниципального образования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«Городской округ город Назрань»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№ 34/130-2 от 24 апреля 2014 г.</w:t>
      </w: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7356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>Калькуляция на вывоз нечистот.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533"/>
        <w:gridCol w:w="1698"/>
        <w:gridCol w:w="1238"/>
      </w:tblGrid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6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EE5820" w:rsidRDefault="003E3C4A" w:rsidP="009F61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E5820">
              <w:rPr>
                <w:rFonts w:ascii="Times New Roman" w:hAnsi="Times New Roman"/>
                <w:b/>
                <w:sz w:val="28"/>
                <w:szCs w:val="28"/>
              </w:rPr>
              <w:t xml:space="preserve">Единица </w:t>
            </w:r>
          </w:p>
          <w:p w:rsidR="003E3C4A" w:rsidRPr="00EE5820" w:rsidRDefault="003E3C4A" w:rsidP="009F61D6">
            <w:pPr>
              <w:pStyle w:val="a4"/>
              <w:rPr>
                <w:b/>
              </w:rPr>
            </w:pPr>
            <w:r w:rsidRPr="00EE5820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EE5820" w:rsidRDefault="003E3C4A" w:rsidP="009F61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E5820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3E3C4A" w:rsidRPr="00EE5820" w:rsidRDefault="003E3C4A" w:rsidP="009F61D6">
            <w:pPr>
              <w:pStyle w:val="a4"/>
              <w:rPr>
                <w:b/>
              </w:rPr>
            </w:pPr>
            <w:r w:rsidRPr="00EE5820"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Оплата труда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1509,22</w:t>
            </w:r>
          </w:p>
        </w:tc>
      </w:tr>
      <w:tr w:rsidR="003E3C4A" w:rsidRPr="004506AF" w:rsidTr="009F61D6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Отчисления </w:t>
            </w:r>
            <w:proofErr w:type="gramStart"/>
            <w:r w:rsidRPr="004506AF">
              <w:rPr>
                <w:b/>
                <w:sz w:val="28"/>
                <w:szCs w:val="28"/>
              </w:rPr>
              <w:t>от</w:t>
            </w:r>
            <w:proofErr w:type="gramEnd"/>
            <w:r w:rsidRPr="004506AF">
              <w:rPr>
                <w:b/>
                <w:sz w:val="28"/>
                <w:szCs w:val="28"/>
              </w:rPr>
              <w:t xml:space="preserve"> ФОТ 34,3%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457,29</w:t>
            </w:r>
          </w:p>
        </w:tc>
      </w:tr>
      <w:tr w:rsidR="003E3C4A" w:rsidRPr="004506AF" w:rsidTr="009F61D6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ГСМ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287,38</w:t>
            </w:r>
          </w:p>
        </w:tc>
      </w:tr>
      <w:tr w:rsidR="003E3C4A" w:rsidRPr="004506AF" w:rsidTr="009F61D6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Текущий ремонт </w:t>
            </w:r>
            <w:proofErr w:type="spellStart"/>
            <w:r w:rsidRPr="004506AF">
              <w:rPr>
                <w:b/>
                <w:sz w:val="28"/>
                <w:szCs w:val="28"/>
              </w:rPr>
              <w:t>з</w:t>
            </w:r>
            <w:proofErr w:type="spellEnd"/>
            <w:r w:rsidRPr="004506AF">
              <w:rPr>
                <w:b/>
                <w:sz w:val="28"/>
                <w:szCs w:val="28"/>
              </w:rPr>
              <w:t>/ч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70,10</w:t>
            </w:r>
          </w:p>
        </w:tc>
      </w:tr>
      <w:tr w:rsidR="003E3C4A" w:rsidRPr="004506AF" w:rsidTr="009F61D6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Амортизация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101,19</w:t>
            </w:r>
          </w:p>
        </w:tc>
      </w:tr>
      <w:tr w:rsidR="003E3C4A" w:rsidRPr="004506AF" w:rsidTr="009F61D6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Счет 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proofErr w:type="spellStart"/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830,49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тыс</w:t>
            </w:r>
            <w:proofErr w:type="gramStart"/>
            <w:r w:rsidRPr="004506AF">
              <w:rPr>
                <w:b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3255,68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Кол-во вывоза ж.о.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кв.м.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9082</w:t>
            </w:r>
          </w:p>
        </w:tc>
      </w:tr>
      <w:tr w:rsidR="003E3C4A" w:rsidRPr="004506AF" w:rsidTr="009F61D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Рентабельность 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3,28</w:t>
            </w:r>
          </w:p>
        </w:tc>
      </w:tr>
      <w:tr w:rsidR="003E3C4A" w:rsidRPr="004506AF" w:rsidTr="009F61D6">
        <w:trPr>
          <w:trHeight w:val="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Стоимость 1 куб. м. в </w:t>
            </w:r>
            <w:proofErr w:type="spellStart"/>
            <w:r w:rsidRPr="004506AF">
              <w:rPr>
                <w:b/>
                <w:sz w:val="28"/>
                <w:szCs w:val="28"/>
              </w:rPr>
              <w:t>м-ц</w:t>
            </w:r>
            <w:proofErr w:type="spellEnd"/>
            <w:r w:rsidRPr="004506AF">
              <w:rPr>
                <w:b/>
                <w:sz w:val="28"/>
                <w:szCs w:val="28"/>
              </w:rPr>
              <w:t>. (руб.)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32,86</w:t>
            </w:r>
          </w:p>
        </w:tc>
      </w:tr>
    </w:tbl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Расшифровка на вывоз </w:t>
      </w:r>
      <w:proofErr w:type="gram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нечистот (ж</w:t>
      </w:r>
      <w:proofErr w:type="gramEnd"/>
      <w:r w:rsidRPr="004506AF">
        <w:rPr>
          <w:rFonts w:ascii="Times New Roman" w:hAnsi="Times New Roman" w:cs="Times New Roman"/>
          <w:b/>
          <w:bCs/>
          <w:sz w:val="28"/>
          <w:szCs w:val="28"/>
        </w:rPr>
        <w:t>.о.)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7"/>
        <w:gridCol w:w="5841"/>
        <w:gridCol w:w="1126"/>
        <w:gridCol w:w="1677"/>
      </w:tblGrid>
      <w:tr w:rsidR="003E3C4A" w:rsidRPr="004506AF" w:rsidTr="009F61D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 Оплата труда                                                                                                        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Мастер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506AF">
              <w:rPr>
                <w:sz w:val="28"/>
                <w:szCs w:val="28"/>
              </w:rPr>
              <w:t xml:space="preserve"> 12500р.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 </w:t>
            </w:r>
            <w:proofErr w:type="spellStart"/>
            <w:r w:rsidRPr="004506AF">
              <w:rPr>
                <w:sz w:val="28"/>
                <w:szCs w:val="28"/>
              </w:rPr>
              <w:t>окл</w:t>
            </w:r>
            <w:proofErr w:type="spellEnd"/>
            <w:r w:rsidRPr="004506AF">
              <w:rPr>
                <w:sz w:val="28"/>
                <w:szCs w:val="28"/>
              </w:rPr>
              <w:t xml:space="preserve">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162,50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Водители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4506AF">
              <w:rPr>
                <w:sz w:val="28"/>
                <w:szCs w:val="28"/>
              </w:rPr>
              <w:t xml:space="preserve">12000 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 </w:t>
            </w:r>
            <w:proofErr w:type="spellStart"/>
            <w:r w:rsidRPr="004506AF">
              <w:rPr>
                <w:sz w:val="28"/>
                <w:szCs w:val="28"/>
              </w:rPr>
              <w:t>ок</w:t>
            </w:r>
            <w:proofErr w:type="spellEnd"/>
            <w:r w:rsidRPr="004506AF">
              <w:rPr>
                <w:sz w:val="28"/>
                <w:szCs w:val="28"/>
              </w:rPr>
              <w:t xml:space="preserve">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6ч.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780,00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Рабочие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506AF">
              <w:rPr>
                <w:sz w:val="28"/>
                <w:szCs w:val="28"/>
              </w:rPr>
              <w:t xml:space="preserve">7266р.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13окл.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6ч.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566,72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1509,22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 xml:space="preserve">2.  Отчисления 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 xml:space="preserve"> ФОТ                                       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457,29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rPr>
          <w:trHeight w:val="42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  <w:r w:rsidRPr="004506AF">
              <w:rPr>
                <w:b/>
                <w:bCs/>
                <w:sz w:val="28"/>
                <w:szCs w:val="28"/>
              </w:rPr>
              <w:t>4. ГСМ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Pr="004506AF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b/>
                <w:bCs/>
                <w:sz w:val="28"/>
                <w:szCs w:val="28"/>
              </w:rPr>
              <w:t>уб.)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C4A" w:rsidRPr="004506AF" w:rsidTr="009F61D6">
        <w:tblPrEx>
          <w:tblLook w:val="00A0"/>
        </w:tblPrEx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Бензин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24л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12м.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30 р.х10х2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172,80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C4A" w:rsidRPr="004506AF" w:rsidTr="009F61D6">
        <w:tblPrEx>
          <w:tblLook w:val="00A0"/>
        </w:tblPrEx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опливо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7х28р.х12м.х24х2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114,58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C4A" w:rsidRPr="004506AF" w:rsidTr="009F61D6">
        <w:tblPrEx>
          <w:tblLook w:val="00A0"/>
        </w:tblPrEx>
        <w:trPr>
          <w:trHeight w:val="34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287,38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ind w:left="2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35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6. Текущий ремонт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/ч.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ind w:left="1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35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7. Счет 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830,49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ind w:left="2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300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8. Амортизация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3E3C4A" w:rsidRPr="004506AF" w:rsidTr="009F61D6">
        <w:tblPrEx>
          <w:tblLook w:val="00A0"/>
        </w:tblPrEx>
        <w:trPr>
          <w:trHeight w:val="69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3255680/9082/12</w:t>
            </w:r>
          </w:p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10%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3,28</w:t>
            </w:r>
          </w:p>
        </w:tc>
      </w:tr>
      <w:tr w:rsidR="003E3C4A" w:rsidRPr="004506AF" w:rsidTr="009F61D6">
        <w:tblPrEx>
          <w:tblLook w:val="00A0"/>
        </w:tblPrEx>
        <w:trPr>
          <w:trHeight w:val="390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куб. м. в </w:t>
            </w:r>
            <w:proofErr w:type="spell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  <w:proofErr w:type="spell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руб.к.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32,86</w:t>
            </w:r>
          </w:p>
        </w:tc>
      </w:tr>
    </w:tbl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МУП «ПОЖКХ г. Назрань»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М. Х. </w:t>
      </w:r>
      <w:proofErr w:type="spell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Арапханов</w:t>
      </w:r>
      <w:proofErr w:type="spellEnd"/>
    </w:p>
    <w:p w:rsidR="003E3C4A" w:rsidRPr="003E3C4A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7356">
        <w:rPr>
          <w:rFonts w:ascii="Times New Roman" w:hAnsi="Times New Roman" w:cs="Times New Roman"/>
          <w:b/>
          <w:bCs/>
          <w:sz w:val="20"/>
          <w:szCs w:val="20"/>
        </w:rPr>
        <w:t>Приложение 4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>Утверждено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                          Решением Городского совета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муниципального образования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«Городской округ город Назрань»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№ 34/130-2 от 24 апреля 2014 г.</w:t>
      </w:r>
    </w:p>
    <w:p w:rsidR="003E3C4A" w:rsidRPr="0035226D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226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E3C4A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по вывозу мусора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6"/>
        <w:gridCol w:w="6012"/>
        <w:gridCol w:w="1693"/>
        <w:gridCol w:w="1266"/>
      </w:tblGrid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6632,91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ФОТ 30,3%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1949,51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1542,44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736,07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1516,43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5629,23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3364,85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19983,24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Вывоз твердых отходов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32949</w:t>
            </w:r>
          </w:p>
        </w:tc>
      </w:tr>
      <w:tr w:rsidR="003E3C4A" w:rsidRPr="004506AF" w:rsidTr="009F61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Всего по разделу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19983,24</w:t>
            </w:r>
          </w:p>
        </w:tc>
      </w:tr>
      <w:tr w:rsidR="003E3C4A" w:rsidRPr="004506AF" w:rsidTr="009F61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55 583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Рентабельность 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2,00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вывоз мусора с 1 чел. в мес.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 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23,54</w:t>
            </w:r>
          </w:p>
        </w:tc>
      </w:tr>
    </w:tbl>
    <w:p w:rsidR="003E3C4A" w:rsidRPr="004506AF" w:rsidRDefault="003E3C4A" w:rsidP="003E3C4A">
      <w:pPr>
        <w:rPr>
          <w:b/>
          <w:sz w:val="28"/>
          <w:szCs w:val="28"/>
        </w:rPr>
      </w:pPr>
    </w:p>
    <w:p w:rsidR="003E3C4A" w:rsidRPr="004506AF" w:rsidRDefault="003E3C4A" w:rsidP="003E3C4A">
      <w:pPr>
        <w:jc w:val="center"/>
        <w:rPr>
          <w:b/>
          <w:sz w:val="28"/>
          <w:szCs w:val="28"/>
        </w:rPr>
      </w:pPr>
      <w:r w:rsidRPr="004506AF">
        <w:rPr>
          <w:b/>
          <w:sz w:val="28"/>
          <w:szCs w:val="28"/>
        </w:rPr>
        <w:t xml:space="preserve">Расшифровка </w:t>
      </w:r>
      <w:r w:rsidRPr="004506AF">
        <w:rPr>
          <w:b/>
          <w:bCs/>
          <w:sz w:val="28"/>
          <w:szCs w:val="28"/>
        </w:rPr>
        <w:t xml:space="preserve">к калькуляции по вывозу мусора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6"/>
        <w:gridCol w:w="4423"/>
        <w:gridCol w:w="1532"/>
        <w:gridCol w:w="3226"/>
      </w:tblGrid>
      <w:tr w:rsidR="003E3C4A" w:rsidRPr="004506AF" w:rsidTr="009F61D6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1. Оплата труда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Мастер                4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14847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772,04</w:t>
            </w:r>
          </w:p>
        </w:tc>
      </w:tr>
      <w:tr w:rsidR="003E3C4A" w:rsidRPr="004506AF" w:rsidTr="009F61D6">
        <w:trPr>
          <w:trHeight w:val="3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Водители          14 × 14078 × 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2562,20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Рабочие               19 × 13355 × 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3298,67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6632,91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2. Отчисления </w:t>
            </w:r>
            <w:proofErr w:type="gramStart"/>
            <w:r w:rsidRPr="004506AF">
              <w:rPr>
                <w:b/>
                <w:sz w:val="28"/>
                <w:szCs w:val="28"/>
              </w:rPr>
              <w:t>от</w:t>
            </w:r>
            <w:proofErr w:type="gramEnd"/>
            <w:r w:rsidRPr="004506AF">
              <w:rPr>
                <w:b/>
                <w:sz w:val="28"/>
                <w:szCs w:val="28"/>
              </w:rPr>
              <w:t xml:space="preserve"> ФОТ – 30,3 %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1949,50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3.</w:t>
            </w:r>
            <w:r w:rsidRPr="004506AF">
              <w:rPr>
                <w:sz w:val="28"/>
                <w:szCs w:val="28"/>
              </w:rPr>
              <w:t xml:space="preserve"> </w:t>
            </w:r>
            <w:r w:rsidRPr="004506AF">
              <w:rPr>
                <w:b/>
                <w:sz w:val="28"/>
                <w:szCs w:val="28"/>
              </w:rPr>
              <w:t xml:space="preserve">Амортизация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736,07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4. ГСМ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5629,23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5. Запчасти, ремонт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1516,42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6. Счет - 26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3364,85</w:t>
            </w:r>
          </w:p>
        </w:tc>
      </w:tr>
      <w:tr w:rsidR="003E3C4A" w:rsidRPr="004506AF" w:rsidTr="009F61D6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7. Материалы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4506AF">
              <w:rPr>
                <w:b/>
                <w:sz w:val="28"/>
                <w:szCs w:val="28"/>
              </w:rPr>
              <w:t xml:space="preserve"> </w:t>
            </w:r>
            <w:r w:rsidRPr="004506AF">
              <w:rPr>
                <w:sz w:val="28"/>
                <w:szCs w:val="28"/>
              </w:rPr>
              <w:t>(</w:t>
            </w:r>
            <w:r w:rsidRPr="004506AF">
              <w:rPr>
                <w:b/>
                <w:sz w:val="28"/>
                <w:szCs w:val="28"/>
              </w:rPr>
              <w:t>тыс. руб.)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Веники           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4х12м.х80р.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57,6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Краска, известь, кисти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50,0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Костюм-комбинезон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850р.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12,8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Сапоги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506AF">
              <w:rPr>
                <w:sz w:val="28"/>
                <w:szCs w:val="28"/>
              </w:rPr>
              <w:t>15пар×500р.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7,5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Рукавицы       </w:t>
            </w:r>
            <w:r w:rsidRPr="004506AF">
              <w:rPr>
                <w:sz w:val="28"/>
                <w:szCs w:val="28"/>
              </w:rPr>
              <w:t>15пар×2×50р.×12м.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18,0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Моющие средства      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2х12м.х15р.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0,6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опаты                  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2х250р.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7,7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154,2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 затрат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19 983,24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м</w:t>
            </w:r>
            <w:r w:rsidRPr="004506A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55 583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Расчет на 1 чел. в мес. 19983240/55583/1,4(с.н.)/12</w:t>
            </w:r>
          </w:p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Рентабельность 10%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  <w:p w:rsidR="003E3C4A" w:rsidRPr="004506AF" w:rsidRDefault="003E3C4A" w:rsidP="009F61D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506AF">
              <w:rPr>
                <w:sz w:val="28"/>
                <w:szCs w:val="28"/>
              </w:rPr>
              <w:t>руб.к.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21,40</w:t>
            </w:r>
          </w:p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Тариф на вывоз мусора с 1 чел. в месяц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руб.к.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23,54</w:t>
            </w:r>
          </w:p>
        </w:tc>
      </w:tr>
      <w:tr w:rsidR="003E3C4A" w:rsidRPr="004506AF" w:rsidTr="009F61D6"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3C4A" w:rsidRPr="004506AF" w:rsidRDefault="003E3C4A" w:rsidP="003E3C4A">
      <w:pPr>
        <w:rPr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МУП «ПОЖКХ г. Назрань»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М. Х. </w:t>
      </w:r>
      <w:proofErr w:type="spell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Арапханов</w:t>
      </w:r>
      <w:proofErr w:type="spellEnd"/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rPr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Default="003E3C4A" w:rsidP="003E3C4A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3C4A" w:rsidRPr="004B7356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B7356">
        <w:rPr>
          <w:rFonts w:ascii="Times New Roman" w:hAnsi="Times New Roman" w:cs="Times New Roman"/>
          <w:b/>
          <w:bCs/>
          <w:sz w:val="20"/>
          <w:szCs w:val="20"/>
        </w:rPr>
        <w:t>Приложение 5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>Утверждено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                          Решением Городского совета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муниципального образования 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 «Городской округ город Назрань»</w:t>
      </w:r>
    </w:p>
    <w:p w:rsidR="003E3C4A" w:rsidRPr="004B7356" w:rsidRDefault="003E3C4A" w:rsidP="003E3C4A">
      <w:pPr>
        <w:pStyle w:val="2"/>
        <w:jc w:val="right"/>
        <w:rPr>
          <w:sz w:val="20"/>
          <w:szCs w:val="20"/>
        </w:rPr>
      </w:pPr>
      <w:r w:rsidRPr="004B7356">
        <w:rPr>
          <w:sz w:val="20"/>
          <w:szCs w:val="20"/>
        </w:rPr>
        <w:t xml:space="preserve">                                    № 34/130-2 от 24 апреля 2014 г.</w:t>
      </w:r>
    </w:p>
    <w:p w:rsidR="003E3C4A" w:rsidRPr="0035226D" w:rsidRDefault="003E3C4A" w:rsidP="003E3C4A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226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3E3C4A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по вывозу мусора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6"/>
        <w:gridCol w:w="6012"/>
        <w:gridCol w:w="1693"/>
        <w:gridCol w:w="1266"/>
      </w:tblGrid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Единица 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6632,91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ФОТ 30,3%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1949,51</w:t>
            </w:r>
          </w:p>
        </w:tc>
      </w:tr>
      <w:tr w:rsidR="003E3C4A" w:rsidRPr="004506AF" w:rsidTr="009F61D6">
        <w:trPr>
          <w:trHeight w:val="26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1542,44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736,07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1516,43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5629,23</w:t>
            </w:r>
          </w:p>
        </w:tc>
      </w:tr>
      <w:tr w:rsidR="003E3C4A" w:rsidRPr="004506AF" w:rsidTr="009F61D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3364,85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19983,24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Вывоз твердых отходов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32949</w:t>
            </w:r>
          </w:p>
        </w:tc>
      </w:tr>
      <w:tr w:rsidR="003E3C4A" w:rsidRPr="004506AF" w:rsidTr="009F61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Всего по разделу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19983,24</w:t>
            </w:r>
          </w:p>
        </w:tc>
      </w:tr>
      <w:tr w:rsidR="003E3C4A" w:rsidRPr="004506AF" w:rsidTr="009F61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Вывоз 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т.б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54748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Рентабельность 10%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 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36,5</w:t>
            </w:r>
          </w:p>
        </w:tc>
      </w:tr>
      <w:tr w:rsidR="003E3C4A" w:rsidRPr="004506AF" w:rsidTr="009F61D6"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вывоз мусора </w:t>
            </w:r>
          </w:p>
          <w:p w:rsidR="003E3C4A" w:rsidRPr="004506AF" w:rsidRDefault="003E3C4A" w:rsidP="009F61D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(контейнер для юр</w:t>
            </w:r>
            <w:proofErr w:type="gramStart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506AF">
              <w:rPr>
                <w:rFonts w:ascii="Times New Roman" w:hAnsi="Times New Roman" w:cs="Times New Roman"/>
                <w:sz w:val="28"/>
                <w:szCs w:val="28"/>
              </w:rPr>
              <w:t>рганизаций)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 к.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4A" w:rsidRPr="004506AF" w:rsidRDefault="003E3C4A" w:rsidP="009F61D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06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401,50</w:t>
            </w:r>
          </w:p>
        </w:tc>
      </w:tr>
    </w:tbl>
    <w:p w:rsidR="003E3C4A" w:rsidRPr="004506AF" w:rsidRDefault="003E3C4A" w:rsidP="003E3C4A">
      <w:pPr>
        <w:rPr>
          <w:b/>
          <w:sz w:val="28"/>
          <w:szCs w:val="28"/>
          <w:u w:val="single"/>
        </w:rPr>
      </w:pPr>
    </w:p>
    <w:p w:rsidR="003E3C4A" w:rsidRPr="004506AF" w:rsidRDefault="003E3C4A" w:rsidP="003E3C4A">
      <w:pPr>
        <w:jc w:val="center"/>
        <w:rPr>
          <w:b/>
          <w:sz w:val="28"/>
          <w:szCs w:val="28"/>
        </w:rPr>
      </w:pPr>
      <w:r w:rsidRPr="004506AF">
        <w:rPr>
          <w:b/>
          <w:sz w:val="28"/>
          <w:szCs w:val="28"/>
        </w:rPr>
        <w:t xml:space="preserve">Расшифровка </w:t>
      </w:r>
      <w:r w:rsidRPr="004506AF">
        <w:rPr>
          <w:b/>
          <w:bCs/>
          <w:sz w:val="28"/>
          <w:szCs w:val="28"/>
        </w:rPr>
        <w:t xml:space="preserve">к калькуляции по вывозу мусора </w:t>
      </w:r>
    </w:p>
    <w:p w:rsidR="003E3C4A" w:rsidRPr="004506AF" w:rsidRDefault="003E3C4A" w:rsidP="003E3C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6"/>
        <w:gridCol w:w="4522"/>
        <w:gridCol w:w="1136"/>
        <w:gridCol w:w="297"/>
        <w:gridCol w:w="2598"/>
      </w:tblGrid>
      <w:tr w:rsidR="003E3C4A" w:rsidRPr="004506AF" w:rsidTr="009F61D6">
        <w:tc>
          <w:tcPr>
            <w:tcW w:w="9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1. Оплата труда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Мастер                4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14847 </w:t>
            </w:r>
            <w:proofErr w:type="spellStart"/>
            <w:r w:rsidRPr="004506AF">
              <w:rPr>
                <w:sz w:val="28"/>
                <w:szCs w:val="28"/>
              </w:rPr>
              <w:t>х</w:t>
            </w:r>
            <w:proofErr w:type="spellEnd"/>
            <w:r w:rsidRPr="004506AF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772,04</w:t>
            </w:r>
          </w:p>
        </w:tc>
      </w:tr>
      <w:tr w:rsidR="003E3C4A" w:rsidRPr="004506AF" w:rsidTr="009F61D6">
        <w:trPr>
          <w:trHeight w:val="3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Водители          14 × 14078 × 13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2562,20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Рабочие               19 × 13355 × 13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3298,67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6632,91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2. Отчисления </w:t>
            </w:r>
            <w:proofErr w:type="gramStart"/>
            <w:r w:rsidRPr="004506AF">
              <w:rPr>
                <w:b/>
                <w:sz w:val="28"/>
                <w:szCs w:val="28"/>
              </w:rPr>
              <w:t>от</w:t>
            </w:r>
            <w:proofErr w:type="gramEnd"/>
            <w:r w:rsidRPr="004506AF">
              <w:rPr>
                <w:b/>
                <w:sz w:val="28"/>
                <w:szCs w:val="28"/>
              </w:rPr>
              <w:t xml:space="preserve"> ФОТ – 30,3 %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1949,50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3.</w:t>
            </w:r>
            <w:r w:rsidRPr="004506AF">
              <w:rPr>
                <w:sz w:val="28"/>
                <w:szCs w:val="28"/>
              </w:rPr>
              <w:t xml:space="preserve"> </w:t>
            </w:r>
            <w:r w:rsidRPr="004506AF">
              <w:rPr>
                <w:b/>
                <w:sz w:val="28"/>
                <w:szCs w:val="28"/>
              </w:rPr>
              <w:t xml:space="preserve">Амортизация 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736,07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4. ГСМ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5629,23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5. Запчасти, ремонт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1516,42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6. Счет - 26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3364,85</w:t>
            </w:r>
          </w:p>
        </w:tc>
      </w:tr>
      <w:tr w:rsidR="003E3C4A" w:rsidRPr="004506AF" w:rsidTr="009F61D6">
        <w:tc>
          <w:tcPr>
            <w:tcW w:w="9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7. Материалы                                                                           </w:t>
            </w:r>
            <w:r w:rsidRPr="004506AF">
              <w:rPr>
                <w:sz w:val="28"/>
                <w:szCs w:val="28"/>
              </w:rPr>
              <w:t>(</w:t>
            </w:r>
            <w:r w:rsidRPr="004506AF">
              <w:rPr>
                <w:b/>
                <w:sz w:val="28"/>
                <w:szCs w:val="28"/>
              </w:rPr>
              <w:t>тыс. руб.)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Веники            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4х12м.х80р.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57,6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2.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Краска, известь, кисти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50,0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4.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Костюм-комбинезон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850р.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12,8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 xml:space="preserve">Сапоги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4506AF">
              <w:rPr>
                <w:sz w:val="28"/>
                <w:szCs w:val="28"/>
              </w:rPr>
              <w:t>15пар×500р.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7,5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Рукавицы      </w:t>
            </w:r>
            <w:r w:rsidRPr="004506AF">
              <w:rPr>
                <w:sz w:val="28"/>
                <w:szCs w:val="28"/>
              </w:rPr>
              <w:t>15пар×2×50р.×12м.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18,0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Моющие средства      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2х12м.х15р.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0,6</w:t>
            </w:r>
          </w:p>
        </w:tc>
      </w:tr>
      <w:tr w:rsidR="003E3C4A" w:rsidRPr="004506AF" w:rsidTr="009F61D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10.</w:t>
            </w:r>
          </w:p>
        </w:tc>
        <w:tc>
          <w:tcPr>
            <w:tcW w:w="4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опаты               </w:t>
            </w:r>
            <w:r w:rsidRPr="004506AF">
              <w:rPr>
                <w:sz w:val="28"/>
                <w:szCs w:val="28"/>
              </w:rPr>
              <w:t>15шт</w:t>
            </w:r>
            <w:proofErr w:type="gramStart"/>
            <w:r w:rsidRPr="004506AF">
              <w:rPr>
                <w:sz w:val="28"/>
                <w:szCs w:val="28"/>
              </w:rPr>
              <w:t>.х</w:t>
            </w:r>
            <w:proofErr w:type="gramEnd"/>
            <w:r w:rsidRPr="004506AF">
              <w:rPr>
                <w:sz w:val="28"/>
                <w:szCs w:val="28"/>
              </w:rPr>
              <w:t>2х250р.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7,7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154,2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Итого затрат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тыс. руб.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19 983,24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м</w:t>
            </w:r>
            <w:r w:rsidRPr="004506A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54748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Расчет на 1 куб. в мес. </w:t>
            </w:r>
          </w:p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Затраты 19983240/12 = 1 665 270</w:t>
            </w:r>
          </w:p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4506AF">
              <w:rPr>
                <w:b/>
                <w:sz w:val="28"/>
                <w:szCs w:val="28"/>
              </w:rPr>
              <w:t>т.б</w:t>
            </w:r>
            <w:proofErr w:type="gramEnd"/>
            <w:r w:rsidRPr="004506AF">
              <w:rPr>
                <w:b/>
                <w:sz w:val="28"/>
                <w:szCs w:val="28"/>
              </w:rPr>
              <w:t>.о. 54748,56/12 = 4 562,38</w:t>
            </w:r>
          </w:p>
        </w:tc>
        <w:tc>
          <w:tcPr>
            <w:tcW w:w="4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1 665 270/ 4 562 = 365,0</w:t>
            </w:r>
          </w:p>
          <w:p w:rsidR="003E3C4A" w:rsidRPr="004506AF" w:rsidRDefault="003E3C4A" w:rsidP="009F61D6">
            <w:pPr>
              <w:rPr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Рентабельность (10%) 36,50</w:t>
            </w:r>
          </w:p>
          <w:p w:rsidR="003E3C4A" w:rsidRPr="004506AF" w:rsidRDefault="003E3C4A" w:rsidP="009F61D6">
            <w:pPr>
              <w:jc w:val="center"/>
              <w:rPr>
                <w:sz w:val="28"/>
                <w:szCs w:val="28"/>
              </w:rPr>
            </w:pP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Тариф на вывоз мусора</w:t>
            </w:r>
          </w:p>
          <w:p w:rsidR="003E3C4A" w:rsidRPr="004506AF" w:rsidRDefault="003E3C4A" w:rsidP="009F61D6">
            <w:pPr>
              <w:rPr>
                <w:b/>
                <w:sz w:val="28"/>
                <w:szCs w:val="28"/>
              </w:rPr>
            </w:pPr>
            <w:r w:rsidRPr="004506AF">
              <w:rPr>
                <w:sz w:val="28"/>
                <w:szCs w:val="28"/>
              </w:rPr>
              <w:t>(контейнер для юр</w:t>
            </w:r>
            <w:proofErr w:type="gramStart"/>
            <w:r w:rsidRPr="004506AF">
              <w:rPr>
                <w:sz w:val="28"/>
                <w:szCs w:val="28"/>
              </w:rPr>
              <w:t>.о</w:t>
            </w:r>
            <w:proofErr w:type="gramEnd"/>
            <w:r w:rsidRPr="004506AF">
              <w:rPr>
                <w:sz w:val="28"/>
                <w:szCs w:val="28"/>
              </w:rPr>
              <w:t>рганизаций)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руб.к.</w:t>
            </w:r>
          </w:p>
        </w:tc>
        <w:tc>
          <w:tcPr>
            <w:tcW w:w="2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jc w:val="center"/>
              <w:rPr>
                <w:b/>
                <w:sz w:val="28"/>
                <w:szCs w:val="28"/>
              </w:rPr>
            </w:pPr>
            <w:r w:rsidRPr="004506AF">
              <w:rPr>
                <w:b/>
                <w:sz w:val="28"/>
                <w:szCs w:val="28"/>
              </w:rPr>
              <w:t>401,50</w:t>
            </w:r>
          </w:p>
        </w:tc>
      </w:tr>
      <w:tr w:rsidR="003E3C4A" w:rsidRPr="004506AF" w:rsidTr="009F61D6">
        <w:tc>
          <w:tcPr>
            <w:tcW w:w="5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A" w:rsidRPr="004506AF" w:rsidRDefault="003E3C4A" w:rsidP="009F61D6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3E3C4A" w:rsidRPr="004506AF" w:rsidRDefault="003E3C4A" w:rsidP="003E3C4A">
      <w:pPr>
        <w:rPr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МУП «ПОЖКХ г. Назрань»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506AF">
        <w:rPr>
          <w:rFonts w:ascii="Times New Roman" w:hAnsi="Times New Roman" w:cs="Times New Roman"/>
          <w:b/>
          <w:bCs/>
          <w:sz w:val="28"/>
          <w:szCs w:val="28"/>
        </w:rPr>
        <w:t xml:space="preserve">М. Х. </w:t>
      </w:r>
      <w:proofErr w:type="spellStart"/>
      <w:r w:rsidRPr="004506AF">
        <w:rPr>
          <w:rFonts w:ascii="Times New Roman" w:hAnsi="Times New Roman" w:cs="Times New Roman"/>
          <w:b/>
          <w:bCs/>
          <w:sz w:val="28"/>
          <w:szCs w:val="28"/>
        </w:rPr>
        <w:t>Арапханов</w:t>
      </w:r>
      <w:proofErr w:type="spellEnd"/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3C4A" w:rsidRPr="004506AF" w:rsidRDefault="003E3C4A" w:rsidP="003E3C4A">
      <w:pPr>
        <w:rPr>
          <w:sz w:val="28"/>
          <w:szCs w:val="28"/>
        </w:rPr>
      </w:pPr>
    </w:p>
    <w:p w:rsidR="003E3C4A" w:rsidRDefault="003E3C4A"/>
    <w:sectPr w:rsidR="003E3C4A" w:rsidSect="003E3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34"/>
    <w:rsid w:val="00064934"/>
    <w:rsid w:val="000C430E"/>
    <w:rsid w:val="003E3C4A"/>
    <w:rsid w:val="00E8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3C4A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93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649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06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semiHidden/>
    <w:rsid w:val="00064934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064934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E3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3E3C4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E3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1953</Words>
  <Characters>11134</Characters>
  <Application>Microsoft Office Word</Application>
  <DocSecurity>0</DocSecurity>
  <Lines>92</Lines>
  <Paragraphs>26</Paragraphs>
  <ScaleCrop>false</ScaleCrop>
  <Company>DNA Project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2014-04-25T14:29:00Z</dcterms:created>
  <dcterms:modified xsi:type="dcterms:W3CDTF">2014-04-28T08:03:00Z</dcterms:modified>
</cp:coreProperties>
</file>