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CE" w:rsidRPr="00B93B4E" w:rsidRDefault="002724CE" w:rsidP="00914969">
      <w:pPr>
        <w:pStyle w:val="a3"/>
        <w:ind w:left="-567" w:right="-284"/>
        <w:jc w:val="center"/>
        <w:rPr>
          <w:rFonts w:ascii="Times New Roman" w:hAnsi="Times New Roman" w:cs="Times New Roman"/>
          <w:b/>
          <w:sz w:val="24"/>
          <w:szCs w:val="24"/>
        </w:rPr>
      </w:pPr>
      <w:r w:rsidRPr="00B93B4E">
        <w:rPr>
          <w:rFonts w:ascii="Times New Roman" w:hAnsi="Times New Roman" w:cs="Times New Roman"/>
          <w:b/>
          <w:sz w:val="24"/>
          <w:szCs w:val="24"/>
        </w:rPr>
        <w:t>МЕТОДИЧЕСКИЕ РЕКОМЕНДАЦИИ</w:t>
      </w:r>
      <w:r w:rsidR="00B93B4E">
        <w:rPr>
          <w:rFonts w:ascii="Times New Roman" w:hAnsi="Times New Roman" w:cs="Times New Roman"/>
          <w:b/>
          <w:sz w:val="24"/>
          <w:szCs w:val="24"/>
        </w:rPr>
        <w:t xml:space="preserve"> </w:t>
      </w:r>
    </w:p>
    <w:p w:rsidR="002724CE" w:rsidRPr="00B93B4E" w:rsidRDefault="002724CE" w:rsidP="00914969">
      <w:pPr>
        <w:pStyle w:val="a3"/>
        <w:ind w:left="-567" w:right="-284"/>
        <w:jc w:val="center"/>
        <w:rPr>
          <w:rFonts w:ascii="Times New Roman" w:hAnsi="Times New Roman" w:cs="Times New Roman"/>
          <w:b/>
          <w:sz w:val="24"/>
          <w:szCs w:val="24"/>
        </w:rPr>
      </w:pPr>
      <w:r w:rsidRPr="00B93B4E">
        <w:rPr>
          <w:rFonts w:ascii="Times New Roman" w:hAnsi="Times New Roman" w:cs="Times New Roman"/>
          <w:b/>
          <w:sz w:val="24"/>
          <w:szCs w:val="24"/>
        </w:rPr>
        <w:t>ПО ОРГАНИЗАЦИИ РАБОТЫ КОМИССИЙ ПО СОБЛЮДЕНИЮ ТРЕБОВАНИЙ</w:t>
      </w:r>
    </w:p>
    <w:p w:rsidR="002724CE" w:rsidRPr="00B93B4E" w:rsidRDefault="002724CE" w:rsidP="00914969">
      <w:pPr>
        <w:pStyle w:val="a3"/>
        <w:ind w:left="-567" w:right="-284"/>
        <w:jc w:val="center"/>
        <w:rPr>
          <w:rFonts w:ascii="Times New Roman" w:hAnsi="Times New Roman" w:cs="Times New Roman"/>
          <w:b/>
          <w:sz w:val="24"/>
          <w:szCs w:val="24"/>
        </w:rPr>
      </w:pPr>
      <w:r w:rsidRPr="00B93B4E">
        <w:rPr>
          <w:rFonts w:ascii="Times New Roman" w:hAnsi="Times New Roman" w:cs="Times New Roman"/>
          <w:b/>
          <w:sz w:val="24"/>
          <w:szCs w:val="24"/>
        </w:rPr>
        <w:t xml:space="preserve">К СЛУЖЕБНОМУ ПОВЕДЕНИЮ ГОСУДАРСТВЕННЫХ </w:t>
      </w:r>
      <w:r w:rsidR="00902DDE" w:rsidRPr="00B93B4E">
        <w:rPr>
          <w:rFonts w:ascii="Times New Roman" w:hAnsi="Times New Roman" w:cs="Times New Roman"/>
          <w:b/>
          <w:sz w:val="24"/>
          <w:szCs w:val="24"/>
        </w:rPr>
        <w:t xml:space="preserve">ГРАЖДАНСКИХ </w:t>
      </w:r>
      <w:r w:rsidRPr="00B93B4E">
        <w:rPr>
          <w:rFonts w:ascii="Times New Roman" w:hAnsi="Times New Roman" w:cs="Times New Roman"/>
          <w:b/>
          <w:sz w:val="24"/>
          <w:szCs w:val="24"/>
        </w:rPr>
        <w:t>СЛУЖАЩИХ</w:t>
      </w:r>
      <w:r w:rsidR="00902DDE" w:rsidRPr="00B93B4E">
        <w:rPr>
          <w:rFonts w:ascii="Times New Roman" w:hAnsi="Times New Roman" w:cs="Times New Roman"/>
          <w:b/>
          <w:sz w:val="24"/>
          <w:szCs w:val="24"/>
        </w:rPr>
        <w:t xml:space="preserve"> </w:t>
      </w:r>
      <w:r w:rsidRPr="00B93B4E">
        <w:rPr>
          <w:rFonts w:ascii="Times New Roman" w:hAnsi="Times New Roman" w:cs="Times New Roman"/>
          <w:b/>
          <w:sz w:val="24"/>
          <w:szCs w:val="24"/>
        </w:rPr>
        <w:t xml:space="preserve">И УРЕГУЛИРОВАНИЮ КОНФЛИКТА ИНТЕРЕСОВ В </w:t>
      </w:r>
      <w:r w:rsidR="00902DDE" w:rsidRPr="00B93B4E">
        <w:rPr>
          <w:rFonts w:ascii="Times New Roman" w:hAnsi="Times New Roman" w:cs="Times New Roman"/>
          <w:b/>
          <w:sz w:val="24"/>
          <w:szCs w:val="24"/>
        </w:rPr>
        <w:t xml:space="preserve">ОРГАНАХ </w:t>
      </w:r>
      <w:r w:rsidRPr="00B93B4E">
        <w:rPr>
          <w:rFonts w:ascii="Times New Roman" w:hAnsi="Times New Roman" w:cs="Times New Roman"/>
          <w:b/>
          <w:sz w:val="24"/>
          <w:szCs w:val="24"/>
        </w:rPr>
        <w:t>ГОСУДАРСТВЕНН</w:t>
      </w:r>
      <w:r w:rsidR="00902DDE" w:rsidRPr="00B93B4E">
        <w:rPr>
          <w:rFonts w:ascii="Times New Roman" w:hAnsi="Times New Roman" w:cs="Times New Roman"/>
          <w:b/>
          <w:sz w:val="24"/>
          <w:szCs w:val="24"/>
        </w:rPr>
        <w:t xml:space="preserve">ОЙ ВЛАСТИ </w:t>
      </w:r>
      <w:r w:rsidR="00914969">
        <w:rPr>
          <w:rFonts w:ascii="Times New Roman" w:hAnsi="Times New Roman" w:cs="Times New Roman"/>
          <w:b/>
          <w:sz w:val="24"/>
          <w:szCs w:val="24"/>
        </w:rPr>
        <w:t xml:space="preserve">РЕСПУБЛИКИ ИНГУШЕТИЯ </w:t>
      </w:r>
    </w:p>
    <w:p w:rsidR="002724CE" w:rsidRPr="00902DDE" w:rsidRDefault="002724CE" w:rsidP="00902DDE">
      <w:pPr>
        <w:pStyle w:val="a3"/>
        <w:ind w:left="-567" w:right="-284" w:firstLine="567"/>
        <w:jc w:val="both"/>
        <w:rPr>
          <w:rFonts w:ascii="Times New Roman" w:hAnsi="Times New Roman" w:cs="Times New Roman"/>
          <w:sz w:val="24"/>
          <w:szCs w:val="24"/>
        </w:rPr>
      </w:pPr>
    </w:p>
    <w:p w:rsidR="002724CE" w:rsidRPr="00902DDE" w:rsidRDefault="002724CE" w:rsidP="00B93B4E">
      <w:pPr>
        <w:pStyle w:val="a3"/>
        <w:ind w:left="-567" w:right="-284" w:firstLine="425"/>
        <w:jc w:val="both"/>
        <w:rPr>
          <w:rFonts w:ascii="Times New Roman" w:hAnsi="Times New Roman" w:cs="Times New Roman"/>
          <w:sz w:val="24"/>
          <w:szCs w:val="24"/>
        </w:rPr>
      </w:pPr>
      <w:proofErr w:type="gramStart"/>
      <w:r w:rsidRPr="00902DDE">
        <w:rPr>
          <w:rFonts w:ascii="Times New Roman" w:hAnsi="Times New Roman" w:cs="Times New Roman"/>
          <w:sz w:val="24"/>
          <w:szCs w:val="24"/>
        </w:rPr>
        <w:t xml:space="preserve">Настоящие Методические рекомендации подготовлены в целях обеспечения единообразного применения </w:t>
      </w:r>
      <w:hyperlink r:id="rId5" w:history="1">
        <w:r w:rsidRPr="00902DDE">
          <w:rPr>
            <w:rFonts w:ascii="Times New Roman" w:hAnsi="Times New Roman" w:cs="Times New Roman"/>
            <w:sz w:val="24"/>
            <w:szCs w:val="24"/>
          </w:rPr>
          <w:t>Указа</w:t>
        </w:r>
      </w:hyperlink>
      <w:r w:rsidRPr="00902DDE">
        <w:rPr>
          <w:rFonts w:ascii="Times New Roman" w:hAnsi="Times New Roman" w:cs="Times New Roman"/>
          <w:sz w:val="24"/>
          <w:szCs w:val="24"/>
        </w:rPr>
        <w:t xml:space="preserve"> Президента Российской Федерации от 1 июля 2010 г. N 821 </w:t>
      </w:r>
      <w:r w:rsidR="0022031C">
        <w:rPr>
          <w:rFonts w:ascii="Times New Roman" w:hAnsi="Times New Roman" w:cs="Times New Roman"/>
          <w:sz w:val="24"/>
          <w:szCs w:val="24"/>
        </w:rPr>
        <w:t>«</w:t>
      </w:r>
      <w:r w:rsidRPr="00902DDE">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интересов</w:t>
      </w:r>
      <w:r w:rsidR="0022031C">
        <w:rPr>
          <w:rFonts w:ascii="Times New Roman" w:hAnsi="Times New Roman" w:cs="Times New Roman"/>
          <w:sz w:val="24"/>
          <w:szCs w:val="24"/>
        </w:rPr>
        <w:t>»</w:t>
      </w:r>
      <w:r w:rsidRPr="00902DDE">
        <w:rPr>
          <w:rFonts w:ascii="Times New Roman" w:hAnsi="Times New Roman" w:cs="Times New Roman"/>
          <w:sz w:val="24"/>
          <w:szCs w:val="24"/>
        </w:rPr>
        <w:t xml:space="preserve"> </w:t>
      </w:r>
      <w:r w:rsidR="00902DDE">
        <w:rPr>
          <w:rFonts w:ascii="Times New Roman" w:hAnsi="Times New Roman" w:cs="Times New Roman"/>
          <w:sz w:val="24"/>
          <w:szCs w:val="24"/>
        </w:rPr>
        <w:t>и Указа Президента Республики Ингушетия от 14 декабря 2010 г. №</w:t>
      </w:r>
      <w:r w:rsidR="00FA7CF1">
        <w:rPr>
          <w:rFonts w:ascii="Times New Roman" w:hAnsi="Times New Roman" w:cs="Times New Roman"/>
          <w:sz w:val="24"/>
          <w:szCs w:val="24"/>
        </w:rPr>
        <w:t xml:space="preserve"> </w:t>
      </w:r>
      <w:r w:rsidR="00902DDE">
        <w:rPr>
          <w:rFonts w:ascii="Times New Roman" w:hAnsi="Times New Roman" w:cs="Times New Roman"/>
          <w:sz w:val="24"/>
          <w:szCs w:val="24"/>
        </w:rPr>
        <w:t xml:space="preserve">198 «О </w:t>
      </w:r>
      <w:r w:rsidR="00902DDE" w:rsidRPr="00902DDE">
        <w:rPr>
          <w:rFonts w:ascii="Times New Roman" w:hAnsi="Times New Roman" w:cs="Times New Roman"/>
          <w:sz w:val="24"/>
          <w:szCs w:val="24"/>
        </w:rPr>
        <w:t>комиссиях по соблюдению требований к служебному поведению государственных гражданских служащих Республики Ингушетия и</w:t>
      </w:r>
      <w:proofErr w:type="gramEnd"/>
      <w:r w:rsidR="00902DDE" w:rsidRPr="00902DDE">
        <w:rPr>
          <w:rFonts w:ascii="Times New Roman" w:hAnsi="Times New Roman" w:cs="Times New Roman"/>
          <w:sz w:val="24"/>
          <w:szCs w:val="24"/>
        </w:rPr>
        <w:t xml:space="preserve"> урегулированию конфликта интересов</w:t>
      </w:r>
      <w:r w:rsidR="00902DDE">
        <w:rPr>
          <w:rFonts w:ascii="Times New Roman" w:hAnsi="Times New Roman" w:cs="Times New Roman"/>
          <w:sz w:val="24"/>
          <w:szCs w:val="24"/>
        </w:rPr>
        <w:t>»</w:t>
      </w:r>
      <w:r w:rsidR="00902DDE" w:rsidRPr="00902DDE">
        <w:rPr>
          <w:rFonts w:ascii="Times New Roman" w:hAnsi="Times New Roman" w:cs="Times New Roman"/>
          <w:sz w:val="24"/>
          <w:szCs w:val="24"/>
        </w:rPr>
        <w:t xml:space="preserve"> </w:t>
      </w:r>
      <w:r w:rsidRPr="00902DDE">
        <w:rPr>
          <w:rFonts w:ascii="Times New Roman" w:hAnsi="Times New Roman" w:cs="Times New Roman"/>
          <w:sz w:val="24"/>
          <w:szCs w:val="24"/>
        </w:rPr>
        <w:t xml:space="preserve">при организации работы комиссий по соблюдению требований к служебному поведению государственных </w:t>
      </w:r>
      <w:r w:rsidR="00902DDE">
        <w:rPr>
          <w:rFonts w:ascii="Times New Roman" w:hAnsi="Times New Roman" w:cs="Times New Roman"/>
          <w:sz w:val="24"/>
          <w:szCs w:val="24"/>
        </w:rPr>
        <w:t xml:space="preserve">гражданских </w:t>
      </w:r>
      <w:r w:rsidRPr="00902DDE">
        <w:rPr>
          <w:rFonts w:ascii="Times New Roman" w:hAnsi="Times New Roman" w:cs="Times New Roman"/>
          <w:sz w:val="24"/>
          <w:szCs w:val="24"/>
        </w:rPr>
        <w:t xml:space="preserve">служащих и урегулированию конфликта интересов (далее также - комиссии), образуемых в </w:t>
      </w:r>
      <w:r w:rsidR="00902DDE" w:rsidRPr="00902DDE">
        <w:rPr>
          <w:rFonts w:ascii="Times New Roman" w:hAnsi="Times New Roman" w:cs="Times New Roman"/>
          <w:sz w:val="24"/>
          <w:szCs w:val="24"/>
        </w:rPr>
        <w:t xml:space="preserve">органах </w:t>
      </w:r>
      <w:r w:rsidRPr="00902DDE">
        <w:rPr>
          <w:rFonts w:ascii="Times New Roman" w:hAnsi="Times New Roman" w:cs="Times New Roman"/>
          <w:sz w:val="24"/>
          <w:szCs w:val="24"/>
        </w:rPr>
        <w:t>государственн</w:t>
      </w:r>
      <w:r w:rsidR="00902DDE">
        <w:rPr>
          <w:rFonts w:ascii="Times New Roman" w:hAnsi="Times New Roman" w:cs="Times New Roman"/>
          <w:sz w:val="24"/>
          <w:szCs w:val="24"/>
        </w:rPr>
        <w:t>ой власти Республики Ингушетия</w:t>
      </w:r>
      <w:r w:rsidRPr="00902DDE">
        <w:rPr>
          <w:rFonts w:ascii="Times New Roman" w:hAnsi="Times New Roman" w:cs="Times New Roman"/>
          <w:sz w:val="24"/>
          <w:szCs w:val="24"/>
        </w:rPr>
        <w:t>.</w:t>
      </w:r>
    </w:p>
    <w:p w:rsidR="002724CE" w:rsidRPr="00914969" w:rsidRDefault="002724CE" w:rsidP="00B93B4E">
      <w:pPr>
        <w:pStyle w:val="a3"/>
        <w:ind w:left="-567" w:right="-284" w:firstLine="425"/>
        <w:jc w:val="both"/>
        <w:rPr>
          <w:rFonts w:ascii="Times New Roman" w:hAnsi="Times New Roman" w:cs="Times New Roman"/>
          <w:sz w:val="16"/>
          <w:szCs w:val="16"/>
        </w:rPr>
      </w:pPr>
    </w:p>
    <w:p w:rsidR="002724CE" w:rsidRDefault="002724CE" w:rsidP="00B93B4E">
      <w:pPr>
        <w:pStyle w:val="a3"/>
        <w:ind w:left="-567" w:right="-284" w:firstLine="425"/>
        <w:jc w:val="both"/>
        <w:rPr>
          <w:rFonts w:ascii="Times New Roman" w:hAnsi="Times New Roman" w:cs="Times New Roman"/>
          <w:b/>
          <w:sz w:val="24"/>
          <w:szCs w:val="24"/>
        </w:rPr>
      </w:pPr>
      <w:r w:rsidRPr="00902DDE">
        <w:rPr>
          <w:rFonts w:ascii="Times New Roman" w:hAnsi="Times New Roman" w:cs="Times New Roman"/>
          <w:b/>
          <w:sz w:val="24"/>
          <w:szCs w:val="24"/>
        </w:rPr>
        <w:t>1. Правовая основа работы комиссий</w:t>
      </w:r>
    </w:p>
    <w:p w:rsidR="00914969" w:rsidRPr="00914969" w:rsidRDefault="00914969" w:rsidP="00B93B4E">
      <w:pPr>
        <w:pStyle w:val="a3"/>
        <w:ind w:left="-567" w:right="-284" w:firstLine="425"/>
        <w:jc w:val="both"/>
        <w:rPr>
          <w:rFonts w:ascii="Times New Roman" w:hAnsi="Times New Roman" w:cs="Times New Roman"/>
          <w:b/>
          <w:sz w:val="10"/>
          <w:szCs w:val="10"/>
        </w:rPr>
      </w:pPr>
    </w:p>
    <w:p w:rsidR="002724C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1.1. Правовую основу работы комиссий составляют:</w:t>
      </w:r>
    </w:p>
    <w:p w:rsidR="00FA7CF1" w:rsidRDefault="00FA7CF1" w:rsidP="00FA7CF1">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Федеральный </w:t>
      </w:r>
      <w:hyperlink r:id="rId6" w:history="1">
        <w:r w:rsidRPr="00902DDE">
          <w:rPr>
            <w:rFonts w:ascii="Times New Roman" w:hAnsi="Times New Roman" w:cs="Times New Roman"/>
            <w:sz w:val="24"/>
            <w:szCs w:val="24"/>
          </w:rPr>
          <w:t>закон</w:t>
        </w:r>
      </w:hyperlink>
      <w:r w:rsidRPr="00902DDE">
        <w:rPr>
          <w:rFonts w:ascii="Times New Roman" w:hAnsi="Times New Roman" w:cs="Times New Roman"/>
          <w:sz w:val="24"/>
          <w:szCs w:val="24"/>
        </w:rPr>
        <w:t xml:space="preserve"> от 27 июля 2004 г. </w:t>
      </w:r>
      <w:r>
        <w:rPr>
          <w:rFonts w:ascii="Times New Roman" w:hAnsi="Times New Roman" w:cs="Times New Roman"/>
          <w:sz w:val="24"/>
          <w:szCs w:val="24"/>
        </w:rPr>
        <w:t>№</w:t>
      </w:r>
      <w:r w:rsidRPr="00902DDE">
        <w:rPr>
          <w:rFonts w:ascii="Times New Roman" w:hAnsi="Times New Roman" w:cs="Times New Roman"/>
          <w:sz w:val="24"/>
          <w:szCs w:val="24"/>
        </w:rPr>
        <w:t xml:space="preserve"> 79-ФЗ </w:t>
      </w:r>
      <w:r>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Pr>
          <w:rFonts w:ascii="Times New Roman" w:hAnsi="Times New Roman" w:cs="Times New Roman"/>
          <w:sz w:val="24"/>
          <w:szCs w:val="24"/>
        </w:rPr>
        <w:t>»</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Федеральный </w:t>
      </w:r>
      <w:hyperlink r:id="rId7" w:history="1">
        <w:r w:rsidRPr="00902DDE">
          <w:rPr>
            <w:rFonts w:ascii="Times New Roman" w:hAnsi="Times New Roman" w:cs="Times New Roman"/>
            <w:sz w:val="24"/>
            <w:szCs w:val="24"/>
          </w:rPr>
          <w:t>закон</w:t>
        </w:r>
      </w:hyperlink>
      <w:r w:rsidRPr="00902DDE">
        <w:rPr>
          <w:rFonts w:ascii="Times New Roman" w:hAnsi="Times New Roman" w:cs="Times New Roman"/>
          <w:sz w:val="24"/>
          <w:szCs w:val="24"/>
        </w:rPr>
        <w:t xml:space="preserve"> от 25 декабря 2008 г. </w:t>
      </w:r>
      <w:r w:rsidR="008B0403">
        <w:rPr>
          <w:rFonts w:ascii="Times New Roman" w:hAnsi="Times New Roman" w:cs="Times New Roman"/>
          <w:sz w:val="24"/>
          <w:szCs w:val="24"/>
        </w:rPr>
        <w:t>№</w:t>
      </w:r>
      <w:r w:rsidRPr="00902DDE">
        <w:rPr>
          <w:rFonts w:ascii="Times New Roman" w:hAnsi="Times New Roman" w:cs="Times New Roman"/>
          <w:sz w:val="24"/>
          <w:szCs w:val="24"/>
        </w:rPr>
        <w:t xml:space="preserve"> 273-ФЗ </w:t>
      </w:r>
      <w:r w:rsidR="008B0403">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8B0403">
        <w:rPr>
          <w:rFonts w:ascii="Times New Roman" w:hAnsi="Times New Roman" w:cs="Times New Roman"/>
          <w:sz w:val="24"/>
          <w:szCs w:val="24"/>
        </w:rPr>
        <w:t>»</w:t>
      </w:r>
      <w:r w:rsidRPr="00902DDE">
        <w:rPr>
          <w:rFonts w:ascii="Times New Roman" w:hAnsi="Times New Roman" w:cs="Times New Roman"/>
          <w:sz w:val="24"/>
          <w:szCs w:val="24"/>
        </w:rPr>
        <w:t>;</w:t>
      </w:r>
    </w:p>
    <w:p w:rsidR="008B0403" w:rsidRDefault="008B0403"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Закон Республики Ингушетия от 30 ноября 2005 г. №45-РЗ «О государственной гражданской службе Республики Ингушетия»;</w:t>
      </w:r>
    </w:p>
    <w:p w:rsidR="008B0403" w:rsidRPr="00902DDE" w:rsidRDefault="008B0403"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Закон Республики Ингушетия от 4 марта 2009 г. № 8-РЗ «О противодействии коррупции в Республике Ингушетия»;</w:t>
      </w:r>
    </w:p>
    <w:p w:rsidR="008B0403" w:rsidRDefault="00460605" w:rsidP="00B93B4E">
      <w:pPr>
        <w:pStyle w:val="a3"/>
        <w:ind w:left="-567" w:right="-284" w:firstLine="425"/>
        <w:jc w:val="both"/>
        <w:rPr>
          <w:rFonts w:ascii="Times New Roman" w:hAnsi="Times New Roman" w:cs="Times New Roman"/>
          <w:sz w:val="24"/>
          <w:szCs w:val="24"/>
        </w:rPr>
      </w:pPr>
      <w:hyperlink r:id="rId8" w:history="1">
        <w:r w:rsidR="002724CE" w:rsidRPr="008B0403">
          <w:rPr>
            <w:rFonts w:ascii="Times New Roman" w:hAnsi="Times New Roman" w:cs="Times New Roman"/>
            <w:sz w:val="24"/>
            <w:szCs w:val="24"/>
          </w:rPr>
          <w:t>Указ</w:t>
        </w:r>
      </w:hyperlink>
      <w:r w:rsidR="002724CE" w:rsidRPr="008B0403">
        <w:rPr>
          <w:rFonts w:ascii="Times New Roman" w:hAnsi="Times New Roman" w:cs="Times New Roman"/>
          <w:sz w:val="24"/>
          <w:szCs w:val="24"/>
        </w:rPr>
        <w:t xml:space="preserve"> </w:t>
      </w:r>
      <w:r w:rsidR="002724CE" w:rsidRPr="00902DDE">
        <w:rPr>
          <w:rFonts w:ascii="Times New Roman" w:hAnsi="Times New Roman" w:cs="Times New Roman"/>
          <w:sz w:val="24"/>
          <w:szCs w:val="24"/>
        </w:rPr>
        <w:t xml:space="preserve">Президента Российской Федерации от 1 июля 2010 г. </w:t>
      </w:r>
      <w:r w:rsidR="008B0403">
        <w:rPr>
          <w:rFonts w:ascii="Times New Roman" w:hAnsi="Times New Roman" w:cs="Times New Roman"/>
          <w:sz w:val="24"/>
          <w:szCs w:val="24"/>
        </w:rPr>
        <w:t>№</w:t>
      </w:r>
      <w:r w:rsidR="002724CE" w:rsidRPr="00902DDE">
        <w:rPr>
          <w:rFonts w:ascii="Times New Roman" w:hAnsi="Times New Roman" w:cs="Times New Roman"/>
          <w:sz w:val="24"/>
          <w:szCs w:val="24"/>
        </w:rPr>
        <w:t xml:space="preserve"> 821 </w:t>
      </w:r>
      <w:r w:rsidR="008B0403">
        <w:rPr>
          <w:rFonts w:ascii="Times New Roman" w:hAnsi="Times New Roman" w:cs="Times New Roman"/>
          <w:sz w:val="24"/>
          <w:szCs w:val="24"/>
        </w:rPr>
        <w:t>«</w:t>
      </w:r>
      <w:r w:rsidR="002724CE" w:rsidRPr="00902DDE">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интересов</w:t>
      </w:r>
      <w:r w:rsidR="008B0403">
        <w:rPr>
          <w:rFonts w:ascii="Times New Roman" w:hAnsi="Times New Roman" w:cs="Times New Roman"/>
          <w:sz w:val="24"/>
          <w:szCs w:val="24"/>
        </w:rPr>
        <w:t>»</w:t>
      </w:r>
      <w:r w:rsidR="002724CE" w:rsidRPr="00902DDE">
        <w:rPr>
          <w:rFonts w:ascii="Times New Roman" w:hAnsi="Times New Roman" w:cs="Times New Roman"/>
          <w:sz w:val="24"/>
          <w:szCs w:val="24"/>
        </w:rPr>
        <w:t xml:space="preserve"> (далее - Указ </w:t>
      </w:r>
      <w:r w:rsidR="00914969">
        <w:rPr>
          <w:rFonts w:ascii="Times New Roman" w:hAnsi="Times New Roman" w:cs="Times New Roman"/>
          <w:sz w:val="24"/>
          <w:szCs w:val="24"/>
        </w:rPr>
        <w:t>№</w:t>
      </w:r>
      <w:r w:rsidR="002724CE" w:rsidRPr="00902DDE">
        <w:rPr>
          <w:rFonts w:ascii="Times New Roman" w:hAnsi="Times New Roman" w:cs="Times New Roman"/>
          <w:sz w:val="24"/>
          <w:szCs w:val="24"/>
        </w:rPr>
        <w:t>821)</w:t>
      </w:r>
      <w:r w:rsidR="008B0403">
        <w:rPr>
          <w:rFonts w:ascii="Times New Roman" w:hAnsi="Times New Roman" w:cs="Times New Roman"/>
          <w:sz w:val="24"/>
          <w:szCs w:val="24"/>
        </w:rPr>
        <w:t>;</w:t>
      </w:r>
    </w:p>
    <w:p w:rsidR="00B93B4E" w:rsidRDefault="008B0403" w:rsidP="00B93B4E">
      <w:pPr>
        <w:ind w:left="-567" w:right="-284" w:firstLine="425"/>
        <w:jc w:val="both"/>
        <w:rPr>
          <w:rStyle w:val="a4"/>
          <w:rFonts w:ascii="Times New Roman" w:hAnsi="Times New Roman" w:cs="Times New Roman"/>
          <w:b w:val="0"/>
          <w:bCs/>
          <w:color w:val="auto"/>
        </w:rPr>
      </w:pPr>
      <w:r>
        <w:rPr>
          <w:rFonts w:ascii="Times New Roman" w:hAnsi="Times New Roman" w:cs="Times New Roman"/>
        </w:rPr>
        <w:t xml:space="preserve">Указ Президента Российской Федерации </w:t>
      </w:r>
      <w:r w:rsidR="00B93B4E" w:rsidRPr="00B93B4E">
        <w:rPr>
          <w:rStyle w:val="a4"/>
          <w:rFonts w:ascii="Times New Roman" w:hAnsi="Times New Roman" w:cs="Times New Roman"/>
          <w:b w:val="0"/>
          <w:bCs/>
          <w:color w:val="auto"/>
        </w:rPr>
        <w:t xml:space="preserve">от 13 марта 2012 г. </w:t>
      </w:r>
      <w:r w:rsidR="00B93B4E">
        <w:rPr>
          <w:rStyle w:val="a4"/>
          <w:rFonts w:ascii="Times New Roman" w:hAnsi="Times New Roman" w:cs="Times New Roman"/>
          <w:b w:val="0"/>
          <w:bCs/>
          <w:color w:val="auto"/>
        </w:rPr>
        <w:t>№</w:t>
      </w:r>
      <w:r w:rsidR="00B93B4E" w:rsidRPr="00B93B4E">
        <w:rPr>
          <w:rStyle w:val="a4"/>
          <w:rFonts w:ascii="Times New Roman" w:hAnsi="Times New Roman" w:cs="Times New Roman"/>
          <w:b w:val="0"/>
          <w:bCs/>
          <w:color w:val="auto"/>
        </w:rPr>
        <w:t xml:space="preserve"> 297</w:t>
      </w:r>
      <w:r w:rsidR="00B93B4E">
        <w:rPr>
          <w:rStyle w:val="a4"/>
          <w:rFonts w:ascii="Times New Roman" w:hAnsi="Times New Roman" w:cs="Times New Roman"/>
          <w:b w:val="0"/>
          <w:bCs/>
          <w:color w:val="auto"/>
        </w:rPr>
        <w:t xml:space="preserve"> «</w:t>
      </w:r>
      <w:r w:rsidR="00B93B4E" w:rsidRPr="00B93B4E">
        <w:rPr>
          <w:rStyle w:val="a4"/>
          <w:rFonts w:ascii="Times New Roman" w:hAnsi="Times New Roman" w:cs="Times New Roman"/>
          <w:b w:val="0"/>
          <w:bCs/>
          <w:color w:val="auto"/>
        </w:rPr>
        <w:t>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r w:rsidR="00B93B4E">
        <w:rPr>
          <w:rStyle w:val="a4"/>
          <w:rFonts w:ascii="Times New Roman" w:hAnsi="Times New Roman" w:cs="Times New Roman"/>
          <w:b w:val="0"/>
          <w:bCs/>
          <w:color w:val="auto"/>
        </w:rPr>
        <w:t>»;</w:t>
      </w:r>
    </w:p>
    <w:p w:rsidR="00B93B4E" w:rsidRDefault="00B93B4E"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Указ Президента Республики Ингушетия от 14 декабря 2010 г. № 198 «О </w:t>
      </w:r>
      <w:r w:rsidRPr="00902DDE">
        <w:rPr>
          <w:rFonts w:ascii="Times New Roman" w:hAnsi="Times New Roman" w:cs="Times New Roman"/>
          <w:sz w:val="24"/>
          <w:szCs w:val="24"/>
        </w:rPr>
        <w:t>комиссиях по соблюдению требований к служебному поведению государственных гражданских служащих Республики Ингушетия и урегулированию конфликта интересов</w:t>
      </w:r>
      <w:r>
        <w:rPr>
          <w:rFonts w:ascii="Times New Roman" w:hAnsi="Times New Roman" w:cs="Times New Roman"/>
          <w:sz w:val="24"/>
          <w:szCs w:val="24"/>
        </w:rPr>
        <w:t>»</w:t>
      </w:r>
      <w:r w:rsidR="00914969">
        <w:rPr>
          <w:rFonts w:ascii="Times New Roman" w:hAnsi="Times New Roman" w:cs="Times New Roman"/>
          <w:sz w:val="24"/>
          <w:szCs w:val="24"/>
        </w:rPr>
        <w:t xml:space="preserve"> (далее – Указ № 198)</w:t>
      </w:r>
      <w:r>
        <w:rPr>
          <w:rFonts w:ascii="Times New Roman" w:hAnsi="Times New Roman" w:cs="Times New Roman"/>
          <w:sz w:val="24"/>
          <w:szCs w:val="24"/>
        </w:rPr>
        <w:t>;</w:t>
      </w:r>
    </w:p>
    <w:p w:rsidR="00B93B4E" w:rsidRDefault="00B93B4E" w:rsidP="00B93B4E">
      <w:pPr>
        <w:pStyle w:val="a3"/>
        <w:ind w:left="-567" w:right="-284" w:firstLine="425"/>
        <w:jc w:val="both"/>
        <w:rPr>
          <w:rFonts w:ascii="Times New Roman" w:hAnsi="Times New Roman" w:cs="Times New Roman"/>
          <w:bCs/>
          <w:sz w:val="24"/>
        </w:rPr>
      </w:pPr>
      <w:r w:rsidRPr="00B93B4E">
        <w:rPr>
          <w:rFonts w:ascii="Times New Roman" w:hAnsi="Times New Roman" w:cs="Times New Roman"/>
          <w:sz w:val="24"/>
        </w:rPr>
        <w:t xml:space="preserve">Указ </w:t>
      </w:r>
      <w:r w:rsidRPr="00B93B4E">
        <w:rPr>
          <w:rFonts w:ascii="Times New Roman" w:hAnsi="Times New Roman" w:cs="Times New Roman"/>
          <w:bCs/>
          <w:sz w:val="24"/>
        </w:rPr>
        <w:t>Президента Республики Ингушетия от 1 января 2010 г. № 1 «О предоставлении гражданами, претендующими на замещение должностей государственной гражданской службы Республики Ингушетия, и государственными гражданскими служащими Республики Ингушетия сведений о доходах, об имуществе и обязательствах имущественного характера»;</w:t>
      </w:r>
    </w:p>
    <w:p w:rsidR="00B93B4E" w:rsidRDefault="00B93B4E" w:rsidP="00B93B4E">
      <w:pPr>
        <w:pStyle w:val="a3"/>
        <w:ind w:left="-567" w:right="-284" w:firstLine="425"/>
        <w:jc w:val="both"/>
        <w:rPr>
          <w:rFonts w:ascii="Times New Roman" w:hAnsi="Times New Roman" w:cs="Times New Roman"/>
          <w:bCs/>
          <w:sz w:val="24"/>
          <w:szCs w:val="24"/>
        </w:rPr>
      </w:pPr>
      <w:r w:rsidRPr="00B93B4E">
        <w:rPr>
          <w:rFonts w:ascii="Times New Roman" w:eastAsia="Calibri" w:hAnsi="Times New Roman" w:cs="Times New Roman"/>
          <w:sz w:val="24"/>
          <w:szCs w:val="24"/>
        </w:rPr>
        <w:t>У</w:t>
      </w:r>
      <w:r>
        <w:rPr>
          <w:rFonts w:ascii="Times New Roman" w:hAnsi="Times New Roman" w:cs="Times New Roman"/>
          <w:sz w:val="24"/>
          <w:szCs w:val="24"/>
        </w:rPr>
        <w:t xml:space="preserve">каз </w:t>
      </w:r>
      <w:r w:rsidRPr="00B93B4E">
        <w:rPr>
          <w:rFonts w:ascii="Times New Roman" w:eastAsia="Calibri" w:hAnsi="Times New Roman" w:cs="Times New Roman"/>
          <w:bCs/>
          <w:sz w:val="24"/>
          <w:szCs w:val="24"/>
        </w:rPr>
        <w:t>Президента Республики Ингушетия</w:t>
      </w:r>
      <w:r>
        <w:rPr>
          <w:rFonts w:ascii="Times New Roman" w:hAnsi="Times New Roman" w:cs="Times New Roman"/>
          <w:bCs/>
          <w:sz w:val="24"/>
          <w:szCs w:val="24"/>
        </w:rPr>
        <w:t xml:space="preserve"> от 26 марта 2010 г. № 65 «</w:t>
      </w:r>
      <w:r w:rsidRPr="00B93B4E">
        <w:rPr>
          <w:rFonts w:ascii="Times New Roman" w:eastAsia="Calibri" w:hAnsi="Times New Roman" w:cs="Times New Roman"/>
          <w:bCs/>
          <w:sz w:val="24"/>
          <w:szCs w:val="24"/>
        </w:rPr>
        <w:t>О представлении гражданами, претендующими на замещение государственных должностей Республики Ингушетия, и лицами, замещающими государственные должности Республики Ингушетия, сведений о доходах, об имуществе и обязательствах имущественного характера</w:t>
      </w:r>
      <w:r>
        <w:rPr>
          <w:rFonts w:ascii="Times New Roman" w:hAnsi="Times New Roman" w:cs="Times New Roman"/>
          <w:bCs/>
          <w:sz w:val="24"/>
          <w:szCs w:val="24"/>
        </w:rPr>
        <w:t>»;</w:t>
      </w:r>
    </w:p>
    <w:p w:rsidR="00914969" w:rsidRDefault="00B93B4E" w:rsidP="00914969">
      <w:pPr>
        <w:pStyle w:val="a5"/>
        <w:ind w:left="-567" w:right="-284" w:firstLine="425"/>
        <w:jc w:val="both"/>
        <w:rPr>
          <w:b w:val="0"/>
          <w:bCs w:val="0"/>
          <w:sz w:val="24"/>
        </w:rPr>
      </w:pPr>
      <w:proofErr w:type="gramStart"/>
      <w:r w:rsidRPr="00B93B4E">
        <w:rPr>
          <w:b w:val="0"/>
          <w:sz w:val="24"/>
        </w:rPr>
        <w:t>У</w:t>
      </w:r>
      <w:r>
        <w:rPr>
          <w:b w:val="0"/>
          <w:sz w:val="24"/>
        </w:rPr>
        <w:t xml:space="preserve">каз </w:t>
      </w:r>
      <w:r w:rsidRPr="00B93B4E">
        <w:rPr>
          <w:b w:val="0"/>
          <w:bCs w:val="0"/>
          <w:sz w:val="24"/>
        </w:rPr>
        <w:t>П</w:t>
      </w:r>
      <w:r>
        <w:rPr>
          <w:b w:val="0"/>
          <w:bCs w:val="0"/>
          <w:sz w:val="24"/>
        </w:rPr>
        <w:t xml:space="preserve">резидента Республики Ингушетия </w:t>
      </w:r>
      <w:r w:rsidR="00914969">
        <w:rPr>
          <w:b w:val="0"/>
          <w:bCs w:val="0"/>
          <w:sz w:val="24"/>
        </w:rPr>
        <w:t xml:space="preserve">от 19 апреля 2010 г. № 84 </w:t>
      </w:r>
      <w:r>
        <w:rPr>
          <w:b w:val="0"/>
          <w:bCs w:val="0"/>
          <w:sz w:val="24"/>
        </w:rPr>
        <w:t>«</w:t>
      </w:r>
      <w:r w:rsidRPr="00B93B4E">
        <w:rPr>
          <w:b w:val="0"/>
          <w:bCs w:val="0"/>
          <w:sz w:val="24"/>
        </w:rPr>
        <w:t>О порядке проверки достоверности и полноты сведений, представляемых гражданами, претендующими на замещение государственных должностей Республики Ингушетия, лицами, замещающими государственные должности Республики Ингушетия, и соблюдения ограничений лицами, замещающими государственные должности Республики Ингушетия</w:t>
      </w:r>
      <w:r w:rsidR="00914969">
        <w:rPr>
          <w:b w:val="0"/>
          <w:bCs w:val="0"/>
          <w:sz w:val="24"/>
        </w:rPr>
        <w:t>»;</w:t>
      </w:r>
      <w:proofErr w:type="gramEnd"/>
    </w:p>
    <w:p w:rsidR="00914969" w:rsidRPr="00914969" w:rsidRDefault="00914969" w:rsidP="00914969">
      <w:pPr>
        <w:pStyle w:val="a5"/>
        <w:ind w:left="-567" w:right="-284" w:firstLine="425"/>
        <w:jc w:val="both"/>
        <w:rPr>
          <w:b w:val="0"/>
          <w:bCs w:val="0"/>
          <w:sz w:val="24"/>
        </w:rPr>
      </w:pPr>
      <w:proofErr w:type="gramStart"/>
      <w:r w:rsidRPr="00914969">
        <w:rPr>
          <w:b w:val="0"/>
          <w:bCs w:val="0"/>
          <w:iCs/>
          <w:sz w:val="24"/>
        </w:rPr>
        <w:t>У</w:t>
      </w:r>
      <w:r>
        <w:rPr>
          <w:b w:val="0"/>
          <w:bCs w:val="0"/>
          <w:iCs/>
          <w:sz w:val="24"/>
        </w:rPr>
        <w:t xml:space="preserve">каз </w:t>
      </w:r>
      <w:r w:rsidRPr="00914969">
        <w:rPr>
          <w:b w:val="0"/>
          <w:bCs w:val="0"/>
          <w:iCs/>
          <w:sz w:val="24"/>
        </w:rPr>
        <w:t>Президента Республики Ингушетия</w:t>
      </w:r>
      <w:r>
        <w:rPr>
          <w:b w:val="0"/>
          <w:bCs w:val="0"/>
          <w:iCs/>
          <w:sz w:val="24"/>
        </w:rPr>
        <w:t xml:space="preserve"> от 23 апреля 2010 г. № 91 «</w:t>
      </w:r>
      <w:r w:rsidRPr="00914969">
        <w:rPr>
          <w:b w:val="0"/>
          <w:sz w:val="24"/>
        </w:rPr>
        <w:t>О порядке проверки достоверности и полноты сведений, представляемых гражданами, претендующими на замещение должностей государственной гражданской службы Республики Ингушетия, и государственными гражданскими служащими Республики Ингушетия, и соблюдения государственными гражданскими служащими требований к служебному поведению</w:t>
      </w:r>
      <w:r>
        <w:rPr>
          <w:b w:val="0"/>
          <w:sz w:val="24"/>
        </w:rPr>
        <w:t>»;</w:t>
      </w:r>
      <w:r w:rsidRPr="00914969">
        <w:rPr>
          <w:b w:val="0"/>
          <w:sz w:val="24"/>
        </w:rPr>
        <w:t xml:space="preserve"> </w:t>
      </w:r>
      <w:proofErr w:type="gramEnd"/>
    </w:p>
    <w:p w:rsidR="0022031C" w:rsidRDefault="008B0403"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Республики Ингушетия от 8 сентября 2012 г. № 210 </w:t>
      </w:r>
      <w:r w:rsidR="00FA7CF1">
        <w:rPr>
          <w:rFonts w:ascii="Times New Roman" w:hAnsi="Times New Roman" w:cs="Times New Roman"/>
          <w:sz w:val="24"/>
          <w:szCs w:val="24"/>
        </w:rPr>
        <w:t xml:space="preserve">                 </w:t>
      </w:r>
      <w:r w:rsidRPr="008B0403">
        <w:rPr>
          <w:rFonts w:ascii="Times New Roman" w:hAnsi="Times New Roman" w:cs="Times New Roman"/>
          <w:sz w:val="24"/>
          <w:szCs w:val="24"/>
        </w:rPr>
        <w:t xml:space="preserve">«О республиканской целевой </w:t>
      </w:r>
      <w:hyperlink r:id="rId9" w:history="1">
        <w:r w:rsidRPr="008B0403">
          <w:rPr>
            <w:rFonts w:ascii="Times New Roman" w:hAnsi="Times New Roman" w:cs="Times New Roman"/>
            <w:sz w:val="24"/>
            <w:szCs w:val="24"/>
          </w:rPr>
          <w:t>программе</w:t>
        </w:r>
      </w:hyperlink>
      <w:r w:rsidRPr="008B0403">
        <w:rPr>
          <w:rFonts w:ascii="Times New Roman" w:hAnsi="Times New Roman" w:cs="Times New Roman"/>
          <w:sz w:val="24"/>
          <w:szCs w:val="24"/>
        </w:rPr>
        <w:t xml:space="preserve"> «О противодействии коррупции в Республике Ингушетия на 2012-2014 годы»</w:t>
      </w:r>
      <w:r w:rsidR="0022031C">
        <w:rPr>
          <w:rFonts w:ascii="Times New Roman" w:hAnsi="Times New Roman" w:cs="Times New Roman"/>
          <w:sz w:val="24"/>
          <w:szCs w:val="24"/>
        </w:rPr>
        <w:t>;</w:t>
      </w:r>
    </w:p>
    <w:p w:rsidR="002724CE" w:rsidRPr="008B0403" w:rsidRDefault="0022031C"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Методические рекомендации по организации работы </w:t>
      </w:r>
      <w:r w:rsidRPr="00902DDE">
        <w:rPr>
          <w:rFonts w:ascii="Times New Roman" w:hAnsi="Times New Roman" w:cs="Times New Roman"/>
          <w:sz w:val="24"/>
          <w:szCs w:val="24"/>
        </w:rPr>
        <w:t>комисси</w:t>
      </w:r>
      <w:r>
        <w:rPr>
          <w:rFonts w:ascii="Times New Roman" w:hAnsi="Times New Roman" w:cs="Times New Roman"/>
          <w:sz w:val="24"/>
          <w:szCs w:val="24"/>
        </w:rPr>
        <w:t>и</w:t>
      </w:r>
      <w:r w:rsidRPr="00902DDE">
        <w:rPr>
          <w:rFonts w:ascii="Times New Roman" w:hAnsi="Times New Roman" w:cs="Times New Roman"/>
          <w:sz w:val="24"/>
          <w:szCs w:val="24"/>
        </w:rPr>
        <w:t xml:space="preserve">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cs="Times New Roman"/>
          <w:sz w:val="24"/>
          <w:szCs w:val="24"/>
        </w:rPr>
        <w:t xml:space="preserve">, одобренные </w:t>
      </w:r>
      <w:r w:rsidR="00124590">
        <w:rPr>
          <w:rFonts w:ascii="Times New Roman" w:hAnsi="Times New Roman" w:cs="Times New Roman"/>
          <w:sz w:val="24"/>
          <w:szCs w:val="24"/>
        </w:rPr>
        <w:t>П</w:t>
      </w:r>
      <w:r>
        <w:rPr>
          <w:rFonts w:ascii="Times New Roman" w:hAnsi="Times New Roman" w:cs="Times New Roman"/>
          <w:sz w:val="24"/>
          <w:szCs w:val="24"/>
        </w:rPr>
        <w:t>резидиум</w:t>
      </w:r>
      <w:r w:rsidR="00124590">
        <w:rPr>
          <w:rFonts w:ascii="Times New Roman" w:hAnsi="Times New Roman" w:cs="Times New Roman"/>
          <w:sz w:val="24"/>
          <w:szCs w:val="24"/>
        </w:rPr>
        <w:t>о</w:t>
      </w:r>
      <w:r>
        <w:rPr>
          <w:rFonts w:ascii="Times New Roman" w:hAnsi="Times New Roman" w:cs="Times New Roman"/>
          <w:sz w:val="24"/>
          <w:szCs w:val="24"/>
        </w:rPr>
        <w:t>м Совета при Президенте Российской Федерации по противодействию коррупции 13 апреля 2011 г.</w:t>
      </w:r>
    </w:p>
    <w:p w:rsidR="002724CE" w:rsidRPr="00914969" w:rsidRDefault="002724CE" w:rsidP="00B93B4E">
      <w:pPr>
        <w:pStyle w:val="a3"/>
        <w:ind w:left="-567" w:right="-284" w:firstLine="425"/>
        <w:jc w:val="both"/>
        <w:rPr>
          <w:rFonts w:ascii="Times New Roman" w:hAnsi="Times New Roman" w:cs="Times New Roman"/>
          <w:sz w:val="16"/>
          <w:szCs w:val="16"/>
        </w:rPr>
      </w:pPr>
    </w:p>
    <w:p w:rsidR="002724CE" w:rsidRPr="00902DDE" w:rsidRDefault="002724CE" w:rsidP="00B93B4E">
      <w:pPr>
        <w:pStyle w:val="a3"/>
        <w:ind w:left="-567" w:right="-284" w:firstLine="425"/>
        <w:jc w:val="both"/>
        <w:rPr>
          <w:rFonts w:ascii="Times New Roman" w:hAnsi="Times New Roman" w:cs="Times New Roman"/>
          <w:b/>
          <w:sz w:val="24"/>
          <w:szCs w:val="24"/>
        </w:rPr>
      </w:pPr>
      <w:r w:rsidRPr="00902DDE">
        <w:rPr>
          <w:rFonts w:ascii="Times New Roman" w:hAnsi="Times New Roman" w:cs="Times New Roman"/>
          <w:b/>
          <w:sz w:val="24"/>
          <w:szCs w:val="24"/>
        </w:rPr>
        <w:t>2. Полномочия комиссий</w:t>
      </w:r>
    </w:p>
    <w:p w:rsidR="002724CE" w:rsidRPr="00914969" w:rsidRDefault="002724CE" w:rsidP="00B93B4E">
      <w:pPr>
        <w:pStyle w:val="a3"/>
        <w:ind w:left="-567" w:right="-284" w:firstLine="425"/>
        <w:jc w:val="both"/>
        <w:rPr>
          <w:rFonts w:ascii="Times New Roman" w:hAnsi="Times New Roman" w:cs="Times New Roman"/>
          <w:sz w:val="10"/>
          <w:szCs w:val="10"/>
        </w:rPr>
      </w:pPr>
    </w:p>
    <w:p w:rsidR="002724C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2.1. </w:t>
      </w:r>
      <w:proofErr w:type="gramStart"/>
      <w:r w:rsidRPr="00902DDE">
        <w:rPr>
          <w:rFonts w:ascii="Times New Roman" w:hAnsi="Times New Roman" w:cs="Times New Roman"/>
          <w:sz w:val="24"/>
          <w:szCs w:val="24"/>
        </w:rPr>
        <w:t xml:space="preserve">В соответствии </w:t>
      </w:r>
      <w:r w:rsidR="00164F47">
        <w:rPr>
          <w:rFonts w:ascii="Times New Roman" w:hAnsi="Times New Roman" w:cs="Times New Roman"/>
          <w:sz w:val="24"/>
          <w:szCs w:val="24"/>
        </w:rPr>
        <w:t>с</w:t>
      </w:r>
      <w:r w:rsidRPr="00902DDE">
        <w:rPr>
          <w:rFonts w:ascii="Times New Roman" w:hAnsi="Times New Roman" w:cs="Times New Roman"/>
          <w:sz w:val="24"/>
          <w:szCs w:val="24"/>
        </w:rPr>
        <w:t xml:space="preserve"> </w:t>
      </w:r>
      <w:hyperlink r:id="rId10" w:history="1">
        <w:r w:rsidRPr="008C7F20">
          <w:rPr>
            <w:rFonts w:ascii="Times New Roman" w:hAnsi="Times New Roman" w:cs="Times New Roman"/>
            <w:b/>
            <w:sz w:val="24"/>
            <w:szCs w:val="24"/>
          </w:rPr>
          <w:t>пунктом 4</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по соблюдению требований к служебному поведению государственных </w:t>
      </w:r>
      <w:r w:rsidR="00164F47">
        <w:rPr>
          <w:rFonts w:ascii="Times New Roman" w:hAnsi="Times New Roman" w:cs="Times New Roman"/>
          <w:sz w:val="24"/>
          <w:szCs w:val="24"/>
        </w:rPr>
        <w:t xml:space="preserve">гражданских </w:t>
      </w:r>
      <w:r w:rsidRPr="00902DDE">
        <w:rPr>
          <w:rFonts w:ascii="Times New Roman" w:hAnsi="Times New Roman" w:cs="Times New Roman"/>
          <w:sz w:val="24"/>
          <w:szCs w:val="24"/>
        </w:rPr>
        <w:t xml:space="preserve">служащих и урегулированию конфликта интересов, утвержденного Указом </w:t>
      </w:r>
      <w:r w:rsidR="00D8281C">
        <w:rPr>
          <w:rFonts w:ascii="Times New Roman" w:hAnsi="Times New Roman" w:cs="Times New Roman"/>
          <w:sz w:val="24"/>
          <w:szCs w:val="24"/>
        </w:rPr>
        <w:t>№198</w:t>
      </w:r>
      <w:r w:rsidRPr="00902DDE">
        <w:rPr>
          <w:rFonts w:ascii="Times New Roman" w:hAnsi="Times New Roman" w:cs="Times New Roman"/>
          <w:sz w:val="24"/>
          <w:szCs w:val="24"/>
        </w:rPr>
        <w:t xml:space="preserve"> (далее </w:t>
      </w:r>
      <w:r w:rsidR="00FA7CF1">
        <w:rPr>
          <w:rFonts w:ascii="Times New Roman" w:hAnsi="Times New Roman" w:cs="Times New Roman"/>
          <w:sz w:val="24"/>
          <w:szCs w:val="24"/>
        </w:rPr>
        <w:t>–</w:t>
      </w:r>
      <w:r w:rsidRPr="00902DDE">
        <w:rPr>
          <w:rFonts w:ascii="Times New Roman" w:hAnsi="Times New Roman" w:cs="Times New Roman"/>
          <w:sz w:val="24"/>
          <w:szCs w:val="24"/>
        </w:rPr>
        <w:t xml:space="preserve"> Положение о комиссиях), полномочия комиссии, образованной в </w:t>
      </w:r>
      <w:r w:rsidR="00914969">
        <w:rPr>
          <w:rFonts w:ascii="Times New Roman" w:hAnsi="Times New Roman" w:cs="Times New Roman"/>
          <w:sz w:val="24"/>
          <w:szCs w:val="24"/>
        </w:rPr>
        <w:t xml:space="preserve">органе </w:t>
      </w:r>
      <w:r w:rsidRPr="00902DDE">
        <w:rPr>
          <w:rFonts w:ascii="Times New Roman" w:hAnsi="Times New Roman" w:cs="Times New Roman"/>
          <w:sz w:val="24"/>
          <w:szCs w:val="24"/>
        </w:rPr>
        <w:t>государственно</w:t>
      </w:r>
      <w:r w:rsidR="00914969">
        <w:rPr>
          <w:rFonts w:ascii="Times New Roman" w:hAnsi="Times New Roman" w:cs="Times New Roman"/>
          <w:sz w:val="24"/>
          <w:szCs w:val="24"/>
        </w:rPr>
        <w:t>й</w:t>
      </w:r>
      <w:r w:rsidRPr="00902DDE">
        <w:rPr>
          <w:rFonts w:ascii="Times New Roman" w:hAnsi="Times New Roman" w:cs="Times New Roman"/>
          <w:sz w:val="24"/>
          <w:szCs w:val="24"/>
        </w:rPr>
        <w:t xml:space="preserve"> </w:t>
      </w:r>
      <w:r w:rsidR="00914969">
        <w:rPr>
          <w:rFonts w:ascii="Times New Roman" w:hAnsi="Times New Roman" w:cs="Times New Roman"/>
          <w:sz w:val="24"/>
          <w:szCs w:val="24"/>
        </w:rPr>
        <w:t xml:space="preserve">власти </w:t>
      </w:r>
      <w:r w:rsidR="00164F47">
        <w:rPr>
          <w:rFonts w:ascii="Times New Roman" w:hAnsi="Times New Roman" w:cs="Times New Roman"/>
          <w:sz w:val="24"/>
          <w:szCs w:val="24"/>
        </w:rPr>
        <w:t xml:space="preserve">Республики Ингушетия </w:t>
      </w:r>
      <w:r w:rsidRPr="00902DDE">
        <w:rPr>
          <w:rFonts w:ascii="Times New Roman" w:hAnsi="Times New Roman" w:cs="Times New Roman"/>
          <w:sz w:val="24"/>
          <w:szCs w:val="24"/>
        </w:rPr>
        <w:t xml:space="preserve">(далее </w:t>
      </w:r>
      <w:r w:rsidR="00FA7CF1">
        <w:rPr>
          <w:rFonts w:ascii="Times New Roman" w:hAnsi="Times New Roman" w:cs="Times New Roman"/>
          <w:sz w:val="24"/>
          <w:szCs w:val="24"/>
        </w:rPr>
        <w:t>–</w:t>
      </w:r>
      <w:r w:rsidRPr="00902DDE">
        <w:rPr>
          <w:rFonts w:ascii="Times New Roman" w:hAnsi="Times New Roman" w:cs="Times New Roman"/>
          <w:sz w:val="24"/>
          <w:szCs w:val="24"/>
        </w:rPr>
        <w:t xml:space="preserve"> государственный орган), распространяются на лиц, замещающих должности государственной гражданской службы </w:t>
      </w:r>
      <w:r w:rsidR="00164F47">
        <w:rPr>
          <w:rFonts w:ascii="Times New Roman" w:hAnsi="Times New Roman" w:cs="Times New Roman"/>
          <w:sz w:val="24"/>
          <w:szCs w:val="24"/>
        </w:rPr>
        <w:t xml:space="preserve">Республики Ингушетия </w:t>
      </w:r>
      <w:r w:rsidRPr="00902DDE">
        <w:rPr>
          <w:rFonts w:ascii="Times New Roman" w:hAnsi="Times New Roman" w:cs="Times New Roman"/>
          <w:sz w:val="24"/>
          <w:szCs w:val="24"/>
        </w:rPr>
        <w:t>в этом органе.</w:t>
      </w:r>
      <w:proofErr w:type="gramEnd"/>
    </w:p>
    <w:p w:rsidR="00164F47" w:rsidRPr="00164F47" w:rsidRDefault="00164F47" w:rsidP="00164F47">
      <w:pPr>
        <w:ind w:left="-567" w:right="-284" w:firstLine="540"/>
        <w:jc w:val="both"/>
        <w:rPr>
          <w:rFonts w:ascii="Times New Roman" w:hAnsi="Times New Roman" w:cs="Times New Roman"/>
        </w:rPr>
      </w:pPr>
      <w:r w:rsidRPr="00164F47">
        <w:rPr>
          <w:rFonts w:ascii="Times New Roman" w:hAnsi="Times New Roman" w:cs="Times New Roman"/>
        </w:rPr>
        <w:t>Вопросы, связанные с соблюдением требований к служебному поведению и (или) требований об урегулировании конфликта интересов, в отношении лиц, замещающих государственные должности Республики Ингушетия, а также гражданских служащих высшей группы должностей категории «руководители» и «помощники (советники)»</w:t>
      </w:r>
      <w:r w:rsidR="00124590">
        <w:rPr>
          <w:rFonts w:ascii="Times New Roman" w:hAnsi="Times New Roman" w:cs="Times New Roman"/>
        </w:rPr>
        <w:t>,</w:t>
      </w:r>
      <w:r w:rsidRPr="00164F47">
        <w:rPr>
          <w:rFonts w:ascii="Times New Roman" w:hAnsi="Times New Roman" w:cs="Times New Roman"/>
        </w:rPr>
        <w:t xml:space="preserve"> рассматриваются на заседании Совета при </w:t>
      </w:r>
      <w:r>
        <w:rPr>
          <w:rFonts w:ascii="Times New Roman" w:hAnsi="Times New Roman" w:cs="Times New Roman"/>
        </w:rPr>
        <w:t xml:space="preserve">Главе </w:t>
      </w:r>
      <w:r w:rsidRPr="00164F47">
        <w:rPr>
          <w:rFonts w:ascii="Times New Roman" w:hAnsi="Times New Roman" w:cs="Times New Roman"/>
        </w:rPr>
        <w:t>Республики Ингушетия по противодействию коррупции.</w:t>
      </w:r>
    </w:p>
    <w:p w:rsidR="002724CE" w:rsidRPr="00FA7CF1" w:rsidRDefault="002724CE" w:rsidP="00B93B4E">
      <w:pPr>
        <w:pStyle w:val="a3"/>
        <w:ind w:left="-567" w:right="-284" w:firstLine="425"/>
        <w:jc w:val="both"/>
        <w:rPr>
          <w:rFonts w:ascii="Times New Roman" w:hAnsi="Times New Roman" w:cs="Times New Roman"/>
          <w:b/>
          <w:sz w:val="24"/>
          <w:szCs w:val="24"/>
        </w:rPr>
      </w:pPr>
      <w:r w:rsidRPr="00FA7CF1">
        <w:rPr>
          <w:rFonts w:ascii="Times New Roman" w:hAnsi="Times New Roman" w:cs="Times New Roman"/>
          <w:b/>
          <w:sz w:val="24"/>
          <w:szCs w:val="24"/>
        </w:rPr>
        <w:t>2.</w:t>
      </w:r>
      <w:r w:rsidR="00A312E0">
        <w:rPr>
          <w:rFonts w:ascii="Times New Roman" w:hAnsi="Times New Roman" w:cs="Times New Roman"/>
          <w:b/>
          <w:sz w:val="24"/>
          <w:szCs w:val="24"/>
        </w:rPr>
        <w:t>2</w:t>
      </w:r>
      <w:r w:rsidRPr="00FA7CF1">
        <w:rPr>
          <w:rFonts w:ascii="Times New Roman" w:hAnsi="Times New Roman" w:cs="Times New Roman"/>
          <w:b/>
          <w:sz w:val="24"/>
          <w:szCs w:val="24"/>
        </w:rPr>
        <w:t>. Основной задачей комиссий является содействие государственным органам:</w:t>
      </w:r>
    </w:p>
    <w:p w:rsidR="00164F47" w:rsidRPr="00164F47" w:rsidRDefault="00FA7CF1" w:rsidP="00164F47">
      <w:pPr>
        <w:ind w:left="-567" w:right="-284" w:firstLine="425"/>
        <w:jc w:val="both"/>
        <w:outlineLvl w:val="0"/>
        <w:rPr>
          <w:rFonts w:ascii="Times New Roman" w:hAnsi="Times New Roman" w:cs="Times New Roman"/>
        </w:rPr>
      </w:pPr>
      <w:proofErr w:type="gramStart"/>
      <w:r>
        <w:rPr>
          <w:rFonts w:ascii="Times New Roman" w:hAnsi="Times New Roman" w:cs="Times New Roman"/>
        </w:rPr>
        <w:t xml:space="preserve">- </w:t>
      </w:r>
      <w:r w:rsidR="00164F47" w:rsidRPr="00164F47">
        <w:rPr>
          <w:rFonts w:ascii="Times New Roman" w:hAnsi="Times New Roman" w:cs="Times New Roman"/>
        </w:rPr>
        <w:t xml:space="preserve">в обеспечении соблюдения государственными гражданскими служащими Республики Ингушетия (далее – </w:t>
      </w:r>
      <w:r w:rsidR="007356B1">
        <w:rPr>
          <w:rFonts w:ascii="Times New Roman" w:hAnsi="Times New Roman" w:cs="Times New Roman"/>
        </w:rPr>
        <w:t xml:space="preserve">государственные </w:t>
      </w:r>
      <w:r w:rsidR="00164F47" w:rsidRPr="00164F47">
        <w:rPr>
          <w:rFonts w:ascii="Times New Roman" w:hAnsi="Times New Roman" w:cs="Times New Roman"/>
        </w:rPr>
        <w:t>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представлять сведения о доходах, об имуществе и обязательствах имущественного характера и уведомлять об обращениях в целях склонения к совершению коррупционных правонарушений (далее - требования к служебному поведению и (или) требования об урегулировании конфликта</w:t>
      </w:r>
      <w:proofErr w:type="gramEnd"/>
      <w:r w:rsidR="00164F47" w:rsidRPr="00164F47">
        <w:rPr>
          <w:rFonts w:ascii="Times New Roman" w:hAnsi="Times New Roman" w:cs="Times New Roman"/>
        </w:rPr>
        <w:t xml:space="preserve"> интересов);</w:t>
      </w:r>
    </w:p>
    <w:p w:rsidR="00164F47" w:rsidRPr="00164F47" w:rsidRDefault="00FA7CF1" w:rsidP="00164F47">
      <w:pPr>
        <w:ind w:left="-567" w:right="-284" w:firstLine="425"/>
        <w:jc w:val="both"/>
        <w:rPr>
          <w:rFonts w:ascii="Times New Roman" w:hAnsi="Times New Roman" w:cs="Times New Roman"/>
        </w:rPr>
      </w:pPr>
      <w:r>
        <w:rPr>
          <w:rFonts w:ascii="Times New Roman" w:hAnsi="Times New Roman" w:cs="Times New Roman"/>
        </w:rPr>
        <w:t xml:space="preserve">- </w:t>
      </w:r>
      <w:r w:rsidR="00164F47" w:rsidRPr="00164F47">
        <w:rPr>
          <w:rFonts w:ascii="Times New Roman" w:hAnsi="Times New Roman" w:cs="Times New Roman"/>
        </w:rPr>
        <w:t>в осуществлении в государственном органе мер по предупреждению коррупции.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2.</w:t>
      </w:r>
      <w:r w:rsidR="00A312E0">
        <w:rPr>
          <w:rFonts w:ascii="Times New Roman" w:hAnsi="Times New Roman" w:cs="Times New Roman"/>
          <w:sz w:val="24"/>
          <w:szCs w:val="24"/>
        </w:rPr>
        <w:t>3</w:t>
      </w:r>
      <w:r w:rsidRPr="00902DDE">
        <w:rPr>
          <w:rFonts w:ascii="Times New Roman" w:hAnsi="Times New Roman" w:cs="Times New Roman"/>
          <w:sz w:val="24"/>
          <w:szCs w:val="24"/>
        </w:rPr>
        <w:t xml:space="preserve">. Основные ограничения и запреты для </w:t>
      </w:r>
      <w:r w:rsidR="007356B1">
        <w:rPr>
          <w:rFonts w:ascii="Times New Roman" w:hAnsi="Times New Roman" w:cs="Times New Roman"/>
          <w:sz w:val="24"/>
          <w:szCs w:val="24"/>
        </w:rPr>
        <w:t xml:space="preserve">государственных </w:t>
      </w:r>
      <w:r w:rsidRPr="00902DDE">
        <w:rPr>
          <w:rFonts w:ascii="Times New Roman" w:hAnsi="Times New Roman" w:cs="Times New Roman"/>
          <w:sz w:val="24"/>
          <w:szCs w:val="24"/>
        </w:rPr>
        <w:t xml:space="preserve">служащих, обязанности </w:t>
      </w:r>
      <w:r w:rsidR="007356B1">
        <w:rPr>
          <w:rFonts w:ascii="Times New Roman" w:hAnsi="Times New Roman" w:cs="Times New Roman"/>
          <w:sz w:val="24"/>
          <w:szCs w:val="24"/>
        </w:rPr>
        <w:t xml:space="preserve">государственных </w:t>
      </w:r>
      <w:r w:rsidRPr="00902DDE">
        <w:rPr>
          <w:rFonts w:ascii="Times New Roman" w:hAnsi="Times New Roman" w:cs="Times New Roman"/>
          <w:sz w:val="24"/>
          <w:szCs w:val="24"/>
        </w:rPr>
        <w:t>служащих установлены: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Федеральным </w:t>
      </w:r>
      <w:hyperlink r:id="rId11" w:history="1">
        <w:r w:rsidRPr="00164F47">
          <w:rPr>
            <w:rFonts w:ascii="Times New Roman" w:hAnsi="Times New Roman" w:cs="Times New Roman"/>
            <w:sz w:val="24"/>
            <w:szCs w:val="24"/>
          </w:rPr>
          <w:t>законом</w:t>
        </w:r>
      </w:hyperlink>
      <w:r w:rsidRPr="00902DDE">
        <w:rPr>
          <w:rFonts w:ascii="Times New Roman" w:hAnsi="Times New Roman" w:cs="Times New Roman"/>
          <w:sz w:val="24"/>
          <w:szCs w:val="24"/>
        </w:rPr>
        <w:t xml:space="preserve"> </w:t>
      </w:r>
      <w:r w:rsidR="00164F47">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164F47">
        <w:rPr>
          <w:rFonts w:ascii="Times New Roman" w:hAnsi="Times New Roman" w:cs="Times New Roman"/>
          <w:sz w:val="24"/>
          <w:szCs w:val="24"/>
        </w:rPr>
        <w:t>»</w:t>
      </w:r>
      <w:r w:rsidRPr="00902DDE">
        <w:rPr>
          <w:rFonts w:ascii="Times New Roman" w:hAnsi="Times New Roman" w:cs="Times New Roman"/>
          <w:sz w:val="24"/>
          <w:szCs w:val="24"/>
        </w:rPr>
        <w:t>;</w:t>
      </w:r>
    </w:p>
    <w:p w:rsidR="00164F47"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Федеральным </w:t>
      </w:r>
      <w:hyperlink r:id="rId12" w:history="1">
        <w:r w:rsidRPr="00164F47">
          <w:rPr>
            <w:rFonts w:ascii="Times New Roman" w:hAnsi="Times New Roman" w:cs="Times New Roman"/>
            <w:sz w:val="24"/>
            <w:szCs w:val="24"/>
          </w:rPr>
          <w:t>законом</w:t>
        </w:r>
      </w:hyperlink>
      <w:r w:rsidRPr="00164F47">
        <w:rPr>
          <w:rFonts w:ascii="Times New Roman" w:hAnsi="Times New Roman" w:cs="Times New Roman"/>
          <w:sz w:val="24"/>
          <w:szCs w:val="24"/>
        </w:rPr>
        <w:t xml:space="preserve"> </w:t>
      </w:r>
      <w:r w:rsidR="00164F47">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sidR="00164F47">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2.</w:t>
      </w:r>
      <w:r w:rsidR="00A312E0">
        <w:rPr>
          <w:rFonts w:ascii="Times New Roman" w:hAnsi="Times New Roman" w:cs="Times New Roman"/>
          <w:sz w:val="24"/>
          <w:szCs w:val="24"/>
        </w:rPr>
        <w:t>4</w:t>
      </w:r>
      <w:r w:rsidRPr="00902DDE">
        <w:rPr>
          <w:rFonts w:ascii="Times New Roman" w:hAnsi="Times New Roman" w:cs="Times New Roman"/>
          <w:sz w:val="24"/>
          <w:szCs w:val="24"/>
        </w:rPr>
        <w:t xml:space="preserve">. Одной из обязанностей </w:t>
      </w:r>
      <w:r w:rsidR="007356B1">
        <w:rPr>
          <w:rFonts w:ascii="Times New Roman" w:hAnsi="Times New Roman" w:cs="Times New Roman"/>
          <w:sz w:val="24"/>
          <w:szCs w:val="24"/>
        </w:rPr>
        <w:t>государственных</w:t>
      </w:r>
      <w:r w:rsidRPr="00902DDE">
        <w:rPr>
          <w:rFonts w:ascii="Times New Roman" w:hAnsi="Times New Roman" w:cs="Times New Roman"/>
          <w:sz w:val="24"/>
          <w:szCs w:val="24"/>
        </w:rPr>
        <w:t xml:space="preserve"> служащих является обязанность соблюдать требования к служебному поведению.</w:t>
      </w:r>
    </w:p>
    <w:p w:rsidR="002724CE" w:rsidRPr="00902DDE" w:rsidRDefault="00460605" w:rsidP="00B93B4E">
      <w:pPr>
        <w:pStyle w:val="a3"/>
        <w:ind w:left="-567" w:right="-284" w:firstLine="425"/>
        <w:jc w:val="both"/>
        <w:rPr>
          <w:rFonts w:ascii="Times New Roman" w:hAnsi="Times New Roman" w:cs="Times New Roman"/>
          <w:sz w:val="24"/>
          <w:szCs w:val="24"/>
        </w:rPr>
      </w:pPr>
      <w:hyperlink r:id="rId13" w:history="1">
        <w:r w:rsidR="002724CE" w:rsidRPr="004C48DE">
          <w:rPr>
            <w:rFonts w:ascii="Times New Roman" w:hAnsi="Times New Roman" w:cs="Times New Roman"/>
            <w:sz w:val="24"/>
            <w:szCs w:val="24"/>
          </w:rPr>
          <w:t>Указом</w:t>
        </w:r>
      </w:hyperlink>
      <w:r w:rsidR="002724CE" w:rsidRPr="00902DDE">
        <w:rPr>
          <w:rFonts w:ascii="Times New Roman" w:hAnsi="Times New Roman" w:cs="Times New Roman"/>
          <w:sz w:val="24"/>
          <w:szCs w:val="24"/>
        </w:rPr>
        <w:t xml:space="preserve"> Президента Российской Федерации от 12 августа 2002 г. </w:t>
      </w:r>
      <w:r w:rsidR="004C48DE">
        <w:rPr>
          <w:rFonts w:ascii="Times New Roman" w:hAnsi="Times New Roman" w:cs="Times New Roman"/>
          <w:sz w:val="24"/>
          <w:szCs w:val="24"/>
        </w:rPr>
        <w:t>№</w:t>
      </w:r>
      <w:r w:rsidR="002724CE" w:rsidRPr="00902DDE">
        <w:rPr>
          <w:rFonts w:ascii="Times New Roman" w:hAnsi="Times New Roman" w:cs="Times New Roman"/>
          <w:sz w:val="24"/>
          <w:szCs w:val="24"/>
        </w:rPr>
        <w:t xml:space="preserve"> 885 утверждены общие принципы служебного поведения государственных служащих. Данные общие принципы представляют собой основы поведения </w:t>
      </w:r>
      <w:r w:rsidR="007356B1">
        <w:rPr>
          <w:rFonts w:ascii="Times New Roman" w:hAnsi="Times New Roman" w:cs="Times New Roman"/>
          <w:sz w:val="24"/>
          <w:szCs w:val="24"/>
        </w:rPr>
        <w:t xml:space="preserve">государственных </w:t>
      </w:r>
      <w:r w:rsidR="002724CE" w:rsidRPr="00902DDE">
        <w:rPr>
          <w:rFonts w:ascii="Times New Roman" w:hAnsi="Times New Roman" w:cs="Times New Roman"/>
          <w:sz w:val="24"/>
          <w:szCs w:val="24"/>
        </w:rPr>
        <w:t>служащих, которыми им надлежит руководствоваться при исполнении должностных обязанностей.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Общие принципы служебного поведения </w:t>
      </w:r>
      <w:r w:rsidR="007356B1">
        <w:rPr>
          <w:rFonts w:ascii="Times New Roman" w:hAnsi="Times New Roman" w:cs="Times New Roman"/>
          <w:sz w:val="24"/>
          <w:szCs w:val="24"/>
        </w:rPr>
        <w:t>государственных</w:t>
      </w:r>
      <w:r w:rsidRPr="00902DDE">
        <w:rPr>
          <w:rFonts w:ascii="Times New Roman" w:hAnsi="Times New Roman" w:cs="Times New Roman"/>
          <w:sz w:val="24"/>
          <w:szCs w:val="24"/>
        </w:rPr>
        <w:t xml:space="preserve">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К примеру, требования к служебному поведению </w:t>
      </w:r>
      <w:r w:rsidR="007356B1">
        <w:rPr>
          <w:rFonts w:ascii="Times New Roman" w:hAnsi="Times New Roman" w:cs="Times New Roman"/>
          <w:sz w:val="24"/>
          <w:szCs w:val="24"/>
        </w:rPr>
        <w:t>государственных</w:t>
      </w:r>
      <w:r w:rsidRPr="00902DDE">
        <w:rPr>
          <w:rFonts w:ascii="Times New Roman" w:hAnsi="Times New Roman" w:cs="Times New Roman"/>
          <w:sz w:val="24"/>
          <w:szCs w:val="24"/>
        </w:rPr>
        <w:t xml:space="preserve"> служащих определены в </w:t>
      </w:r>
      <w:hyperlink r:id="rId14" w:history="1">
        <w:r w:rsidRPr="008C7F20">
          <w:rPr>
            <w:rFonts w:ascii="Times New Roman" w:hAnsi="Times New Roman" w:cs="Times New Roman"/>
            <w:b/>
            <w:sz w:val="24"/>
            <w:szCs w:val="24"/>
          </w:rPr>
          <w:t>статье 18</w:t>
        </w:r>
      </w:hyperlink>
      <w:r w:rsidRPr="008C7F20">
        <w:rPr>
          <w:rFonts w:ascii="Times New Roman" w:hAnsi="Times New Roman" w:cs="Times New Roman"/>
          <w:b/>
          <w:sz w:val="24"/>
          <w:szCs w:val="24"/>
        </w:rPr>
        <w:t xml:space="preserve"> </w:t>
      </w:r>
      <w:r w:rsidRPr="00902DDE">
        <w:rPr>
          <w:rFonts w:ascii="Times New Roman" w:hAnsi="Times New Roman" w:cs="Times New Roman"/>
          <w:sz w:val="24"/>
          <w:szCs w:val="24"/>
        </w:rPr>
        <w:t xml:space="preserve">Федерального закона </w:t>
      </w:r>
      <w:r w:rsidR="004C48DE">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sidR="004C48DE">
        <w:rPr>
          <w:rFonts w:ascii="Times New Roman" w:hAnsi="Times New Roman" w:cs="Times New Roman"/>
          <w:sz w:val="24"/>
          <w:szCs w:val="24"/>
        </w:rPr>
        <w:t>»</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Кроме того, требования к служебному поведению </w:t>
      </w:r>
      <w:r w:rsidR="007356B1">
        <w:rPr>
          <w:rFonts w:ascii="Times New Roman" w:hAnsi="Times New Roman" w:cs="Times New Roman"/>
          <w:sz w:val="24"/>
          <w:szCs w:val="24"/>
        </w:rPr>
        <w:t xml:space="preserve">государственных </w:t>
      </w:r>
      <w:r w:rsidRPr="00902DDE">
        <w:rPr>
          <w:rFonts w:ascii="Times New Roman" w:hAnsi="Times New Roman" w:cs="Times New Roman"/>
          <w:sz w:val="24"/>
          <w:szCs w:val="24"/>
        </w:rPr>
        <w:t xml:space="preserve">служащих включены в утвержденные государственными органами кодексы этики и служебного поведения </w:t>
      </w:r>
      <w:r w:rsidR="007356B1">
        <w:rPr>
          <w:rFonts w:ascii="Times New Roman" w:hAnsi="Times New Roman" w:cs="Times New Roman"/>
          <w:sz w:val="24"/>
          <w:szCs w:val="24"/>
        </w:rPr>
        <w:t xml:space="preserve">государственных </w:t>
      </w:r>
      <w:r w:rsidRPr="00902DDE">
        <w:rPr>
          <w:rFonts w:ascii="Times New Roman" w:hAnsi="Times New Roman" w:cs="Times New Roman"/>
          <w:sz w:val="24"/>
          <w:szCs w:val="24"/>
        </w:rPr>
        <w:t>служащих этих органов.</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2.</w:t>
      </w:r>
      <w:r w:rsidR="00A312E0">
        <w:rPr>
          <w:rFonts w:ascii="Times New Roman" w:hAnsi="Times New Roman" w:cs="Times New Roman"/>
          <w:sz w:val="24"/>
          <w:szCs w:val="24"/>
        </w:rPr>
        <w:t>5</w:t>
      </w:r>
      <w:r w:rsidRPr="00902DDE">
        <w:rPr>
          <w:rFonts w:ascii="Times New Roman" w:hAnsi="Times New Roman" w:cs="Times New Roman"/>
          <w:sz w:val="24"/>
          <w:szCs w:val="24"/>
        </w:rPr>
        <w:t xml:space="preserve">. Обязанности государственных служащих установлены и другими федеральными законами, в том числе </w:t>
      </w:r>
      <w:r w:rsidR="00124590">
        <w:rPr>
          <w:rFonts w:ascii="Times New Roman" w:hAnsi="Times New Roman" w:cs="Times New Roman"/>
          <w:sz w:val="24"/>
          <w:szCs w:val="24"/>
        </w:rPr>
        <w:t xml:space="preserve">и </w:t>
      </w:r>
      <w:r w:rsidRPr="00902DDE">
        <w:rPr>
          <w:rFonts w:ascii="Times New Roman" w:hAnsi="Times New Roman" w:cs="Times New Roman"/>
          <w:sz w:val="24"/>
          <w:szCs w:val="24"/>
        </w:rPr>
        <w:t>непосредственно не регламентирующими прохождение государственной службы.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Например, Федеральный </w:t>
      </w:r>
      <w:hyperlink r:id="rId15" w:history="1">
        <w:r w:rsidRPr="007356B1">
          <w:rPr>
            <w:rFonts w:ascii="Times New Roman" w:hAnsi="Times New Roman" w:cs="Times New Roman"/>
            <w:sz w:val="24"/>
            <w:szCs w:val="24"/>
          </w:rPr>
          <w:t>закон</w:t>
        </w:r>
      </w:hyperlink>
      <w:r w:rsidRPr="007356B1">
        <w:rPr>
          <w:rFonts w:ascii="Times New Roman" w:hAnsi="Times New Roman" w:cs="Times New Roman"/>
          <w:sz w:val="24"/>
          <w:szCs w:val="24"/>
        </w:rPr>
        <w:t xml:space="preserve"> </w:t>
      </w:r>
      <w:r w:rsidRPr="00902DDE">
        <w:rPr>
          <w:rFonts w:ascii="Times New Roman" w:hAnsi="Times New Roman" w:cs="Times New Roman"/>
          <w:sz w:val="24"/>
          <w:szCs w:val="24"/>
        </w:rPr>
        <w:t xml:space="preserve">от 2 мая 2006 г. </w:t>
      </w:r>
      <w:r w:rsidR="007356B1">
        <w:rPr>
          <w:rFonts w:ascii="Times New Roman" w:hAnsi="Times New Roman" w:cs="Times New Roman"/>
          <w:sz w:val="24"/>
          <w:szCs w:val="24"/>
        </w:rPr>
        <w:t>№</w:t>
      </w:r>
      <w:r w:rsidRPr="00902DDE">
        <w:rPr>
          <w:rFonts w:ascii="Times New Roman" w:hAnsi="Times New Roman" w:cs="Times New Roman"/>
          <w:sz w:val="24"/>
          <w:szCs w:val="24"/>
        </w:rPr>
        <w:t xml:space="preserve"> 59-ФЗ </w:t>
      </w:r>
      <w:r w:rsidR="007356B1">
        <w:rPr>
          <w:rFonts w:ascii="Times New Roman" w:hAnsi="Times New Roman" w:cs="Times New Roman"/>
          <w:sz w:val="24"/>
          <w:szCs w:val="24"/>
        </w:rPr>
        <w:t>«</w:t>
      </w:r>
      <w:r w:rsidRPr="00902DDE">
        <w:rPr>
          <w:rFonts w:ascii="Times New Roman" w:hAnsi="Times New Roman" w:cs="Times New Roman"/>
          <w:sz w:val="24"/>
          <w:szCs w:val="24"/>
        </w:rPr>
        <w:t>О порядке рассмотрения обращений граждан Российской Федерации</w:t>
      </w:r>
      <w:r w:rsidR="007356B1">
        <w:rPr>
          <w:rFonts w:ascii="Times New Roman" w:hAnsi="Times New Roman" w:cs="Times New Roman"/>
          <w:sz w:val="24"/>
          <w:szCs w:val="24"/>
        </w:rPr>
        <w:t>»</w:t>
      </w:r>
      <w:r w:rsidRPr="00902DDE">
        <w:rPr>
          <w:rFonts w:ascii="Times New Roman" w:hAnsi="Times New Roman" w:cs="Times New Roman"/>
          <w:sz w:val="24"/>
          <w:szCs w:val="24"/>
        </w:rPr>
        <w:t xml:space="preserve"> устанавливает обязанности государственных служащих при рассмотрении обращений граждан. Федеральным </w:t>
      </w:r>
      <w:hyperlink r:id="rId16" w:history="1">
        <w:r w:rsidRPr="007356B1">
          <w:rPr>
            <w:rFonts w:ascii="Times New Roman" w:hAnsi="Times New Roman" w:cs="Times New Roman"/>
            <w:sz w:val="24"/>
            <w:szCs w:val="24"/>
          </w:rPr>
          <w:t>законом</w:t>
        </w:r>
      </w:hyperlink>
      <w:r w:rsidRPr="00902DDE">
        <w:rPr>
          <w:rFonts w:ascii="Times New Roman" w:hAnsi="Times New Roman" w:cs="Times New Roman"/>
          <w:sz w:val="24"/>
          <w:szCs w:val="24"/>
        </w:rPr>
        <w:t xml:space="preserve"> от 9 февраля 2009 г. </w:t>
      </w:r>
      <w:r w:rsidR="007356B1">
        <w:rPr>
          <w:rFonts w:ascii="Times New Roman" w:hAnsi="Times New Roman" w:cs="Times New Roman"/>
          <w:sz w:val="24"/>
          <w:szCs w:val="24"/>
        </w:rPr>
        <w:t>«</w:t>
      </w:r>
      <w:r w:rsidRPr="00902DDE">
        <w:rPr>
          <w:rFonts w:ascii="Times New Roman" w:hAnsi="Times New Roman" w:cs="Times New Roman"/>
          <w:sz w:val="24"/>
          <w:szCs w:val="24"/>
        </w:rPr>
        <w:t xml:space="preserve"> 8-ФЗ </w:t>
      </w:r>
      <w:r w:rsidR="007356B1">
        <w:rPr>
          <w:rFonts w:ascii="Times New Roman" w:hAnsi="Times New Roman" w:cs="Times New Roman"/>
          <w:sz w:val="24"/>
          <w:szCs w:val="24"/>
        </w:rPr>
        <w:t>«</w:t>
      </w:r>
      <w:r w:rsidRPr="00902DDE">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7356B1">
        <w:rPr>
          <w:rFonts w:ascii="Times New Roman" w:hAnsi="Times New Roman" w:cs="Times New Roman"/>
          <w:sz w:val="24"/>
          <w:szCs w:val="24"/>
        </w:rPr>
        <w:t>»</w:t>
      </w:r>
      <w:r w:rsidRPr="00902DDE">
        <w:rPr>
          <w:rFonts w:ascii="Times New Roman" w:hAnsi="Times New Roman" w:cs="Times New Roman"/>
          <w:sz w:val="24"/>
          <w:szCs w:val="24"/>
        </w:rPr>
        <w:t xml:space="preserve"> установлены обязанности государственных служащих, связанные с обеспечением реализации права граждан на доступ к информации.</w:t>
      </w:r>
    </w:p>
    <w:p w:rsidR="002724CE" w:rsidRPr="007356B1"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2.</w:t>
      </w:r>
      <w:r w:rsidR="00A312E0">
        <w:rPr>
          <w:rFonts w:ascii="Times New Roman" w:hAnsi="Times New Roman" w:cs="Times New Roman"/>
          <w:sz w:val="24"/>
          <w:szCs w:val="24"/>
        </w:rPr>
        <w:t>6</w:t>
      </w:r>
      <w:r w:rsidRPr="00902DDE">
        <w:rPr>
          <w:rFonts w:ascii="Times New Roman" w:hAnsi="Times New Roman" w:cs="Times New Roman"/>
          <w:sz w:val="24"/>
          <w:szCs w:val="24"/>
        </w:rPr>
        <w:t xml:space="preserve">. Требования о предотвращении и урегулировании конфликта интересов на государственной службе установлены Федеральным </w:t>
      </w:r>
      <w:hyperlink r:id="rId17" w:history="1">
        <w:r w:rsidRPr="007356B1">
          <w:rPr>
            <w:rFonts w:ascii="Times New Roman" w:hAnsi="Times New Roman" w:cs="Times New Roman"/>
            <w:sz w:val="24"/>
            <w:szCs w:val="24"/>
          </w:rPr>
          <w:t>законом</w:t>
        </w:r>
      </w:hyperlink>
      <w:r w:rsidRPr="007356B1">
        <w:rPr>
          <w:rFonts w:ascii="Times New Roman" w:hAnsi="Times New Roman" w:cs="Times New Roman"/>
          <w:sz w:val="24"/>
          <w:szCs w:val="24"/>
        </w:rPr>
        <w:t xml:space="preserve"> </w:t>
      </w:r>
      <w:r w:rsidR="007356B1" w:rsidRPr="007356B1">
        <w:rPr>
          <w:rFonts w:ascii="Times New Roman" w:hAnsi="Times New Roman" w:cs="Times New Roman"/>
          <w:sz w:val="24"/>
          <w:szCs w:val="24"/>
        </w:rPr>
        <w:t>«</w:t>
      </w:r>
      <w:r w:rsidRPr="007356B1">
        <w:rPr>
          <w:rFonts w:ascii="Times New Roman" w:hAnsi="Times New Roman" w:cs="Times New Roman"/>
          <w:sz w:val="24"/>
          <w:szCs w:val="24"/>
        </w:rPr>
        <w:t>О противодействии коррупции</w:t>
      </w:r>
      <w:r w:rsidR="007356B1" w:rsidRPr="007356B1">
        <w:rPr>
          <w:rFonts w:ascii="Times New Roman" w:hAnsi="Times New Roman" w:cs="Times New Roman"/>
          <w:sz w:val="24"/>
          <w:szCs w:val="24"/>
        </w:rPr>
        <w:t>»</w:t>
      </w:r>
      <w:r w:rsidRPr="007356B1">
        <w:rPr>
          <w:rFonts w:ascii="Times New Roman" w:hAnsi="Times New Roman" w:cs="Times New Roman"/>
          <w:sz w:val="24"/>
          <w:szCs w:val="24"/>
        </w:rPr>
        <w:t xml:space="preserve">, </w:t>
      </w:r>
      <w:r w:rsidRPr="007356B1">
        <w:rPr>
          <w:rFonts w:ascii="Times New Roman" w:hAnsi="Times New Roman" w:cs="Times New Roman"/>
          <w:sz w:val="24"/>
          <w:szCs w:val="24"/>
        </w:rPr>
        <w:lastRenderedPageBreak/>
        <w:t xml:space="preserve">Федеральным </w:t>
      </w:r>
      <w:hyperlink r:id="rId18" w:history="1">
        <w:r w:rsidRPr="007356B1">
          <w:rPr>
            <w:rFonts w:ascii="Times New Roman" w:hAnsi="Times New Roman" w:cs="Times New Roman"/>
            <w:sz w:val="24"/>
            <w:szCs w:val="24"/>
          </w:rPr>
          <w:t>законом</w:t>
        </w:r>
      </w:hyperlink>
      <w:r w:rsidRPr="007356B1">
        <w:rPr>
          <w:rFonts w:ascii="Times New Roman" w:hAnsi="Times New Roman" w:cs="Times New Roman"/>
          <w:sz w:val="24"/>
          <w:szCs w:val="24"/>
        </w:rPr>
        <w:t xml:space="preserve"> </w:t>
      </w:r>
      <w:r w:rsidR="007356B1" w:rsidRPr="007356B1">
        <w:rPr>
          <w:rFonts w:ascii="Times New Roman" w:hAnsi="Times New Roman" w:cs="Times New Roman"/>
          <w:sz w:val="24"/>
          <w:szCs w:val="24"/>
        </w:rPr>
        <w:t>«</w:t>
      </w:r>
      <w:r w:rsidRPr="007356B1">
        <w:rPr>
          <w:rFonts w:ascii="Times New Roman" w:hAnsi="Times New Roman" w:cs="Times New Roman"/>
          <w:sz w:val="24"/>
          <w:szCs w:val="24"/>
        </w:rPr>
        <w:t>О государственной гражданской службе Российской Федерации</w:t>
      </w:r>
      <w:r w:rsidR="007356B1" w:rsidRPr="007356B1">
        <w:rPr>
          <w:rFonts w:ascii="Times New Roman" w:hAnsi="Times New Roman" w:cs="Times New Roman"/>
          <w:sz w:val="24"/>
          <w:szCs w:val="24"/>
        </w:rPr>
        <w:t>»</w:t>
      </w:r>
      <w:r w:rsidRPr="007356B1">
        <w:rPr>
          <w:rFonts w:ascii="Times New Roman" w:hAnsi="Times New Roman" w:cs="Times New Roman"/>
          <w:sz w:val="24"/>
          <w:szCs w:val="24"/>
        </w:rPr>
        <w:t>, другими законодательными актами.</w:t>
      </w:r>
    </w:p>
    <w:p w:rsidR="002724CE" w:rsidRPr="00902DDE" w:rsidRDefault="002724CE" w:rsidP="00B93B4E">
      <w:pPr>
        <w:pStyle w:val="a3"/>
        <w:ind w:left="-567" w:right="-284" w:firstLine="425"/>
        <w:jc w:val="both"/>
        <w:rPr>
          <w:rFonts w:ascii="Times New Roman" w:hAnsi="Times New Roman" w:cs="Times New Roman"/>
          <w:sz w:val="24"/>
          <w:szCs w:val="24"/>
        </w:rPr>
      </w:pPr>
      <w:r w:rsidRPr="007356B1">
        <w:rPr>
          <w:rFonts w:ascii="Times New Roman" w:hAnsi="Times New Roman" w:cs="Times New Roman"/>
          <w:sz w:val="24"/>
          <w:szCs w:val="24"/>
        </w:rPr>
        <w:t xml:space="preserve">В соответствии со </w:t>
      </w:r>
      <w:hyperlink r:id="rId19" w:history="1">
        <w:r w:rsidRPr="008C7F20">
          <w:rPr>
            <w:rFonts w:ascii="Times New Roman" w:hAnsi="Times New Roman" w:cs="Times New Roman"/>
            <w:b/>
            <w:sz w:val="24"/>
            <w:szCs w:val="24"/>
          </w:rPr>
          <w:t>статьей 11</w:t>
        </w:r>
      </w:hyperlink>
      <w:r w:rsidRPr="00902DDE">
        <w:rPr>
          <w:rFonts w:ascii="Times New Roman" w:hAnsi="Times New Roman" w:cs="Times New Roman"/>
          <w:sz w:val="24"/>
          <w:szCs w:val="24"/>
        </w:rPr>
        <w:t xml:space="preserve"> Федерального закона </w:t>
      </w:r>
      <w:r w:rsidR="007356B1">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7356B1">
        <w:rPr>
          <w:rFonts w:ascii="Times New Roman" w:hAnsi="Times New Roman" w:cs="Times New Roman"/>
          <w:sz w:val="24"/>
          <w:szCs w:val="24"/>
        </w:rPr>
        <w:t>»</w:t>
      </w:r>
      <w:r w:rsidRPr="00902DDE">
        <w:rPr>
          <w:rFonts w:ascii="Times New Roman" w:hAnsi="Times New Roman" w:cs="Times New Roman"/>
          <w:sz w:val="24"/>
          <w:szCs w:val="24"/>
        </w:rPr>
        <w:t xml:space="preserve">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2.</w:t>
      </w:r>
      <w:r w:rsidR="00A312E0">
        <w:rPr>
          <w:rFonts w:ascii="Times New Roman" w:hAnsi="Times New Roman" w:cs="Times New Roman"/>
          <w:sz w:val="24"/>
          <w:szCs w:val="24"/>
        </w:rPr>
        <w:t>7</w:t>
      </w:r>
      <w:r w:rsidRPr="00902DDE">
        <w:rPr>
          <w:rFonts w:ascii="Times New Roman" w:hAnsi="Times New Roman" w:cs="Times New Roman"/>
          <w:sz w:val="24"/>
          <w:szCs w:val="24"/>
        </w:rPr>
        <w:t>.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2724CE" w:rsidRPr="00902DDE" w:rsidRDefault="007356B1" w:rsidP="00B93B4E">
      <w:pPr>
        <w:pStyle w:val="a3"/>
        <w:ind w:left="-567" w:right="-284"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724CE" w:rsidRPr="00902DDE">
        <w:rPr>
          <w:rFonts w:ascii="Times New Roman" w:hAnsi="Times New Roman" w:cs="Times New Roman"/>
          <w:sz w:val="24"/>
          <w:szCs w:val="24"/>
        </w:rPr>
        <w:t>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roofErr w:type="gramEnd"/>
    </w:p>
    <w:p w:rsidR="002724CE" w:rsidRPr="00902DDE" w:rsidRDefault="007356B1" w:rsidP="00B93B4E">
      <w:pPr>
        <w:pStyle w:val="a3"/>
        <w:ind w:left="-567" w:right="-284"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724CE" w:rsidRPr="00902DDE">
        <w:rPr>
          <w:rFonts w:ascii="Times New Roman" w:hAnsi="Times New Roman" w:cs="Times New Roman"/>
          <w:sz w:val="24"/>
          <w:szCs w:val="24"/>
        </w:rPr>
        <w:t>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w:t>
      </w:r>
      <w:proofErr w:type="gramEnd"/>
      <w:r w:rsidR="002724CE" w:rsidRPr="00902DDE">
        <w:rPr>
          <w:rFonts w:ascii="Times New Roman" w:hAnsi="Times New Roman" w:cs="Times New Roman"/>
          <w:sz w:val="24"/>
          <w:szCs w:val="24"/>
        </w:rPr>
        <w:t xml:space="preserve"> </w:t>
      </w:r>
      <w:proofErr w:type="gramStart"/>
      <w:r w:rsidR="002724CE" w:rsidRPr="00902DDE">
        <w:rPr>
          <w:rFonts w:ascii="Times New Roman" w:hAnsi="Times New Roman" w:cs="Times New Roman"/>
          <w:sz w:val="24"/>
          <w:szCs w:val="24"/>
        </w:rPr>
        <w:t>отношениях</w:t>
      </w:r>
      <w:proofErr w:type="gramEnd"/>
      <w:r w:rsidR="002724CE" w:rsidRPr="00902DDE">
        <w:rPr>
          <w:rFonts w:ascii="Times New Roman" w:hAnsi="Times New Roman" w:cs="Times New Roman"/>
          <w:sz w:val="24"/>
          <w:szCs w:val="24"/>
        </w:rPr>
        <w:t>, либо отношениях по оказанию услуг, имеют обязательства имущественного характера);</w:t>
      </w:r>
    </w:p>
    <w:p w:rsidR="002724CE" w:rsidRPr="00902DDE" w:rsidRDefault="007356B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2724CE" w:rsidRPr="00902DDE" w:rsidRDefault="007356B1" w:rsidP="00B93B4E">
      <w:pPr>
        <w:pStyle w:val="a3"/>
        <w:ind w:left="-567" w:right="-284"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724CE" w:rsidRPr="00902DDE">
        <w:rPr>
          <w:rFonts w:ascii="Times New Roman" w:hAnsi="Times New Roman" w:cs="Times New Roman"/>
          <w:sz w:val="24"/>
          <w:szCs w:val="24"/>
        </w:rPr>
        <w:t>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w:t>
      </w:r>
      <w:proofErr w:type="gramEnd"/>
      <w:r w:rsidR="002724CE" w:rsidRPr="00902DDE">
        <w:rPr>
          <w:rFonts w:ascii="Times New Roman" w:hAnsi="Times New Roman" w:cs="Times New Roman"/>
          <w:sz w:val="24"/>
          <w:szCs w:val="24"/>
        </w:rPr>
        <w:t xml:space="preserve"> обязательства имущественного характера);</w:t>
      </w:r>
    </w:p>
    <w:p w:rsidR="002724CE" w:rsidRPr="00902DDE" w:rsidRDefault="007356B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w:t>
      </w:r>
      <w:r w:rsidR="00124590">
        <w:rPr>
          <w:rFonts w:ascii="Times New Roman" w:hAnsi="Times New Roman" w:cs="Times New Roman"/>
          <w:sz w:val="24"/>
          <w:szCs w:val="24"/>
        </w:rPr>
        <w:t xml:space="preserve"> </w:t>
      </w:r>
      <w:r w:rsidR="002724CE" w:rsidRPr="00902DDE">
        <w:rPr>
          <w:rFonts w:ascii="Times New Roman" w:hAnsi="Times New Roman" w:cs="Times New Roman"/>
          <w:sz w:val="24"/>
          <w:szCs w:val="24"/>
        </w:rPr>
        <w:t>либо отношениях по оказанию услуг, имеют обязательства имущественного характера);</w:t>
      </w:r>
    </w:p>
    <w:p w:rsidR="002724CE" w:rsidRPr="00902DDE" w:rsidRDefault="007356B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 xml:space="preserve">участие государственного служащего в осуществлении </w:t>
      </w:r>
      <w:proofErr w:type="spellStart"/>
      <w:r w:rsidR="002724CE" w:rsidRPr="00902DDE">
        <w:rPr>
          <w:rFonts w:ascii="Times New Roman" w:hAnsi="Times New Roman" w:cs="Times New Roman"/>
          <w:sz w:val="24"/>
          <w:szCs w:val="24"/>
        </w:rPr>
        <w:t>оперативно-разыскных</w:t>
      </w:r>
      <w:proofErr w:type="spellEnd"/>
      <w:r w:rsidR="002724CE" w:rsidRPr="00902DDE">
        <w:rPr>
          <w:rFonts w:ascii="Times New Roman" w:hAnsi="Times New Roman" w:cs="Times New Roman"/>
          <w:sz w:val="24"/>
          <w:szCs w:val="24"/>
        </w:rPr>
        <w:t xml:space="preserve">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w:t>
      </w:r>
      <w:r w:rsidR="00124590">
        <w:rPr>
          <w:rFonts w:ascii="Times New Roman" w:hAnsi="Times New Roman" w:cs="Times New Roman"/>
          <w:sz w:val="24"/>
          <w:szCs w:val="24"/>
        </w:rPr>
        <w:t xml:space="preserve"> </w:t>
      </w:r>
      <w:r w:rsidR="002724CE" w:rsidRPr="00902DDE">
        <w:rPr>
          <w:rFonts w:ascii="Times New Roman" w:hAnsi="Times New Roman" w:cs="Times New Roman"/>
          <w:sz w:val="24"/>
          <w:szCs w:val="24"/>
        </w:rPr>
        <w:t>либо отношениях по оказанию услуг, имеют обязательства имущественного характера).</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2.</w:t>
      </w:r>
      <w:r w:rsidR="00A312E0">
        <w:rPr>
          <w:rFonts w:ascii="Times New Roman" w:hAnsi="Times New Roman" w:cs="Times New Roman"/>
          <w:sz w:val="24"/>
          <w:szCs w:val="24"/>
        </w:rPr>
        <w:t>8</w:t>
      </w:r>
      <w:r w:rsidRPr="00902DDE">
        <w:rPr>
          <w:rFonts w:ascii="Times New Roman" w:hAnsi="Times New Roman" w:cs="Times New Roman"/>
          <w:sz w:val="24"/>
          <w:szCs w:val="24"/>
        </w:rPr>
        <w:t xml:space="preserve">.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w:t>
      </w:r>
      <w:r w:rsidR="007356B1">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7356B1">
        <w:rPr>
          <w:rFonts w:ascii="Times New Roman" w:hAnsi="Times New Roman" w:cs="Times New Roman"/>
          <w:sz w:val="24"/>
          <w:szCs w:val="24"/>
        </w:rPr>
        <w:t>»</w:t>
      </w:r>
      <w:r w:rsidRPr="00902DDE">
        <w:rPr>
          <w:rFonts w:ascii="Times New Roman" w:hAnsi="Times New Roman" w:cs="Times New Roman"/>
          <w:sz w:val="24"/>
          <w:szCs w:val="24"/>
        </w:rPr>
        <w:t xml:space="preserve"> </w:t>
      </w:r>
      <w:r w:rsidRPr="008C7F20">
        <w:rPr>
          <w:rFonts w:ascii="Times New Roman" w:hAnsi="Times New Roman" w:cs="Times New Roman"/>
          <w:b/>
          <w:sz w:val="24"/>
          <w:szCs w:val="24"/>
        </w:rPr>
        <w:t>(</w:t>
      </w:r>
      <w:hyperlink r:id="rId20" w:history="1">
        <w:r w:rsidRPr="008C7F20">
          <w:rPr>
            <w:rFonts w:ascii="Times New Roman" w:hAnsi="Times New Roman" w:cs="Times New Roman"/>
            <w:b/>
            <w:sz w:val="24"/>
            <w:szCs w:val="24"/>
          </w:rPr>
          <w:t>статьи 6</w:t>
        </w:r>
      </w:hyperlink>
      <w:r w:rsidRPr="008C7F20">
        <w:rPr>
          <w:rFonts w:ascii="Times New Roman" w:hAnsi="Times New Roman" w:cs="Times New Roman"/>
          <w:b/>
          <w:sz w:val="24"/>
          <w:szCs w:val="24"/>
        </w:rPr>
        <w:t xml:space="preserve"> - </w:t>
      </w:r>
      <w:hyperlink r:id="rId21" w:history="1">
        <w:r w:rsidRPr="008C7F20">
          <w:rPr>
            <w:rFonts w:ascii="Times New Roman" w:hAnsi="Times New Roman" w:cs="Times New Roman"/>
            <w:b/>
            <w:sz w:val="24"/>
            <w:szCs w:val="24"/>
          </w:rPr>
          <w:t>7</w:t>
        </w:r>
      </w:hyperlink>
      <w:r w:rsidRPr="007356B1">
        <w:rPr>
          <w:rFonts w:ascii="Times New Roman" w:hAnsi="Times New Roman" w:cs="Times New Roman"/>
          <w:sz w:val="24"/>
          <w:szCs w:val="24"/>
        </w:rPr>
        <w:t>)</w:t>
      </w:r>
      <w:r w:rsidR="00B8454B">
        <w:rPr>
          <w:rFonts w:ascii="Times New Roman" w:hAnsi="Times New Roman" w:cs="Times New Roman"/>
          <w:sz w:val="24"/>
          <w:szCs w:val="24"/>
        </w:rPr>
        <w:t xml:space="preserve">, </w:t>
      </w:r>
      <w:r w:rsidRPr="00902DDE">
        <w:rPr>
          <w:rFonts w:ascii="Times New Roman" w:hAnsi="Times New Roman" w:cs="Times New Roman"/>
          <w:sz w:val="24"/>
          <w:szCs w:val="24"/>
        </w:rPr>
        <w:t xml:space="preserve">Национальной стратегии противодействия коррупции </w:t>
      </w:r>
      <w:hyperlink r:id="rId22" w:history="1">
        <w:r w:rsidRPr="008C7F20">
          <w:rPr>
            <w:rFonts w:ascii="Times New Roman" w:hAnsi="Times New Roman" w:cs="Times New Roman"/>
            <w:b/>
            <w:sz w:val="24"/>
            <w:szCs w:val="24"/>
          </w:rPr>
          <w:t>(раздел IV)</w:t>
        </w:r>
      </w:hyperlink>
      <w:r w:rsidR="00B8454B">
        <w:rPr>
          <w:rFonts w:ascii="Times New Roman" w:hAnsi="Times New Roman" w:cs="Times New Roman"/>
          <w:sz w:val="24"/>
          <w:szCs w:val="24"/>
        </w:rPr>
        <w:t xml:space="preserve"> и </w:t>
      </w:r>
      <w:r w:rsidR="00B8454B" w:rsidRPr="00B8454B">
        <w:rPr>
          <w:rStyle w:val="a4"/>
          <w:rFonts w:ascii="Times New Roman" w:hAnsi="Times New Roman" w:cs="Times New Roman"/>
          <w:b w:val="0"/>
          <w:bCs/>
          <w:color w:val="auto"/>
          <w:sz w:val="24"/>
          <w:szCs w:val="24"/>
        </w:rPr>
        <w:t>Национальном плане противодействия коррупции на 2012-2013 годы</w:t>
      </w:r>
      <w:r w:rsidRPr="00B8454B">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w:t>
      </w:r>
      <w:hyperlink r:id="rId23" w:history="1">
        <w:r w:rsidRPr="00B8454B">
          <w:rPr>
            <w:rFonts w:ascii="Times New Roman" w:hAnsi="Times New Roman" w:cs="Times New Roman"/>
            <w:sz w:val="24"/>
            <w:szCs w:val="24"/>
          </w:rPr>
          <w:t>Указом</w:t>
        </w:r>
      </w:hyperlink>
      <w:r w:rsidRPr="00902DDE">
        <w:rPr>
          <w:rFonts w:ascii="Times New Roman" w:hAnsi="Times New Roman" w:cs="Times New Roman"/>
          <w:sz w:val="24"/>
          <w:szCs w:val="24"/>
        </w:rPr>
        <w:t xml:space="preserve"> Президента Российской Федерации от 13 </w:t>
      </w:r>
      <w:r w:rsidR="00B8454B">
        <w:rPr>
          <w:rFonts w:ascii="Times New Roman" w:hAnsi="Times New Roman" w:cs="Times New Roman"/>
          <w:sz w:val="24"/>
          <w:szCs w:val="24"/>
        </w:rPr>
        <w:t xml:space="preserve">марта </w:t>
      </w:r>
      <w:r w:rsidRPr="00902DDE">
        <w:rPr>
          <w:rFonts w:ascii="Times New Roman" w:hAnsi="Times New Roman" w:cs="Times New Roman"/>
          <w:sz w:val="24"/>
          <w:szCs w:val="24"/>
        </w:rPr>
        <w:t>201</w:t>
      </w:r>
      <w:r w:rsidR="00B8454B">
        <w:rPr>
          <w:rFonts w:ascii="Times New Roman" w:hAnsi="Times New Roman" w:cs="Times New Roman"/>
          <w:sz w:val="24"/>
          <w:szCs w:val="24"/>
        </w:rPr>
        <w:t>2</w:t>
      </w:r>
      <w:r w:rsidRPr="00902DDE">
        <w:rPr>
          <w:rFonts w:ascii="Times New Roman" w:hAnsi="Times New Roman" w:cs="Times New Roman"/>
          <w:sz w:val="24"/>
          <w:szCs w:val="24"/>
        </w:rPr>
        <w:t xml:space="preserve"> г. </w:t>
      </w:r>
      <w:r w:rsidR="00B8454B">
        <w:rPr>
          <w:rFonts w:ascii="Times New Roman" w:hAnsi="Times New Roman" w:cs="Times New Roman"/>
          <w:sz w:val="24"/>
          <w:szCs w:val="24"/>
        </w:rPr>
        <w:t>№ 297</w:t>
      </w:r>
      <w:r w:rsidRPr="00902DDE">
        <w:rPr>
          <w:rFonts w:ascii="Times New Roman" w:hAnsi="Times New Roman" w:cs="Times New Roman"/>
          <w:sz w:val="24"/>
          <w:szCs w:val="24"/>
        </w:rPr>
        <w:t>.</w:t>
      </w:r>
    </w:p>
    <w:p w:rsidR="002724CE" w:rsidRPr="00902DDE" w:rsidRDefault="00351D82" w:rsidP="00B93B4E">
      <w:pPr>
        <w:pStyle w:val="a3"/>
        <w:ind w:left="-567" w:right="-284" w:firstLine="425"/>
        <w:jc w:val="both"/>
        <w:rPr>
          <w:rFonts w:ascii="Times New Roman" w:hAnsi="Times New Roman" w:cs="Times New Roman"/>
          <w:sz w:val="24"/>
          <w:szCs w:val="24"/>
        </w:rPr>
      </w:pPr>
      <w:proofErr w:type="gramStart"/>
      <w:r>
        <w:rPr>
          <w:rFonts w:ascii="Times New Roman" w:hAnsi="Times New Roman" w:cs="Times New Roman"/>
          <w:sz w:val="24"/>
          <w:szCs w:val="24"/>
        </w:rPr>
        <w:t>К</w:t>
      </w:r>
      <w:r w:rsidR="002724CE" w:rsidRPr="00902DDE">
        <w:rPr>
          <w:rFonts w:ascii="Times New Roman" w:hAnsi="Times New Roman" w:cs="Times New Roman"/>
          <w:sz w:val="24"/>
          <w:szCs w:val="24"/>
        </w:rPr>
        <w:t xml:space="preserve">омиссии могут быть задействованы также в реализации мер по организации исполнения в государственных органах </w:t>
      </w:r>
      <w:r w:rsidR="00B8454B">
        <w:rPr>
          <w:rFonts w:ascii="Times New Roman" w:hAnsi="Times New Roman" w:cs="Times New Roman"/>
          <w:sz w:val="24"/>
          <w:szCs w:val="24"/>
        </w:rPr>
        <w:t xml:space="preserve">нормативных правовых актов Главы Республики Ингушетия, связанных с порядком предоставления </w:t>
      </w:r>
      <w:r w:rsidR="008C7F20">
        <w:rPr>
          <w:rFonts w:ascii="Times New Roman" w:hAnsi="Times New Roman" w:cs="Times New Roman"/>
          <w:sz w:val="24"/>
          <w:szCs w:val="24"/>
        </w:rPr>
        <w:t>гражданами,</w:t>
      </w:r>
      <w:r w:rsidR="00B8454B">
        <w:rPr>
          <w:rFonts w:ascii="Times New Roman" w:hAnsi="Times New Roman" w:cs="Times New Roman"/>
          <w:sz w:val="24"/>
          <w:szCs w:val="24"/>
        </w:rPr>
        <w:t xml:space="preserve"> претендующими на замещение должностей и государственными служащими сведений о доходах, проверки достоверности и полноты предоставленных сведений и соблюдения требований к служебному поведению, </w:t>
      </w:r>
      <w:r w:rsidR="002724CE" w:rsidRPr="00902DDE">
        <w:rPr>
          <w:rFonts w:ascii="Times New Roman" w:hAnsi="Times New Roman" w:cs="Times New Roman"/>
          <w:sz w:val="24"/>
          <w:szCs w:val="24"/>
        </w:rPr>
        <w:t xml:space="preserve">а также </w:t>
      </w:r>
      <w:hyperlink r:id="rId24" w:history="1">
        <w:r w:rsidR="002724CE" w:rsidRPr="00B8454B">
          <w:rPr>
            <w:rFonts w:ascii="Times New Roman" w:hAnsi="Times New Roman" w:cs="Times New Roman"/>
            <w:sz w:val="24"/>
            <w:szCs w:val="24"/>
          </w:rPr>
          <w:t>Указа</w:t>
        </w:r>
      </w:hyperlink>
      <w:r w:rsidR="002724CE" w:rsidRPr="00902DDE">
        <w:rPr>
          <w:rFonts w:ascii="Times New Roman" w:hAnsi="Times New Roman" w:cs="Times New Roman"/>
          <w:sz w:val="24"/>
          <w:szCs w:val="24"/>
        </w:rPr>
        <w:t xml:space="preserve"> </w:t>
      </w:r>
      <w:r w:rsidR="002724CE" w:rsidRPr="00902DDE">
        <w:rPr>
          <w:rFonts w:ascii="Times New Roman" w:hAnsi="Times New Roman" w:cs="Times New Roman"/>
          <w:sz w:val="24"/>
          <w:szCs w:val="24"/>
        </w:rPr>
        <w:lastRenderedPageBreak/>
        <w:t xml:space="preserve">Президента Российской Федерации от 21 июля 2010 г. </w:t>
      </w:r>
      <w:r w:rsidR="00B8454B">
        <w:rPr>
          <w:rFonts w:ascii="Times New Roman" w:hAnsi="Times New Roman" w:cs="Times New Roman"/>
          <w:sz w:val="24"/>
          <w:szCs w:val="24"/>
        </w:rPr>
        <w:t>№</w:t>
      </w:r>
      <w:r w:rsidR="002724CE" w:rsidRPr="00902DDE">
        <w:rPr>
          <w:rFonts w:ascii="Times New Roman" w:hAnsi="Times New Roman" w:cs="Times New Roman"/>
          <w:sz w:val="24"/>
          <w:szCs w:val="24"/>
        </w:rPr>
        <w:t xml:space="preserve"> 925 </w:t>
      </w:r>
      <w:r w:rsidR="00B8454B">
        <w:rPr>
          <w:rFonts w:ascii="Times New Roman" w:hAnsi="Times New Roman" w:cs="Times New Roman"/>
          <w:sz w:val="24"/>
          <w:szCs w:val="24"/>
        </w:rPr>
        <w:t>«</w:t>
      </w:r>
      <w:r w:rsidR="002724CE" w:rsidRPr="00902DDE">
        <w:rPr>
          <w:rFonts w:ascii="Times New Roman" w:hAnsi="Times New Roman" w:cs="Times New Roman"/>
          <w:sz w:val="24"/>
          <w:szCs w:val="24"/>
        </w:rPr>
        <w:t>О</w:t>
      </w:r>
      <w:proofErr w:type="gramEnd"/>
      <w:r w:rsidR="002724CE" w:rsidRPr="00902DDE">
        <w:rPr>
          <w:rFonts w:ascii="Times New Roman" w:hAnsi="Times New Roman" w:cs="Times New Roman"/>
          <w:sz w:val="24"/>
          <w:szCs w:val="24"/>
        </w:rPr>
        <w:t xml:space="preserve"> </w:t>
      </w:r>
      <w:proofErr w:type="gramStart"/>
      <w:r w:rsidR="002724CE" w:rsidRPr="00902DDE">
        <w:rPr>
          <w:rFonts w:ascii="Times New Roman" w:hAnsi="Times New Roman" w:cs="Times New Roman"/>
          <w:sz w:val="24"/>
          <w:szCs w:val="24"/>
        </w:rPr>
        <w:t>мерах</w:t>
      </w:r>
      <w:proofErr w:type="gramEnd"/>
      <w:r w:rsidR="002724CE" w:rsidRPr="00902DDE">
        <w:rPr>
          <w:rFonts w:ascii="Times New Roman" w:hAnsi="Times New Roman" w:cs="Times New Roman"/>
          <w:sz w:val="24"/>
          <w:szCs w:val="24"/>
        </w:rPr>
        <w:t xml:space="preserve"> по реализации отдельных положений Федерального закона </w:t>
      </w:r>
      <w:r w:rsidR="004C31A1">
        <w:rPr>
          <w:rFonts w:ascii="Times New Roman" w:hAnsi="Times New Roman" w:cs="Times New Roman"/>
          <w:sz w:val="24"/>
          <w:szCs w:val="24"/>
        </w:rPr>
        <w:t>«</w:t>
      </w:r>
      <w:r w:rsidR="002724CE" w:rsidRPr="00902DDE">
        <w:rPr>
          <w:rFonts w:ascii="Times New Roman" w:hAnsi="Times New Roman" w:cs="Times New Roman"/>
          <w:sz w:val="24"/>
          <w:szCs w:val="24"/>
        </w:rPr>
        <w:t>О противодействии коррупции</w:t>
      </w:r>
      <w:r w:rsidR="004C31A1">
        <w:rPr>
          <w:rFonts w:ascii="Times New Roman" w:hAnsi="Times New Roman" w:cs="Times New Roman"/>
          <w:sz w:val="24"/>
          <w:szCs w:val="24"/>
        </w:rPr>
        <w:t>»</w:t>
      </w:r>
      <w:r w:rsidR="002724CE"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2.</w:t>
      </w:r>
      <w:r w:rsidR="00A312E0">
        <w:rPr>
          <w:rFonts w:ascii="Times New Roman" w:hAnsi="Times New Roman" w:cs="Times New Roman"/>
          <w:sz w:val="24"/>
          <w:szCs w:val="24"/>
        </w:rPr>
        <w:t>9</w:t>
      </w:r>
      <w:r w:rsidRPr="00902DDE">
        <w:rPr>
          <w:rFonts w:ascii="Times New Roman" w:hAnsi="Times New Roman" w:cs="Times New Roman"/>
          <w:sz w:val="24"/>
          <w:szCs w:val="24"/>
        </w:rPr>
        <w:t>.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w:t>
      </w:r>
      <w:r w:rsidR="00124590">
        <w:rPr>
          <w:rFonts w:ascii="Times New Roman" w:hAnsi="Times New Roman" w:cs="Times New Roman"/>
          <w:sz w:val="24"/>
          <w:szCs w:val="24"/>
        </w:rPr>
        <w:t xml:space="preserve"> </w:t>
      </w:r>
      <w:r w:rsidRPr="00902DDE">
        <w:rPr>
          <w:rFonts w:ascii="Times New Roman" w:hAnsi="Times New Roman" w:cs="Times New Roman"/>
          <w:sz w:val="24"/>
          <w:szCs w:val="24"/>
        </w:rPr>
        <w:t>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противодействия коррупции с учетом мнения коллектива.</w:t>
      </w:r>
    </w:p>
    <w:p w:rsidR="002724CE" w:rsidRPr="004C31A1" w:rsidRDefault="002724CE" w:rsidP="00B93B4E">
      <w:pPr>
        <w:pStyle w:val="a3"/>
        <w:ind w:left="-567" w:right="-284" w:firstLine="425"/>
        <w:jc w:val="both"/>
        <w:rPr>
          <w:rFonts w:ascii="Times New Roman" w:hAnsi="Times New Roman" w:cs="Times New Roman"/>
          <w:sz w:val="16"/>
          <w:szCs w:val="16"/>
        </w:rPr>
      </w:pPr>
    </w:p>
    <w:p w:rsidR="002724CE" w:rsidRPr="004C31A1" w:rsidRDefault="002724CE" w:rsidP="00B93B4E">
      <w:pPr>
        <w:pStyle w:val="a3"/>
        <w:ind w:left="-567" w:right="-284" w:firstLine="425"/>
        <w:jc w:val="both"/>
        <w:rPr>
          <w:rFonts w:ascii="Times New Roman" w:hAnsi="Times New Roman" w:cs="Times New Roman"/>
          <w:b/>
          <w:sz w:val="24"/>
          <w:szCs w:val="24"/>
        </w:rPr>
      </w:pPr>
      <w:r w:rsidRPr="004C31A1">
        <w:rPr>
          <w:rFonts w:ascii="Times New Roman" w:hAnsi="Times New Roman" w:cs="Times New Roman"/>
          <w:b/>
          <w:sz w:val="24"/>
          <w:szCs w:val="24"/>
        </w:rPr>
        <w:t>3. Порядок образования комиссий</w:t>
      </w:r>
    </w:p>
    <w:p w:rsidR="002724CE" w:rsidRPr="004C31A1"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3.1. В соответствии с </w:t>
      </w:r>
      <w:hyperlink r:id="rId25" w:history="1">
        <w:r w:rsidRPr="008C7F20">
          <w:rPr>
            <w:rFonts w:ascii="Times New Roman" w:hAnsi="Times New Roman" w:cs="Times New Roman"/>
            <w:b/>
            <w:sz w:val="24"/>
            <w:szCs w:val="24"/>
          </w:rPr>
          <w:t xml:space="preserve">пунктом </w:t>
        </w:r>
        <w:r w:rsidR="004C31A1" w:rsidRPr="008C7F20">
          <w:rPr>
            <w:rFonts w:ascii="Times New Roman" w:hAnsi="Times New Roman" w:cs="Times New Roman"/>
            <w:b/>
            <w:sz w:val="24"/>
            <w:szCs w:val="24"/>
          </w:rPr>
          <w:t>5</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этом в положение о комиссии государственного органа рекомендуется </w:t>
      </w:r>
      <w:r w:rsidR="008C7F20" w:rsidRPr="00902DDE">
        <w:rPr>
          <w:rFonts w:ascii="Times New Roman" w:hAnsi="Times New Roman" w:cs="Times New Roman"/>
          <w:sz w:val="24"/>
          <w:szCs w:val="24"/>
        </w:rPr>
        <w:t>включать,</w:t>
      </w:r>
      <w:r w:rsidRPr="00902DDE">
        <w:rPr>
          <w:rFonts w:ascii="Times New Roman" w:hAnsi="Times New Roman" w:cs="Times New Roman"/>
          <w:sz w:val="24"/>
          <w:szCs w:val="24"/>
        </w:rPr>
        <w:t xml:space="preserve"> в том числе нормы, отражающие особенности функционирования комиссии в данном государственном органе.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3.2. В положении о комиссии, утвержденном нормативным правовым актом об образовании комиссии в государственном органе, целесообразно определить состав комиссии по должностям с учетом </w:t>
      </w:r>
      <w:hyperlink r:id="rId26" w:history="1">
        <w:r w:rsidRPr="008C7F20">
          <w:rPr>
            <w:rFonts w:ascii="Times New Roman" w:hAnsi="Times New Roman" w:cs="Times New Roman"/>
            <w:b/>
            <w:sz w:val="24"/>
            <w:szCs w:val="24"/>
          </w:rPr>
          <w:t xml:space="preserve">пунктов </w:t>
        </w:r>
        <w:r w:rsidR="004C31A1" w:rsidRPr="008C7F20">
          <w:rPr>
            <w:rFonts w:ascii="Times New Roman" w:hAnsi="Times New Roman" w:cs="Times New Roman"/>
            <w:b/>
            <w:sz w:val="24"/>
            <w:szCs w:val="24"/>
          </w:rPr>
          <w:t>5</w:t>
        </w:r>
      </w:hyperlink>
      <w:r w:rsidRPr="008C7F20">
        <w:rPr>
          <w:rFonts w:ascii="Times New Roman" w:hAnsi="Times New Roman" w:cs="Times New Roman"/>
          <w:b/>
          <w:sz w:val="24"/>
          <w:szCs w:val="24"/>
        </w:rPr>
        <w:t xml:space="preserve"> и </w:t>
      </w:r>
      <w:hyperlink r:id="rId27" w:history="1">
        <w:r w:rsidR="004C31A1" w:rsidRPr="008C7F20">
          <w:rPr>
            <w:rFonts w:ascii="Times New Roman" w:hAnsi="Times New Roman" w:cs="Times New Roman"/>
            <w:b/>
            <w:sz w:val="24"/>
            <w:szCs w:val="24"/>
          </w:rPr>
          <w:t>6</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С учетом позиции, изложенной в </w:t>
      </w:r>
      <w:hyperlink r:id="rId28" w:history="1">
        <w:r w:rsidRPr="00117364">
          <w:rPr>
            <w:rFonts w:ascii="Times New Roman" w:hAnsi="Times New Roman" w:cs="Times New Roman"/>
            <w:sz w:val="24"/>
            <w:szCs w:val="24"/>
          </w:rPr>
          <w:t>постановлении</w:t>
        </w:r>
      </w:hyperlink>
      <w:r w:rsidRPr="00902DDE">
        <w:rPr>
          <w:rFonts w:ascii="Times New Roman" w:hAnsi="Times New Roman" w:cs="Times New Roman"/>
          <w:sz w:val="24"/>
          <w:szCs w:val="24"/>
        </w:rPr>
        <w:t xml:space="preserve"> Президиума Верховного Суда Российской Федерации от 21 июля 2010 г. </w:t>
      </w:r>
      <w:r w:rsidR="008C7F20">
        <w:rPr>
          <w:rFonts w:ascii="Times New Roman" w:hAnsi="Times New Roman" w:cs="Times New Roman"/>
          <w:sz w:val="24"/>
          <w:szCs w:val="24"/>
        </w:rPr>
        <w:t>№</w:t>
      </w:r>
      <w:r w:rsidRPr="00902DDE">
        <w:rPr>
          <w:rFonts w:ascii="Times New Roman" w:hAnsi="Times New Roman" w:cs="Times New Roman"/>
          <w:sz w:val="24"/>
          <w:szCs w:val="24"/>
        </w:rPr>
        <w:t xml:space="preserve"> 11</w:t>
      </w:r>
      <w:r w:rsidR="008C7F20">
        <w:rPr>
          <w:rFonts w:ascii="Times New Roman" w:hAnsi="Times New Roman" w:cs="Times New Roman"/>
          <w:sz w:val="24"/>
          <w:szCs w:val="24"/>
        </w:rPr>
        <w:t xml:space="preserve"> </w:t>
      </w:r>
      <w:r w:rsidRPr="00902DDE">
        <w:rPr>
          <w:rFonts w:ascii="Times New Roman" w:hAnsi="Times New Roman" w:cs="Times New Roman"/>
          <w:sz w:val="24"/>
          <w:szCs w:val="24"/>
        </w:rPr>
        <w:t>ПВ10, при утверждении персонального состава комиссии указываются персональные данные всех членов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3.3. Изданный </w:t>
      </w:r>
      <w:r w:rsidR="00117364">
        <w:rPr>
          <w:rFonts w:ascii="Times New Roman" w:hAnsi="Times New Roman" w:cs="Times New Roman"/>
          <w:sz w:val="24"/>
          <w:szCs w:val="24"/>
        </w:rPr>
        <w:t>государственным</w:t>
      </w:r>
      <w:r w:rsidRPr="00902DDE">
        <w:rPr>
          <w:rFonts w:ascii="Times New Roman" w:hAnsi="Times New Roman" w:cs="Times New Roman"/>
          <w:sz w:val="24"/>
          <w:szCs w:val="24"/>
        </w:rPr>
        <w:t xml:space="preserve"> органом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направляется в установленном порядке на регистрацию в </w:t>
      </w:r>
      <w:r w:rsidR="00117364">
        <w:rPr>
          <w:rFonts w:ascii="Times New Roman" w:hAnsi="Times New Roman" w:cs="Times New Roman"/>
          <w:sz w:val="24"/>
          <w:szCs w:val="24"/>
        </w:rPr>
        <w:t xml:space="preserve">Управление </w:t>
      </w:r>
      <w:r w:rsidRPr="00902DDE">
        <w:rPr>
          <w:rFonts w:ascii="Times New Roman" w:hAnsi="Times New Roman" w:cs="Times New Roman"/>
          <w:sz w:val="24"/>
          <w:szCs w:val="24"/>
        </w:rPr>
        <w:t>Минюст</w:t>
      </w:r>
      <w:r w:rsidR="00117364">
        <w:rPr>
          <w:rFonts w:ascii="Times New Roman" w:hAnsi="Times New Roman" w:cs="Times New Roman"/>
          <w:sz w:val="24"/>
          <w:szCs w:val="24"/>
        </w:rPr>
        <w:t>а</w:t>
      </w:r>
      <w:r w:rsidRPr="00902DDE">
        <w:rPr>
          <w:rFonts w:ascii="Times New Roman" w:hAnsi="Times New Roman" w:cs="Times New Roman"/>
          <w:sz w:val="24"/>
          <w:szCs w:val="24"/>
        </w:rPr>
        <w:t xml:space="preserve"> России </w:t>
      </w:r>
      <w:r w:rsidR="00117364">
        <w:rPr>
          <w:rFonts w:ascii="Times New Roman" w:hAnsi="Times New Roman" w:cs="Times New Roman"/>
          <w:sz w:val="24"/>
          <w:szCs w:val="24"/>
        </w:rPr>
        <w:t xml:space="preserve">по Республике Ингушетия </w:t>
      </w:r>
      <w:r w:rsidRPr="00902DDE">
        <w:rPr>
          <w:rFonts w:ascii="Times New Roman" w:hAnsi="Times New Roman" w:cs="Times New Roman"/>
          <w:sz w:val="24"/>
          <w:szCs w:val="24"/>
        </w:rPr>
        <w:t>как содержащий правовые нормы, затрагивающие права, свободы и обязанности человека и гражданина.</w:t>
      </w:r>
    </w:p>
    <w:p w:rsidR="002724CE" w:rsidRPr="00117364" w:rsidRDefault="002724CE" w:rsidP="00B93B4E">
      <w:pPr>
        <w:pStyle w:val="a3"/>
        <w:ind w:left="-567" w:right="-284" w:firstLine="425"/>
        <w:jc w:val="both"/>
        <w:rPr>
          <w:rFonts w:ascii="Times New Roman" w:hAnsi="Times New Roman" w:cs="Times New Roman"/>
          <w:sz w:val="16"/>
          <w:szCs w:val="16"/>
        </w:rPr>
      </w:pPr>
    </w:p>
    <w:p w:rsidR="002724CE" w:rsidRPr="00117364" w:rsidRDefault="002724CE" w:rsidP="00B93B4E">
      <w:pPr>
        <w:pStyle w:val="a3"/>
        <w:ind w:left="-567" w:right="-284" w:firstLine="425"/>
        <w:jc w:val="both"/>
        <w:rPr>
          <w:rFonts w:ascii="Times New Roman" w:hAnsi="Times New Roman" w:cs="Times New Roman"/>
          <w:b/>
          <w:sz w:val="24"/>
          <w:szCs w:val="24"/>
        </w:rPr>
      </w:pPr>
      <w:r w:rsidRPr="00117364">
        <w:rPr>
          <w:rFonts w:ascii="Times New Roman" w:hAnsi="Times New Roman" w:cs="Times New Roman"/>
          <w:b/>
          <w:sz w:val="24"/>
          <w:szCs w:val="24"/>
        </w:rPr>
        <w:t>4. Формирование состава комиссии</w:t>
      </w:r>
    </w:p>
    <w:p w:rsidR="002724CE" w:rsidRPr="00117364"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4.1. </w:t>
      </w:r>
      <w:hyperlink r:id="rId29" w:history="1">
        <w:r w:rsidRPr="00117364">
          <w:rPr>
            <w:rFonts w:ascii="Times New Roman" w:hAnsi="Times New Roman" w:cs="Times New Roman"/>
            <w:sz w:val="24"/>
            <w:szCs w:val="24"/>
          </w:rPr>
          <w:t>Положением</w:t>
        </w:r>
      </w:hyperlink>
      <w:r w:rsidRPr="00902DDE">
        <w:rPr>
          <w:rFonts w:ascii="Times New Roman" w:hAnsi="Times New Roman" w:cs="Times New Roman"/>
          <w:sz w:val="24"/>
          <w:szCs w:val="24"/>
        </w:rPr>
        <w:t xml:space="preserve"> о комиссиях предусмотрены обязательная и факультативная части состава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4.2. Лица, включаемые в состав комиссии в обязательном порядке, указаны в </w:t>
      </w:r>
      <w:hyperlink r:id="rId30" w:history="1">
        <w:r w:rsidRPr="008C7F20">
          <w:rPr>
            <w:rFonts w:ascii="Times New Roman" w:hAnsi="Times New Roman" w:cs="Times New Roman"/>
            <w:b/>
            <w:sz w:val="24"/>
            <w:szCs w:val="24"/>
          </w:rPr>
          <w:t xml:space="preserve">пункте </w:t>
        </w:r>
        <w:r w:rsidR="00117364" w:rsidRPr="008C7F20">
          <w:rPr>
            <w:rFonts w:ascii="Times New Roman" w:hAnsi="Times New Roman" w:cs="Times New Roman"/>
            <w:b/>
            <w:sz w:val="24"/>
            <w:szCs w:val="24"/>
          </w:rPr>
          <w:t>5</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4.2.1. В соответствии с </w:t>
      </w:r>
      <w:hyperlink r:id="rId31" w:history="1">
        <w:r w:rsidRPr="008C7F20">
          <w:rPr>
            <w:rFonts w:ascii="Times New Roman" w:hAnsi="Times New Roman" w:cs="Times New Roman"/>
            <w:b/>
            <w:sz w:val="24"/>
            <w:szCs w:val="24"/>
          </w:rPr>
          <w:t xml:space="preserve">подпунктом </w:t>
        </w:r>
        <w:r w:rsidR="00117364" w:rsidRPr="008C7F20">
          <w:rPr>
            <w:rFonts w:ascii="Times New Roman" w:hAnsi="Times New Roman" w:cs="Times New Roman"/>
            <w:b/>
            <w:sz w:val="24"/>
            <w:szCs w:val="24"/>
          </w:rPr>
          <w:t>«</w:t>
        </w:r>
        <w:r w:rsidRPr="008C7F20">
          <w:rPr>
            <w:rFonts w:ascii="Times New Roman" w:hAnsi="Times New Roman" w:cs="Times New Roman"/>
            <w:b/>
            <w:sz w:val="24"/>
            <w:szCs w:val="24"/>
          </w:rPr>
          <w:t>а</w:t>
        </w:r>
        <w:r w:rsidR="00117364" w:rsidRPr="008C7F20">
          <w:rPr>
            <w:rFonts w:ascii="Times New Roman" w:hAnsi="Times New Roman" w:cs="Times New Roman"/>
            <w:b/>
            <w:sz w:val="24"/>
            <w:szCs w:val="24"/>
          </w:rPr>
          <w:t>»</w:t>
        </w:r>
        <w:r w:rsidRPr="008C7F20">
          <w:rPr>
            <w:rFonts w:ascii="Times New Roman" w:hAnsi="Times New Roman" w:cs="Times New Roman"/>
            <w:b/>
            <w:sz w:val="24"/>
            <w:szCs w:val="24"/>
          </w:rPr>
          <w:t xml:space="preserve"> пункта </w:t>
        </w:r>
        <w:r w:rsidR="00117364" w:rsidRPr="008C7F20">
          <w:rPr>
            <w:rFonts w:ascii="Times New Roman" w:hAnsi="Times New Roman" w:cs="Times New Roman"/>
            <w:b/>
            <w:sz w:val="24"/>
            <w:szCs w:val="24"/>
          </w:rPr>
          <w:t>5</w:t>
        </w:r>
      </w:hyperlink>
      <w:r w:rsidRPr="008C7F20">
        <w:rPr>
          <w:rFonts w:ascii="Times New Roman" w:hAnsi="Times New Roman" w:cs="Times New Roman"/>
          <w:b/>
          <w:sz w:val="24"/>
          <w:szCs w:val="24"/>
        </w:rPr>
        <w:t xml:space="preserve"> Положения </w:t>
      </w:r>
      <w:r w:rsidRPr="00902DDE">
        <w:rPr>
          <w:rFonts w:ascii="Times New Roman" w:hAnsi="Times New Roman" w:cs="Times New Roman"/>
          <w:sz w:val="24"/>
          <w:szCs w:val="24"/>
        </w:rPr>
        <w:t>о комиссиях председателем комиссии является заместитель руководителя государственного органа.</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случае</w:t>
      </w:r>
      <w:proofErr w:type="gramStart"/>
      <w:r w:rsidRPr="00902DDE">
        <w:rPr>
          <w:rFonts w:ascii="Times New Roman" w:hAnsi="Times New Roman" w:cs="Times New Roman"/>
          <w:sz w:val="24"/>
          <w:szCs w:val="24"/>
        </w:rPr>
        <w:t>,</w:t>
      </w:r>
      <w:proofErr w:type="gramEnd"/>
      <w:r w:rsidRPr="00902DDE">
        <w:rPr>
          <w:rFonts w:ascii="Times New Roman" w:hAnsi="Times New Roman" w:cs="Times New Roman"/>
          <w:sz w:val="24"/>
          <w:szCs w:val="24"/>
        </w:rPr>
        <w:t xml:space="preserve">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заместителя руководителя государственного органа, имеющего высшее юридическое образование.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4.2.2. В качестве заместителя председателя комиссии целесообразно определить:</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случае</w:t>
      </w:r>
      <w:proofErr w:type="gramStart"/>
      <w:r w:rsidRPr="00902DDE">
        <w:rPr>
          <w:rFonts w:ascii="Times New Roman" w:hAnsi="Times New Roman" w:cs="Times New Roman"/>
          <w:sz w:val="24"/>
          <w:szCs w:val="24"/>
        </w:rPr>
        <w:t>,</w:t>
      </w:r>
      <w:proofErr w:type="gramEnd"/>
      <w:r w:rsidRPr="00902DDE">
        <w:rPr>
          <w:rFonts w:ascii="Times New Roman" w:hAnsi="Times New Roman" w:cs="Times New Roman"/>
          <w:sz w:val="24"/>
          <w:szCs w:val="24"/>
        </w:rPr>
        <w:t xml:space="preserve">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случае</w:t>
      </w:r>
      <w:proofErr w:type="gramStart"/>
      <w:r w:rsidRPr="00902DDE">
        <w:rPr>
          <w:rFonts w:ascii="Times New Roman" w:hAnsi="Times New Roman" w:cs="Times New Roman"/>
          <w:sz w:val="24"/>
          <w:szCs w:val="24"/>
        </w:rPr>
        <w:t>,</w:t>
      </w:r>
      <w:proofErr w:type="gramEnd"/>
      <w:r w:rsidRPr="00902DDE">
        <w:rPr>
          <w:rFonts w:ascii="Times New Roman" w:hAnsi="Times New Roman" w:cs="Times New Roman"/>
          <w:sz w:val="24"/>
          <w:szCs w:val="24"/>
        </w:rPr>
        <w:t xml:space="preserve"> если кадровая служба является самостоятельным структурным подразделением государственного органа - руководителя кадровой службы.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lastRenderedPageBreak/>
        <w:t xml:space="preserve">4.2.3. Согласно </w:t>
      </w:r>
      <w:hyperlink r:id="rId32" w:history="1">
        <w:r w:rsidRPr="008C7F20">
          <w:rPr>
            <w:rFonts w:ascii="Times New Roman" w:hAnsi="Times New Roman" w:cs="Times New Roman"/>
            <w:b/>
            <w:sz w:val="24"/>
            <w:szCs w:val="24"/>
          </w:rPr>
          <w:t xml:space="preserve">подпункту </w:t>
        </w:r>
        <w:r w:rsidR="00351D82">
          <w:rPr>
            <w:rFonts w:ascii="Times New Roman" w:hAnsi="Times New Roman" w:cs="Times New Roman"/>
            <w:b/>
            <w:sz w:val="24"/>
            <w:szCs w:val="24"/>
          </w:rPr>
          <w:t>«а»</w:t>
        </w:r>
        <w:r w:rsidRPr="008C7F20">
          <w:rPr>
            <w:rFonts w:ascii="Times New Roman" w:hAnsi="Times New Roman" w:cs="Times New Roman"/>
            <w:b/>
            <w:sz w:val="24"/>
            <w:szCs w:val="24"/>
          </w:rPr>
          <w:t xml:space="preserve"> пункта </w:t>
        </w:r>
        <w:r w:rsidR="00117364" w:rsidRPr="008C7F20">
          <w:rPr>
            <w:rFonts w:ascii="Times New Roman" w:hAnsi="Times New Roman" w:cs="Times New Roman"/>
            <w:b/>
            <w:sz w:val="24"/>
            <w:szCs w:val="24"/>
          </w:rPr>
          <w:t>5</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секретарем комиссии является руководитель кадровой службы государственного органа по профилактике коррупционных и иных правонарушений либо должностное лицо кадровой службы, ответственное за работу по профилактике коррупционных и иных правонарушений.</w:t>
      </w:r>
    </w:p>
    <w:p w:rsidR="002724CE" w:rsidRPr="00902DDE" w:rsidRDefault="002724CE" w:rsidP="00B93B4E">
      <w:pPr>
        <w:pStyle w:val="a3"/>
        <w:ind w:left="-567" w:right="-284" w:firstLine="425"/>
        <w:jc w:val="both"/>
        <w:rPr>
          <w:rFonts w:ascii="Times New Roman" w:hAnsi="Times New Roman" w:cs="Times New Roman"/>
          <w:sz w:val="24"/>
          <w:szCs w:val="24"/>
        </w:rPr>
      </w:pPr>
      <w:proofErr w:type="gramStart"/>
      <w:r w:rsidRPr="00902DDE">
        <w:rPr>
          <w:rFonts w:ascii="Times New Roman" w:hAnsi="Times New Roman" w:cs="Times New Roman"/>
          <w:sz w:val="24"/>
          <w:szCs w:val="24"/>
        </w:rPr>
        <w:t>При применении данной нормы следует учитывать, что руководител</w:t>
      </w:r>
      <w:r w:rsidR="00117364">
        <w:rPr>
          <w:rFonts w:ascii="Times New Roman" w:hAnsi="Times New Roman" w:cs="Times New Roman"/>
          <w:sz w:val="24"/>
          <w:szCs w:val="24"/>
        </w:rPr>
        <w:t>и</w:t>
      </w:r>
      <w:r w:rsidRPr="00902DDE">
        <w:rPr>
          <w:rFonts w:ascii="Times New Roman" w:hAnsi="Times New Roman" w:cs="Times New Roman"/>
          <w:sz w:val="24"/>
          <w:szCs w:val="24"/>
        </w:rPr>
        <w:t xml:space="preserve"> государственных органов </w:t>
      </w:r>
      <w:r w:rsidR="007C6330">
        <w:rPr>
          <w:rFonts w:ascii="Times New Roman" w:hAnsi="Times New Roman" w:cs="Times New Roman"/>
          <w:sz w:val="24"/>
          <w:szCs w:val="24"/>
        </w:rPr>
        <w:t xml:space="preserve">обязаны </w:t>
      </w:r>
      <w:r w:rsidRPr="00902DDE">
        <w:rPr>
          <w:rFonts w:ascii="Times New Roman" w:hAnsi="Times New Roman" w:cs="Times New Roman"/>
          <w:sz w:val="24"/>
          <w:szCs w:val="24"/>
        </w:rPr>
        <w:t>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w:t>
      </w:r>
      <w:r w:rsidR="007C6330">
        <w:rPr>
          <w:rFonts w:ascii="Times New Roman" w:hAnsi="Times New Roman" w:cs="Times New Roman"/>
          <w:sz w:val="24"/>
          <w:szCs w:val="24"/>
        </w:rPr>
        <w:t xml:space="preserve"> в соответствии с требованиями </w:t>
      </w:r>
      <w:r w:rsidR="007C6330" w:rsidRPr="007C6330">
        <w:rPr>
          <w:rFonts w:ascii="Times New Roman" w:hAnsi="Times New Roman" w:cs="Times New Roman"/>
          <w:bCs/>
          <w:iCs/>
          <w:sz w:val="24"/>
        </w:rPr>
        <w:t>Указа Президента Республики Ингушетия от 23 апреля 2010 г. №</w:t>
      </w:r>
      <w:r w:rsidR="007C6330">
        <w:rPr>
          <w:b/>
          <w:bCs/>
          <w:iCs/>
          <w:sz w:val="24"/>
        </w:rPr>
        <w:t xml:space="preserve"> </w:t>
      </w:r>
      <w:r w:rsidR="007C6330" w:rsidRPr="007C6330">
        <w:rPr>
          <w:rFonts w:ascii="Times New Roman" w:hAnsi="Times New Roman" w:cs="Times New Roman"/>
          <w:bCs/>
          <w:iCs/>
          <w:sz w:val="24"/>
        </w:rPr>
        <w:t>91</w:t>
      </w:r>
      <w:r w:rsidRPr="00902DDE">
        <w:rPr>
          <w:rFonts w:ascii="Times New Roman" w:hAnsi="Times New Roman" w:cs="Times New Roman"/>
          <w:sz w:val="24"/>
          <w:szCs w:val="24"/>
        </w:rPr>
        <w:t>.</w:t>
      </w:r>
      <w:proofErr w:type="gramEnd"/>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4.2.4. В </w:t>
      </w:r>
      <w:hyperlink r:id="rId33" w:history="1">
        <w:r w:rsidRPr="008C7F20">
          <w:rPr>
            <w:rFonts w:ascii="Times New Roman" w:hAnsi="Times New Roman" w:cs="Times New Roman"/>
            <w:b/>
            <w:sz w:val="24"/>
            <w:szCs w:val="24"/>
          </w:rPr>
          <w:t xml:space="preserve">подпункте </w:t>
        </w:r>
        <w:r w:rsidR="00351D82">
          <w:rPr>
            <w:rFonts w:ascii="Times New Roman" w:hAnsi="Times New Roman" w:cs="Times New Roman"/>
            <w:b/>
            <w:sz w:val="24"/>
            <w:szCs w:val="24"/>
          </w:rPr>
          <w:t>«</w:t>
        </w:r>
        <w:r w:rsidRPr="008C7F20">
          <w:rPr>
            <w:rFonts w:ascii="Times New Roman" w:hAnsi="Times New Roman" w:cs="Times New Roman"/>
            <w:b/>
            <w:sz w:val="24"/>
            <w:szCs w:val="24"/>
          </w:rPr>
          <w:t>а</w:t>
        </w:r>
        <w:r w:rsidR="00351D82">
          <w:rPr>
            <w:rFonts w:ascii="Times New Roman" w:hAnsi="Times New Roman" w:cs="Times New Roman"/>
            <w:b/>
            <w:sz w:val="24"/>
            <w:szCs w:val="24"/>
          </w:rPr>
          <w:t>»</w:t>
        </w:r>
        <w:r w:rsidRPr="008C7F20">
          <w:rPr>
            <w:rFonts w:ascii="Times New Roman" w:hAnsi="Times New Roman" w:cs="Times New Roman"/>
            <w:b/>
            <w:sz w:val="24"/>
            <w:szCs w:val="24"/>
          </w:rPr>
          <w:t xml:space="preserve"> пункта </w:t>
        </w:r>
        <w:r w:rsidR="007C6330" w:rsidRPr="008C7F20">
          <w:rPr>
            <w:rFonts w:ascii="Times New Roman" w:hAnsi="Times New Roman" w:cs="Times New Roman"/>
            <w:b/>
            <w:sz w:val="24"/>
            <w:szCs w:val="24"/>
          </w:rPr>
          <w:t>5</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r w:rsidR="00351D82">
        <w:rPr>
          <w:rFonts w:ascii="Times New Roman" w:hAnsi="Times New Roman" w:cs="Times New Roman"/>
          <w:sz w:val="24"/>
          <w:szCs w:val="24"/>
        </w:rPr>
        <w:t xml:space="preserve"> и т.д.</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рекомендуется включать в состав комиссии государственных служащих, привлекавшихся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4.2.5. При включении в состав комиссии представителя </w:t>
      </w:r>
      <w:r w:rsidR="007C6330">
        <w:rPr>
          <w:rFonts w:ascii="Times New Roman" w:hAnsi="Times New Roman" w:cs="Times New Roman"/>
          <w:sz w:val="24"/>
          <w:szCs w:val="24"/>
        </w:rPr>
        <w:t xml:space="preserve">отдела по </w:t>
      </w:r>
      <w:r w:rsidRPr="00902DDE">
        <w:rPr>
          <w:rFonts w:ascii="Times New Roman" w:hAnsi="Times New Roman" w:cs="Times New Roman"/>
          <w:sz w:val="24"/>
          <w:szCs w:val="24"/>
        </w:rPr>
        <w:t xml:space="preserve">вопросам государственной </w:t>
      </w:r>
      <w:r w:rsidR="007C6330">
        <w:rPr>
          <w:rFonts w:ascii="Times New Roman" w:hAnsi="Times New Roman" w:cs="Times New Roman"/>
          <w:sz w:val="24"/>
          <w:szCs w:val="24"/>
        </w:rPr>
        <w:t xml:space="preserve">и муниципальной </w:t>
      </w:r>
      <w:r w:rsidRPr="00902DDE">
        <w:rPr>
          <w:rFonts w:ascii="Times New Roman" w:hAnsi="Times New Roman" w:cs="Times New Roman"/>
          <w:sz w:val="24"/>
          <w:szCs w:val="24"/>
        </w:rPr>
        <w:t xml:space="preserve">службы </w:t>
      </w:r>
      <w:r w:rsidR="007C6330">
        <w:rPr>
          <w:rFonts w:ascii="Times New Roman" w:hAnsi="Times New Roman" w:cs="Times New Roman"/>
          <w:sz w:val="24"/>
          <w:szCs w:val="24"/>
        </w:rPr>
        <w:t xml:space="preserve">Администрации Главы Республики Ингушетия </w:t>
      </w:r>
      <w:r w:rsidRPr="00902DDE">
        <w:rPr>
          <w:rFonts w:ascii="Times New Roman" w:hAnsi="Times New Roman" w:cs="Times New Roman"/>
          <w:sz w:val="24"/>
          <w:szCs w:val="24"/>
        </w:rPr>
        <w:t xml:space="preserve">необходимо учитывать, что в соответствии с </w:t>
      </w:r>
      <w:r w:rsidR="007C6330">
        <w:rPr>
          <w:rFonts w:ascii="Times New Roman" w:hAnsi="Times New Roman" w:cs="Times New Roman"/>
          <w:sz w:val="24"/>
          <w:szCs w:val="24"/>
        </w:rPr>
        <w:t>Указом Президента Республики Ингушетия от 23 октября 2010 г. № 206 функции органа по управлению государственной службой возложены на Администрацию Главы Республики Ингушетия</w:t>
      </w:r>
      <w:bookmarkStart w:id="0" w:name="Par100"/>
      <w:bookmarkEnd w:id="0"/>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4.2.6. </w:t>
      </w:r>
      <w:proofErr w:type="gramStart"/>
      <w:r w:rsidRPr="00902DDE">
        <w:rPr>
          <w:rFonts w:ascii="Times New Roman" w:hAnsi="Times New Roman" w:cs="Times New Roman"/>
          <w:sz w:val="24"/>
          <w:szCs w:val="24"/>
        </w:rPr>
        <w:t>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w:t>
      </w:r>
      <w:proofErr w:type="gramEnd"/>
      <w:r w:rsidRPr="00902DDE">
        <w:rPr>
          <w:rFonts w:ascii="Times New Roman" w:hAnsi="Times New Roman" w:cs="Times New Roman"/>
          <w:sz w:val="24"/>
          <w:szCs w:val="24"/>
        </w:rPr>
        <w:t xml:space="preserve">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4.2.7. </w:t>
      </w:r>
      <w:hyperlink r:id="rId34" w:history="1">
        <w:r w:rsidRPr="007C6330">
          <w:rPr>
            <w:rFonts w:ascii="Times New Roman" w:hAnsi="Times New Roman" w:cs="Times New Roman"/>
            <w:sz w:val="24"/>
            <w:szCs w:val="24"/>
          </w:rPr>
          <w:t>Указ</w:t>
        </w:r>
      </w:hyperlink>
      <w:r w:rsidRPr="007C6330">
        <w:rPr>
          <w:rFonts w:ascii="Times New Roman" w:hAnsi="Times New Roman" w:cs="Times New Roman"/>
          <w:sz w:val="24"/>
          <w:szCs w:val="24"/>
        </w:rPr>
        <w:t xml:space="preserve"> </w:t>
      </w:r>
      <w:r w:rsidR="007C6330">
        <w:rPr>
          <w:rFonts w:ascii="Times New Roman" w:hAnsi="Times New Roman" w:cs="Times New Roman"/>
          <w:sz w:val="24"/>
          <w:szCs w:val="24"/>
        </w:rPr>
        <w:t xml:space="preserve">№ 198 </w:t>
      </w:r>
      <w:r w:rsidRPr="007C6330">
        <w:rPr>
          <w:rFonts w:ascii="Times New Roman" w:hAnsi="Times New Roman" w:cs="Times New Roman"/>
          <w:sz w:val="24"/>
          <w:szCs w:val="24"/>
        </w:rPr>
        <w:t xml:space="preserve">и </w:t>
      </w:r>
      <w:hyperlink r:id="rId35" w:history="1">
        <w:r w:rsidRPr="007C6330">
          <w:rPr>
            <w:rFonts w:ascii="Times New Roman" w:hAnsi="Times New Roman" w:cs="Times New Roman"/>
            <w:sz w:val="24"/>
            <w:szCs w:val="24"/>
          </w:rPr>
          <w:t>Положение</w:t>
        </w:r>
      </w:hyperlink>
      <w:r w:rsidRPr="00902DDE">
        <w:rPr>
          <w:rFonts w:ascii="Times New Roman" w:hAnsi="Times New Roman" w:cs="Times New Roman"/>
          <w:sz w:val="24"/>
          <w:szCs w:val="24"/>
        </w:rPr>
        <w:t xml:space="preserve"> о комиссиях не предусматривают осуществлени</w:t>
      </w:r>
      <w:r w:rsidR="00124590">
        <w:rPr>
          <w:rFonts w:ascii="Times New Roman" w:hAnsi="Times New Roman" w:cs="Times New Roman"/>
          <w:sz w:val="24"/>
          <w:szCs w:val="24"/>
        </w:rPr>
        <w:t>я</w:t>
      </w:r>
      <w:r w:rsidRPr="00902DDE">
        <w:rPr>
          <w:rFonts w:ascii="Times New Roman" w:hAnsi="Times New Roman" w:cs="Times New Roman"/>
          <w:sz w:val="24"/>
          <w:szCs w:val="24"/>
        </w:rPr>
        <w:t xml:space="preserve">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4.3. </w:t>
      </w:r>
      <w:hyperlink r:id="rId36" w:history="1">
        <w:r w:rsidRPr="008C7F20">
          <w:rPr>
            <w:rFonts w:ascii="Times New Roman" w:hAnsi="Times New Roman" w:cs="Times New Roman"/>
            <w:b/>
            <w:sz w:val="24"/>
            <w:szCs w:val="24"/>
          </w:rPr>
          <w:t xml:space="preserve">Пунктом </w:t>
        </w:r>
        <w:r w:rsidR="007C6330" w:rsidRPr="008C7F20">
          <w:rPr>
            <w:rFonts w:ascii="Times New Roman" w:hAnsi="Times New Roman" w:cs="Times New Roman"/>
            <w:b/>
            <w:sz w:val="24"/>
            <w:szCs w:val="24"/>
          </w:rPr>
          <w:t>6</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w:t>
      </w:r>
      <w:r w:rsidR="00B72C27">
        <w:rPr>
          <w:rFonts w:ascii="Times New Roman" w:hAnsi="Times New Roman" w:cs="Times New Roman"/>
          <w:sz w:val="24"/>
          <w:szCs w:val="24"/>
        </w:rPr>
        <w:t xml:space="preserve">объединения, </w:t>
      </w:r>
      <w:r w:rsidRPr="00902DDE">
        <w:rPr>
          <w:rFonts w:ascii="Times New Roman" w:hAnsi="Times New Roman" w:cs="Times New Roman"/>
          <w:sz w:val="24"/>
          <w:szCs w:val="24"/>
        </w:rPr>
        <w:t>представителя профсоюзной организации, действующей в установленном порядке в государственном органе.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целях повышения объективности работы комиссии, в случае наличия указанных организаций</w:t>
      </w:r>
      <w:r w:rsidR="00124590">
        <w:rPr>
          <w:rFonts w:ascii="Times New Roman" w:hAnsi="Times New Roman" w:cs="Times New Roman"/>
          <w:sz w:val="24"/>
          <w:szCs w:val="24"/>
        </w:rPr>
        <w:t>,</w:t>
      </w:r>
      <w:r w:rsidRPr="00902DDE">
        <w:rPr>
          <w:rFonts w:ascii="Times New Roman" w:hAnsi="Times New Roman" w:cs="Times New Roman"/>
          <w:sz w:val="24"/>
          <w:szCs w:val="24"/>
        </w:rPr>
        <w:t xml:space="preserve"> целесообразно принятие решения о включении их представителей в состав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4.4. Общий порядок включения в состав комиссии представителя </w:t>
      </w:r>
      <w:r w:rsidR="00B72C27">
        <w:rPr>
          <w:rFonts w:ascii="Times New Roman" w:hAnsi="Times New Roman" w:cs="Times New Roman"/>
          <w:sz w:val="24"/>
          <w:szCs w:val="24"/>
        </w:rPr>
        <w:t xml:space="preserve">отдела </w:t>
      </w:r>
      <w:r w:rsidRPr="00902DDE">
        <w:rPr>
          <w:rFonts w:ascii="Times New Roman" w:hAnsi="Times New Roman" w:cs="Times New Roman"/>
          <w:sz w:val="24"/>
          <w:szCs w:val="24"/>
        </w:rPr>
        <w:t xml:space="preserve">по вопросам государственной </w:t>
      </w:r>
      <w:r w:rsidR="00B72C27">
        <w:rPr>
          <w:rFonts w:ascii="Times New Roman" w:hAnsi="Times New Roman" w:cs="Times New Roman"/>
          <w:sz w:val="24"/>
          <w:szCs w:val="24"/>
        </w:rPr>
        <w:t xml:space="preserve">и муниципальной </w:t>
      </w:r>
      <w:r w:rsidRPr="00902DDE">
        <w:rPr>
          <w:rFonts w:ascii="Times New Roman" w:hAnsi="Times New Roman" w:cs="Times New Roman"/>
          <w:sz w:val="24"/>
          <w:szCs w:val="24"/>
        </w:rPr>
        <w:t xml:space="preserve">службы </w:t>
      </w:r>
      <w:r w:rsidR="00B72C27">
        <w:rPr>
          <w:rFonts w:ascii="Times New Roman" w:hAnsi="Times New Roman" w:cs="Times New Roman"/>
          <w:sz w:val="24"/>
          <w:szCs w:val="24"/>
        </w:rPr>
        <w:t>Администрации Главы Республики Ингушетия,</w:t>
      </w:r>
      <w:r w:rsidRPr="00902DDE">
        <w:rPr>
          <w:rFonts w:ascii="Times New Roman" w:hAnsi="Times New Roman" w:cs="Times New Roman"/>
          <w:sz w:val="24"/>
          <w:szCs w:val="24"/>
        </w:rPr>
        <w:t xml:space="preserve"> представителя (представителей) научных организаций и образовательных учреждений среднего, высшего и дополнительного профессионального образования, представителя общественного </w:t>
      </w:r>
      <w:r w:rsidR="00B72C27">
        <w:rPr>
          <w:rFonts w:ascii="Times New Roman" w:hAnsi="Times New Roman" w:cs="Times New Roman"/>
          <w:sz w:val="24"/>
          <w:szCs w:val="24"/>
        </w:rPr>
        <w:t>объединения</w:t>
      </w:r>
      <w:r w:rsidRPr="00902DDE">
        <w:rPr>
          <w:rFonts w:ascii="Times New Roman" w:hAnsi="Times New Roman" w:cs="Times New Roman"/>
          <w:sz w:val="24"/>
          <w:szCs w:val="24"/>
        </w:rPr>
        <w:t xml:space="preserve"> и представителя профсоюзной организации установлен </w:t>
      </w:r>
      <w:r w:rsidRPr="008C7F20">
        <w:rPr>
          <w:rFonts w:ascii="Times New Roman" w:hAnsi="Times New Roman" w:cs="Times New Roman"/>
          <w:b/>
          <w:sz w:val="24"/>
          <w:szCs w:val="24"/>
        </w:rPr>
        <w:t xml:space="preserve">в </w:t>
      </w:r>
      <w:hyperlink r:id="rId37" w:history="1">
        <w:r w:rsidR="00B72C27" w:rsidRPr="008C7F20">
          <w:rPr>
            <w:rFonts w:ascii="Times New Roman" w:hAnsi="Times New Roman" w:cs="Times New Roman"/>
            <w:b/>
            <w:sz w:val="24"/>
            <w:szCs w:val="24"/>
          </w:rPr>
          <w:t>пунктах</w:t>
        </w:r>
      </w:hyperlink>
      <w:r w:rsidR="00B72C27" w:rsidRPr="008C7F20">
        <w:rPr>
          <w:rFonts w:ascii="Times New Roman" w:hAnsi="Times New Roman" w:cs="Times New Roman"/>
          <w:b/>
          <w:sz w:val="24"/>
          <w:szCs w:val="24"/>
        </w:rPr>
        <w:t xml:space="preserve"> 5 и 6</w:t>
      </w:r>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осуществлении соответствующей работы </w:t>
      </w:r>
      <w:r w:rsidR="00B72C27">
        <w:rPr>
          <w:rFonts w:ascii="Times New Roman" w:hAnsi="Times New Roman" w:cs="Times New Roman"/>
          <w:sz w:val="24"/>
          <w:szCs w:val="24"/>
        </w:rPr>
        <w:t>о согласовании лиц</w:t>
      </w:r>
      <w:r w:rsidR="00124590">
        <w:rPr>
          <w:rFonts w:ascii="Times New Roman" w:hAnsi="Times New Roman" w:cs="Times New Roman"/>
          <w:sz w:val="24"/>
          <w:szCs w:val="24"/>
        </w:rPr>
        <w:t xml:space="preserve"> </w:t>
      </w:r>
      <w:r w:rsidR="00B72C27">
        <w:rPr>
          <w:rFonts w:ascii="Times New Roman" w:hAnsi="Times New Roman" w:cs="Times New Roman"/>
          <w:sz w:val="24"/>
          <w:szCs w:val="24"/>
        </w:rPr>
        <w:t xml:space="preserve">на включение в состав комиссии </w:t>
      </w:r>
      <w:r w:rsidRPr="00902DDE">
        <w:rPr>
          <w:rFonts w:ascii="Times New Roman" w:hAnsi="Times New Roman" w:cs="Times New Roman"/>
          <w:sz w:val="24"/>
          <w:szCs w:val="24"/>
        </w:rPr>
        <w:t>следует учитывать, что лицо согласовывается только с той организацией, которую оно представляет.</w:t>
      </w:r>
      <w:r w:rsidR="008505F7">
        <w:rPr>
          <w:rFonts w:ascii="Times New Roman" w:hAnsi="Times New Roman" w:cs="Times New Roman"/>
          <w:sz w:val="24"/>
          <w:szCs w:val="24"/>
        </w:rPr>
        <w:t xml:space="preserve"> </w:t>
      </w:r>
      <w:r w:rsidRPr="00902DDE">
        <w:rPr>
          <w:rFonts w:ascii="Times New Roman" w:hAnsi="Times New Roman" w:cs="Times New Roman"/>
          <w:sz w:val="24"/>
          <w:szCs w:val="24"/>
        </w:rPr>
        <w:t>Соответствующий запрос может быть направлен как руководителем государственного органа, так и</w:t>
      </w:r>
      <w:r w:rsidR="00124590">
        <w:rPr>
          <w:rFonts w:ascii="Times New Roman" w:hAnsi="Times New Roman" w:cs="Times New Roman"/>
          <w:sz w:val="24"/>
          <w:szCs w:val="24"/>
        </w:rPr>
        <w:t>,</w:t>
      </w:r>
      <w:r w:rsidRPr="00902DDE">
        <w:rPr>
          <w:rFonts w:ascii="Times New Roman" w:hAnsi="Times New Roman" w:cs="Times New Roman"/>
          <w:sz w:val="24"/>
          <w:szCs w:val="24"/>
        </w:rPr>
        <w:t xml:space="preserve"> по его поручению</w:t>
      </w:r>
      <w:r w:rsidR="00124590">
        <w:rPr>
          <w:rFonts w:ascii="Times New Roman" w:hAnsi="Times New Roman" w:cs="Times New Roman"/>
          <w:sz w:val="24"/>
          <w:szCs w:val="24"/>
        </w:rPr>
        <w:t>,</w:t>
      </w:r>
      <w:r w:rsidRPr="00902DDE">
        <w:rPr>
          <w:rFonts w:ascii="Times New Roman" w:hAnsi="Times New Roman" w:cs="Times New Roman"/>
          <w:sz w:val="24"/>
          <w:szCs w:val="24"/>
        </w:rPr>
        <w:t xml:space="preserve"> заместителем руководителя государственного органа. Запрос должен носить </w:t>
      </w:r>
      <w:proofErr w:type="spellStart"/>
      <w:r w:rsidRPr="00902DDE">
        <w:rPr>
          <w:rFonts w:ascii="Times New Roman" w:hAnsi="Times New Roman" w:cs="Times New Roman"/>
          <w:sz w:val="24"/>
          <w:szCs w:val="24"/>
        </w:rPr>
        <w:t>неперсонифицированный</w:t>
      </w:r>
      <w:proofErr w:type="spellEnd"/>
      <w:r w:rsidRPr="00902DDE">
        <w:rPr>
          <w:rFonts w:ascii="Times New Roman" w:hAnsi="Times New Roman" w:cs="Times New Roman"/>
          <w:sz w:val="24"/>
          <w:szCs w:val="24"/>
        </w:rPr>
        <w:t xml:space="preserve"> характер.</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lastRenderedPageBreak/>
        <w:t>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2724CE" w:rsidRPr="00902DDE" w:rsidRDefault="002724CE" w:rsidP="004A64BA">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4.4.1. Процедура согласования представителя </w:t>
      </w:r>
      <w:r w:rsidR="008505F7">
        <w:rPr>
          <w:rFonts w:ascii="Times New Roman" w:hAnsi="Times New Roman" w:cs="Times New Roman"/>
          <w:sz w:val="24"/>
          <w:szCs w:val="24"/>
        </w:rPr>
        <w:t xml:space="preserve">отдела </w:t>
      </w:r>
      <w:r w:rsidRPr="00902DDE">
        <w:rPr>
          <w:rFonts w:ascii="Times New Roman" w:hAnsi="Times New Roman" w:cs="Times New Roman"/>
          <w:sz w:val="24"/>
          <w:szCs w:val="24"/>
        </w:rPr>
        <w:t>по вопросам государственной</w:t>
      </w:r>
      <w:r w:rsidR="008505F7">
        <w:rPr>
          <w:rFonts w:ascii="Times New Roman" w:hAnsi="Times New Roman" w:cs="Times New Roman"/>
          <w:sz w:val="24"/>
          <w:szCs w:val="24"/>
        </w:rPr>
        <w:t xml:space="preserve"> и муниципальной </w:t>
      </w:r>
      <w:r w:rsidRPr="00902DDE">
        <w:rPr>
          <w:rFonts w:ascii="Times New Roman" w:hAnsi="Times New Roman" w:cs="Times New Roman"/>
          <w:sz w:val="24"/>
          <w:szCs w:val="24"/>
        </w:rPr>
        <w:t xml:space="preserve">службы </w:t>
      </w:r>
      <w:r w:rsidR="008505F7">
        <w:rPr>
          <w:rFonts w:ascii="Times New Roman" w:hAnsi="Times New Roman" w:cs="Times New Roman"/>
          <w:sz w:val="24"/>
          <w:szCs w:val="24"/>
        </w:rPr>
        <w:t xml:space="preserve">Администрации Главы Республики Ингушетия </w:t>
      </w:r>
      <w:r w:rsidRPr="00902DDE">
        <w:rPr>
          <w:rFonts w:ascii="Times New Roman" w:hAnsi="Times New Roman" w:cs="Times New Roman"/>
          <w:sz w:val="24"/>
          <w:szCs w:val="24"/>
        </w:rPr>
        <w:t>для включения в состав комиссии государственного органа осуществляется на основании запроса руководителя этого государственного органа (либо</w:t>
      </w:r>
      <w:r w:rsidR="00124590">
        <w:rPr>
          <w:rFonts w:ascii="Times New Roman" w:hAnsi="Times New Roman" w:cs="Times New Roman"/>
          <w:sz w:val="24"/>
          <w:szCs w:val="24"/>
        </w:rPr>
        <w:t>,</w:t>
      </w:r>
      <w:r w:rsidRPr="00902DDE">
        <w:rPr>
          <w:rFonts w:ascii="Times New Roman" w:hAnsi="Times New Roman" w:cs="Times New Roman"/>
          <w:sz w:val="24"/>
          <w:szCs w:val="24"/>
        </w:rPr>
        <w:t xml:space="preserve"> по его поручению</w:t>
      </w:r>
      <w:r w:rsidR="00124590">
        <w:rPr>
          <w:rFonts w:ascii="Times New Roman" w:hAnsi="Times New Roman" w:cs="Times New Roman"/>
          <w:sz w:val="24"/>
          <w:szCs w:val="24"/>
        </w:rPr>
        <w:t>,</w:t>
      </w:r>
      <w:r w:rsidRPr="00902DDE">
        <w:rPr>
          <w:rFonts w:ascii="Times New Roman" w:hAnsi="Times New Roman" w:cs="Times New Roman"/>
          <w:sz w:val="24"/>
          <w:szCs w:val="24"/>
        </w:rPr>
        <w:t xml:space="preserve"> заместителя руководителя государственного органа)</w:t>
      </w:r>
      <w:r w:rsidR="004A64BA">
        <w:rPr>
          <w:rFonts w:ascii="Times New Roman" w:hAnsi="Times New Roman" w:cs="Times New Roman"/>
          <w:sz w:val="24"/>
          <w:szCs w:val="24"/>
        </w:rPr>
        <w:t xml:space="preserve"> </w:t>
      </w:r>
      <w:r w:rsidR="00074AA6">
        <w:rPr>
          <w:rFonts w:ascii="Times New Roman" w:hAnsi="Times New Roman" w:cs="Times New Roman"/>
          <w:sz w:val="24"/>
          <w:szCs w:val="24"/>
        </w:rPr>
        <w:t xml:space="preserve">на имя </w:t>
      </w:r>
      <w:r w:rsidR="004A64BA">
        <w:rPr>
          <w:rFonts w:ascii="Times New Roman" w:hAnsi="Times New Roman" w:cs="Times New Roman"/>
          <w:sz w:val="24"/>
          <w:szCs w:val="24"/>
        </w:rPr>
        <w:t>Руководителя Администрации Главы Республики Ингушетия</w:t>
      </w:r>
      <w:r w:rsidRPr="00902DDE">
        <w:rPr>
          <w:rFonts w:ascii="Times New Roman" w:hAnsi="Times New Roman" w:cs="Times New Roman"/>
          <w:sz w:val="24"/>
          <w:szCs w:val="24"/>
        </w:rPr>
        <w:t xml:space="preserve">. Государственный орган в </w:t>
      </w:r>
      <w:r w:rsidR="00074AA6">
        <w:rPr>
          <w:rFonts w:ascii="Times New Roman" w:hAnsi="Times New Roman" w:cs="Times New Roman"/>
          <w:sz w:val="24"/>
          <w:szCs w:val="24"/>
        </w:rPr>
        <w:t>3</w:t>
      </w:r>
      <w:r w:rsidRPr="00902DDE">
        <w:rPr>
          <w:rFonts w:ascii="Times New Roman" w:hAnsi="Times New Roman" w:cs="Times New Roman"/>
          <w:sz w:val="24"/>
          <w:szCs w:val="24"/>
        </w:rPr>
        <w:t>-дневный срок уведомляется о направлении представителя письм</w:t>
      </w:r>
      <w:r w:rsidR="00074AA6">
        <w:rPr>
          <w:rFonts w:ascii="Times New Roman" w:hAnsi="Times New Roman" w:cs="Times New Roman"/>
          <w:sz w:val="24"/>
          <w:szCs w:val="24"/>
        </w:rPr>
        <w:t xml:space="preserve">енно или устно с указанием </w:t>
      </w:r>
      <w:r w:rsidRPr="00902DDE">
        <w:rPr>
          <w:rFonts w:ascii="Times New Roman" w:hAnsi="Times New Roman" w:cs="Times New Roman"/>
          <w:sz w:val="24"/>
          <w:szCs w:val="24"/>
        </w:rPr>
        <w:t>фамили</w:t>
      </w:r>
      <w:r w:rsidR="00074AA6">
        <w:rPr>
          <w:rFonts w:ascii="Times New Roman" w:hAnsi="Times New Roman" w:cs="Times New Roman"/>
          <w:sz w:val="24"/>
          <w:szCs w:val="24"/>
        </w:rPr>
        <w:t>и</w:t>
      </w:r>
      <w:r w:rsidRPr="00902DDE">
        <w:rPr>
          <w:rFonts w:ascii="Times New Roman" w:hAnsi="Times New Roman" w:cs="Times New Roman"/>
          <w:sz w:val="24"/>
          <w:szCs w:val="24"/>
        </w:rPr>
        <w:t>, им</w:t>
      </w:r>
      <w:r w:rsidR="00074AA6">
        <w:rPr>
          <w:rFonts w:ascii="Times New Roman" w:hAnsi="Times New Roman" w:cs="Times New Roman"/>
          <w:sz w:val="24"/>
          <w:szCs w:val="24"/>
        </w:rPr>
        <w:t>ени</w:t>
      </w:r>
      <w:r w:rsidRPr="00902DDE">
        <w:rPr>
          <w:rFonts w:ascii="Times New Roman" w:hAnsi="Times New Roman" w:cs="Times New Roman"/>
          <w:sz w:val="24"/>
          <w:szCs w:val="24"/>
        </w:rPr>
        <w:t>, отчеств</w:t>
      </w:r>
      <w:r w:rsidR="00124590">
        <w:rPr>
          <w:rFonts w:ascii="Times New Roman" w:hAnsi="Times New Roman" w:cs="Times New Roman"/>
          <w:sz w:val="24"/>
          <w:szCs w:val="24"/>
        </w:rPr>
        <w:t>а</w:t>
      </w:r>
      <w:r w:rsidR="00074AA6">
        <w:rPr>
          <w:rFonts w:ascii="Times New Roman" w:hAnsi="Times New Roman" w:cs="Times New Roman"/>
          <w:sz w:val="24"/>
          <w:szCs w:val="24"/>
        </w:rPr>
        <w:t xml:space="preserve"> и</w:t>
      </w:r>
      <w:r w:rsidRPr="00902DDE">
        <w:rPr>
          <w:rFonts w:ascii="Times New Roman" w:hAnsi="Times New Roman" w:cs="Times New Roman"/>
          <w:sz w:val="24"/>
          <w:szCs w:val="24"/>
        </w:rPr>
        <w:t xml:space="preserve"> должност</w:t>
      </w:r>
      <w:r w:rsidR="00074AA6">
        <w:rPr>
          <w:rFonts w:ascii="Times New Roman" w:hAnsi="Times New Roman" w:cs="Times New Roman"/>
          <w:sz w:val="24"/>
          <w:szCs w:val="24"/>
        </w:rPr>
        <w:t>и</w:t>
      </w:r>
      <w:r w:rsidRPr="00902DDE">
        <w:rPr>
          <w:rFonts w:ascii="Times New Roman" w:hAnsi="Times New Roman" w:cs="Times New Roman"/>
          <w:sz w:val="24"/>
          <w:szCs w:val="24"/>
        </w:rPr>
        <w:t xml:space="preserve">, а также контактные данные </w:t>
      </w:r>
      <w:r w:rsidR="00074AA6">
        <w:rPr>
          <w:rFonts w:ascii="Times New Roman" w:hAnsi="Times New Roman" w:cs="Times New Roman"/>
          <w:sz w:val="24"/>
          <w:szCs w:val="24"/>
        </w:rPr>
        <w:t>гос</w:t>
      </w:r>
      <w:r w:rsidRPr="00902DDE">
        <w:rPr>
          <w:rFonts w:ascii="Times New Roman" w:hAnsi="Times New Roman" w:cs="Times New Roman"/>
          <w:sz w:val="24"/>
          <w:szCs w:val="24"/>
        </w:rPr>
        <w:t>ударственного служащего, направляемого в состав комиссии государственного органа.</w:t>
      </w:r>
      <w:r w:rsidR="00D471AA">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4.5. Согласно </w:t>
      </w:r>
      <w:hyperlink r:id="rId38" w:history="1">
        <w:r w:rsidRPr="00074AA6">
          <w:rPr>
            <w:rFonts w:ascii="Times New Roman" w:hAnsi="Times New Roman" w:cs="Times New Roman"/>
            <w:sz w:val="24"/>
            <w:szCs w:val="24"/>
          </w:rPr>
          <w:t xml:space="preserve">пункту </w:t>
        </w:r>
        <w:r w:rsidR="00074AA6">
          <w:rPr>
            <w:rFonts w:ascii="Times New Roman" w:hAnsi="Times New Roman" w:cs="Times New Roman"/>
            <w:sz w:val="24"/>
            <w:szCs w:val="24"/>
          </w:rPr>
          <w:t>7</w:t>
        </w:r>
      </w:hyperlink>
      <w:r w:rsidRPr="00902DDE">
        <w:rPr>
          <w:rFonts w:ascii="Times New Roman" w:hAnsi="Times New Roman" w:cs="Times New Roman"/>
          <w:sz w:val="24"/>
          <w:szCs w:val="24"/>
        </w:rPr>
        <w:t xml:space="preserve">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Например, число членов комиссии, не замещающих должности государственной службы в государственном органе, должно составлять:</w:t>
      </w:r>
      <w:r w:rsidR="00D471AA">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менее 2 человек - при общем числе членов комиссии до 8 человек включительно;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менее 3 человек - при общем числе членов комиссии от 9 до 12 человек включительно;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менее 4 человек - при общем числе членов комиссии от 13 до 16 человек включительно.</w:t>
      </w:r>
    </w:p>
    <w:p w:rsidR="002724CE" w:rsidRPr="00074AA6" w:rsidRDefault="002724CE" w:rsidP="00B93B4E">
      <w:pPr>
        <w:pStyle w:val="a3"/>
        <w:ind w:left="-567" w:right="-284" w:firstLine="425"/>
        <w:jc w:val="both"/>
        <w:rPr>
          <w:rFonts w:ascii="Times New Roman" w:hAnsi="Times New Roman" w:cs="Times New Roman"/>
          <w:sz w:val="16"/>
          <w:szCs w:val="16"/>
        </w:rPr>
      </w:pPr>
    </w:p>
    <w:p w:rsidR="002724CE" w:rsidRPr="00074AA6" w:rsidRDefault="002724CE" w:rsidP="00B93B4E">
      <w:pPr>
        <w:pStyle w:val="a3"/>
        <w:ind w:left="-567" w:right="-284" w:firstLine="425"/>
        <w:jc w:val="both"/>
        <w:rPr>
          <w:rFonts w:ascii="Times New Roman" w:hAnsi="Times New Roman" w:cs="Times New Roman"/>
          <w:b/>
          <w:sz w:val="24"/>
          <w:szCs w:val="24"/>
        </w:rPr>
      </w:pPr>
      <w:r w:rsidRPr="00074AA6">
        <w:rPr>
          <w:rFonts w:ascii="Times New Roman" w:hAnsi="Times New Roman" w:cs="Times New Roman"/>
          <w:b/>
          <w:sz w:val="24"/>
          <w:szCs w:val="24"/>
        </w:rPr>
        <w:t>5. Основания для проведения заседания комиссии</w:t>
      </w:r>
    </w:p>
    <w:p w:rsidR="002724CE" w:rsidRPr="00074AA6"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5.1. Основания для проведения заседания комиссии определены </w:t>
      </w:r>
      <w:r w:rsidRPr="008C7F20">
        <w:rPr>
          <w:rFonts w:ascii="Times New Roman" w:hAnsi="Times New Roman" w:cs="Times New Roman"/>
          <w:b/>
          <w:sz w:val="24"/>
          <w:szCs w:val="24"/>
        </w:rPr>
        <w:t xml:space="preserve">в </w:t>
      </w:r>
      <w:hyperlink r:id="rId39" w:history="1">
        <w:r w:rsidRPr="008C7F20">
          <w:rPr>
            <w:rFonts w:ascii="Times New Roman" w:hAnsi="Times New Roman" w:cs="Times New Roman"/>
            <w:b/>
            <w:sz w:val="24"/>
            <w:szCs w:val="24"/>
          </w:rPr>
          <w:t>пункте 1</w:t>
        </w:r>
        <w:r w:rsidR="00074AA6" w:rsidRPr="008C7F20">
          <w:rPr>
            <w:rFonts w:ascii="Times New Roman" w:hAnsi="Times New Roman" w:cs="Times New Roman"/>
            <w:b/>
            <w:sz w:val="24"/>
            <w:szCs w:val="24"/>
          </w:rPr>
          <w:t>2</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5.2. Согласно </w:t>
      </w:r>
      <w:hyperlink r:id="rId40" w:history="1">
        <w:r w:rsidRPr="008C7F20">
          <w:rPr>
            <w:rFonts w:ascii="Times New Roman" w:hAnsi="Times New Roman" w:cs="Times New Roman"/>
            <w:b/>
            <w:sz w:val="24"/>
            <w:szCs w:val="24"/>
          </w:rPr>
          <w:t xml:space="preserve">подпункту </w:t>
        </w:r>
        <w:r w:rsidR="00074AA6" w:rsidRPr="008C7F20">
          <w:rPr>
            <w:rFonts w:ascii="Times New Roman" w:hAnsi="Times New Roman" w:cs="Times New Roman"/>
            <w:b/>
            <w:sz w:val="24"/>
            <w:szCs w:val="24"/>
          </w:rPr>
          <w:t>«</w:t>
        </w:r>
        <w:r w:rsidRPr="008C7F20">
          <w:rPr>
            <w:rFonts w:ascii="Times New Roman" w:hAnsi="Times New Roman" w:cs="Times New Roman"/>
            <w:b/>
            <w:sz w:val="24"/>
            <w:szCs w:val="24"/>
          </w:rPr>
          <w:t>а</w:t>
        </w:r>
        <w:r w:rsidR="00074AA6" w:rsidRPr="008C7F20">
          <w:rPr>
            <w:rFonts w:ascii="Times New Roman" w:hAnsi="Times New Roman" w:cs="Times New Roman"/>
            <w:b/>
            <w:sz w:val="24"/>
            <w:szCs w:val="24"/>
          </w:rPr>
          <w:t>»</w:t>
        </w:r>
        <w:r w:rsidRPr="008C7F20">
          <w:rPr>
            <w:rFonts w:ascii="Times New Roman" w:hAnsi="Times New Roman" w:cs="Times New Roman"/>
            <w:b/>
            <w:sz w:val="24"/>
            <w:szCs w:val="24"/>
          </w:rPr>
          <w:t xml:space="preserve"> пункта 1</w:t>
        </w:r>
        <w:r w:rsidR="00074AA6" w:rsidRPr="008C7F20">
          <w:rPr>
            <w:rFonts w:ascii="Times New Roman" w:hAnsi="Times New Roman" w:cs="Times New Roman"/>
            <w:b/>
            <w:sz w:val="24"/>
            <w:szCs w:val="24"/>
          </w:rPr>
          <w:t>2</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одним из оснований для проведения заседания комиссии является представление руководителем государственного органа материалов проверки, свидетельствующих:</w:t>
      </w:r>
    </w:p>
    <w:p w:rsidR="006D6598" w:rsidRPr="006D6598" w:rsidRDefault="00D471AA" w:rsidP="006D6598">
      <w:pPr>
        <w:ind w:left="-567" w:right="-284" w:firstLine="540"/>
        <w:jc w:val="both"/>
        <w:rPr>
          <w:rFonts w:ascii="Times New Roman" w:hAnsi="Times New Roman" w:cs="Times New Roman"/>
        </w:rPr>
      </w:pPr>
      <w:r>
        <w:rPr>
          <w:rFonts w:ascii="Times New Roman" w:hAnsi="Times New Roman" w:cs="Times New Roman"/>
        </w:rPr>
        <w:t xml:space="preserve">- </w:t>
      </w:r>
      <w:r w:rsidR="006D6598" w:rsidRPr="006D6598">
        <w:rPr>
          <w:rFonts w:ascii="Times New Roman" w:hAnsi="Times New Roman" w:cs="Times New Roman"/>
        </w:rPr>
        <w:t xml:space="preserve">о представлении гражданским служащим недостоверных или неполных сведений </w:t>
      </w:r>
      <w:r w:rsidR="006D6598" w:rsidRPr="006D6598">
        <w:rPr>
          <w:rFonts w:ascii="Times New Roman" w:hAnsi="Times New Roman" w:cs="Times New Roman"/>
          <w:bCs/>
        </w:rPr>
        <w:t>о доходах, об имуществе и обязательствах имущественного характера;</w:t>
      </w:r>
    </w:p>
    <w:p w:rsidR="006D6598" w:rsidRPr="006D6598" w:rsidRDefault="00D471AA" w:rsidP="006D6598">
      <w:pPr>
        <w:ind w:left="-567" w:right="-284" w:firstLine="540"/>
        <w:jc w:val="both"/>
        <w:rPr>
          <w:rFonts w:ascii="Times New Roman" w:hAnsi="Times New Roman" w:cs="Times New Roman"/>
        </w:rPr>
      </w:pPr>
      <w:r>
        <w:rPr>
          <w:rFonts w:ascii="Times New Roman" w:hAnsi="Times New Roman" w:cs="Times New Roman"/>
        </w:rPr>
        <w:t xml:space="preserve">- </w:t>
      </w:r>
      <w:r w:rsidR="006D6598" w:rsidRPr="006D6598">
        <w:rPr>
          <w:rFonts w:ascii="Times New Roman" w:hAnsi="Times New Roman" w:cs="Times New Roman"/>
        </w:rPr>
        <w:t>о несоблюдении гражданским служащим требований к служебному поведению и (или) требований об урегулировании конфликта интересов</w:t>
      </w:r>
      <w:r w:rsidR="00124590">
        <w:rPr>
          <w:rFonts w:ascii="Times New Roman" w:hAnsi="Times New Roman" w:cs="Times New Roman"/>
        </w:rPr>
        <w:t>.</w:t>
      </w:r>
    </w:p>
    <w:p w:rsidR="006D6598" w:rsidRPr="00914969" w:rsidRDefault="002724CE" w:rsidP="006D6598">
      <w:pPr>
        <w:pStyle w:val="a5"/>
        <w:ind w:left="-567" w:right="-284" w:firstLine="425"/>
        <w:jc w:val="both"/>
        <w:rPr>
          <w:b w:val="0"/>
          <w:bCs w:val="0"/>
          <w:sz w:val="24"/>
        </w:rPr>
      </w:pPr>
      <w:r w:rsidRPr="006D6598">
        <w:rPr>
          <w:b w:val="0"/>
          <w:sz w:val="24"/>
        </w:rPr>
        <w:t xml:space="preserve">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w:t>
      </w:r>
      <w:proofErr w:type="gramStart"/>
      <w:r w:rsidRPr="006D6598">
        <w:rPr>
          <w:b w:val="0"/>
          <w:sz w:val="24"/>
        </w:rPr>
        <w:t xml:space="preserve">обеспечения исполнения </w:t>
      </w:r>
      <w:r w:rsidR="006D6598" w:rsidRPr="006D6598">
        <w:rPr>
          <w:b w:val="0"/>
          <w:bCs w:val="0"/>
          <w:iCs/>
          <w:sz w:val="24"/>
        </w:rPr>
        <w:t>Указ</w:t>
      </w:r>
      <w:r w:rsidR="006D6598">
        <w:rPr>
          <w:b w:val="0"/>
          <w:bCs w:val="0"/>
          <w:iCs/>
          <w:sz w:val="24"/>
        </w:rPr>
        <w:t xml:space="preserve">а </w:t>
      </w:r>
      <w:r w:rsidR="006D6598" w:rsidRPr="00914969">
        <w:rPr>
          <w:b w:val="0"/>
          <w:bCs w:val="0"/>
          <w:iCs/>
          <w:sz w:val="24"/>
        </w:rPr>
        <w:t>Президента Республики</w:t>
      </w:r>
      <w:proofErr w:type="gramEnd"/>
      <w:r w:rsidR="006D6598" w:rsidRPr="00914969">
        <w:rPr>
          <w:b w:val="0"/>
          <w:bCs w:val="0"/>
          <w:iCs/>
          <w:sz w:val="24"/>
        </w:rPr>
        <w:t xml:space="preserve"> Ингушетия</w:t>
      </w:r>
      <w:r w:rsidR="006D6598">
        <w:rPr>
          <w:b w:val="0"/>
          <w:bCs w:val="0"/>
          <w:iCs/>
          <w:sz w:val="24"/>
        </w:rPr>
        <w:t xml:space="preserve"> от 23 апреля 2010 г. № 91</w:t>
      </w:r>
      <w:r w:rsidR="008D482C">
        <w:rPr>
          <w:b w:val="0"/>
          <w:bCs w:val="0"/>
          <w:iCs/>
          <w:sz w:val="24"/>
        </w:rPr>
        <w:t xml:space="preserve">: </w:t>
      </w:r>
    </w:p>
    <w:p w:rsidR="002724CE" w:rsidRPr="00902DDE" w:rsidRDefault="008D482C"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2724CE" w:rsidRPr="00902DDE" w:rsidRDefault="008D482C" w:rsidP="00B93B4E">
      <w:pPr>
        <w:pStyle w:val="a3"/>
        <w:ind w:left="-567" w:right="-284"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724CE" w:rsidRPr="00902DDE">
        <w:rPr>
          <w:rFonts w:ascii="Times New Roman" w:hAnsi="Times New Roman" w:cs="Times New Roman"/>
          <w:sz w:val="24"/>
          <w:szCs w:val="24"/>
        </w:rPr>
        <w:t>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или справки о проведенных беседах;</w:t>
      </w:r>
      <w:proofErr w:type="gramEnd"/>
      <w:r w:rsidR="002724CE" w:rsidRPr="00902DDE">
        <w:rPr>
          <w:rFonts w:ascii="Times New Roman" w:hAnsi="Times New Roman" w:cs="Times New Roman"/>
          <w:sz w:val="24"/>
          <w:szCs w:val="24"/>
        </w:rPr>
        <w:t xml:space="preserve">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5.3. </w:t>
      </w:r>
      <w:proofErr w:type="gramStart"/>
      <w:r w:rsidRPr="00902DDE">
        <w:rPr>
          <w:rFonts w:ascii="Times New Roman" w:hAnsi="Times New Roman" w:cs="Times New Roman"/>
          <w:sz w:val="24"/>
          <w:szCs w:val="24"/>
        </w:rPr>
        <w:t xml:space="preserve">Одним из оснований для проведения заседания комиссии в соответствии </w:t>
      </w:r>
      <w:r w:rsidRPr="008C7F20">
        <w:rPr>
          <w:rFonts w:ascii="Times New Roman" w:hAnsi="Times New Roman" w:cs="Times New Roman"/>
          <w:b/>
          <w:sz w:val="24"/>
          <w:szCs w:val="24"/>
        </w:rPr>
        <w:t xml:space="preserve">с </w:t>
      </w:r>
      <w:hyperlink r:id="rId41" w:history="1">
        <w:r w:rsidRPr="008C7F20">
          <w:rPr>
            <w:rFonts w:ascii="Times New Roman" w:hAnsi="Times New Roman" w:cs="Times New Roman"/>
            <w:b/>
            <w:sz w:val="24"/>
            <w:szCs w:val="24"/>
          </w:rPr>
          <w:t xml:space="preserve">абзацем вторым подпункта </w:t>
        </w:r>
        <w:r w:rsidR="008D482C" w:rsidRPr="008C7F20">
          <w:rPr>
            <w:rFonts w:ascii="Times New Roman" w:hAnsi="Times New Roman" w:cs="Times New Roman"/>
            <w:b/>
            <w:sz w:val="24"/>
            <w:szCs w:val="24"/>
          </w:rPr>
          <w:t>«</w:t>
        </w:r>
        <w:r w:rsidRPr="008C7F20">
          <w:rPr>
            <w:rFonts w:ascii="Times New Roman" w:hAnsi="Times New Roman" w:cs="Times New Roman"/>
            <w:b/>
            <w:sz w:val="24"/>
            <w:szCs w:val="24"/>
          </w:rPr>
          <w:t>б</w:t>
        </w:r>
        <w:r w:rsidR="008D482C" w:rsidRPr="008C7F20">
          <w:rPr>
            <w:rFonts w:ascii="Times New Roman" w:hAnsi="Times New Roman" w:cs="Times New Roman"/>
            <w:b/>
            <w:sz w:val="24"/>
            <w:szCs w:val="24"/>
          </w:rPr>
          <w:t>»</w:t>
        </w:r>
        <w:r w:rsidRPr="008C7F20">
          <w:rPr>
            <w:rFonts w:ascii="Times New Roman" w:hAnsi="Times New Roman" w:cs="Times New Roman"/>
            <w:b/>
            <w:sz w:val="24"/>
            <w:szCs w:val="24"/>
          </w:rPr>
          <w:t xml:space="preserve"> пункта 1</w:t>
        </w:r>
        <w:r w:rsidR="008D482C" w:rsidRPr="008C7F20">
          <w:rPr>
            <w:rFonts w:ascii="Times New Roman" w:hAnsi="Times New Roman" w:cs="Times New Roman"/>
            <w:b/>
            <w:sz w:val="24"/>
            <w:szCs w:val="24"/>
          </w:rPr>
          <w:t>2</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w:t>
      </w:r>
      <w:r w:rsidR="008D482C">
        <w:rPr>
          <w:rFonts w:ascii="Times New Roman" w:hAnsi="Times New Roman" w:cs="Times New Roman"/>
          <w:sz w:val="24"/>
          <w:szCs w:val="24"/>
        </w:rPr>
        <w:t>Главы Республики Ингушетия</w:t>
      </w:r>
      <w:r w:rsidRPr="00902DDE">
        <w:rPr>
          <w:rFonts w:ascii="Times New Roman" w:hAnsi="Times New Roman" w:cs="Times New Roman"/>
          <w:sz w:val="24"/>
          <w:szCs w:val="24"/>
        </w:rPr>
        <w:t xml:space="preserve"> (далее - должность, связанная с коррупционными рисками), о даче согласия на </w:t>
      </w:r>
      <w:r w:rsidRPr="00902DDE">
        <w:rPr>
          <w:rFonts w:ascii="Times New Roman" w:hAnsi="Times New Roman" w:cs="Times New Roman"/>
          <w:sz w:val="24"/>
          <w:szCs w:val="24"/>
        </w:rPr>
        <w:lastRenderedPageBreak/>
        <w:t>замещение должности в коммерческой или некоммерческой организации либо на выполнение</w:t>
      </w:r>
      <w:proofErr w:type="gramEnd"/>
      <w:r w:rsidRPr="00902DDE">
        <w:rPr>
          <w:rFonts w:ascii="Times New Roman" w:hAnsi="Times New Roman" w:cs="Times New Roman"/>
          <w:sz w:val="24"/>
          <w:szCs w:val="24"/>
        </w:rPr>
        <w:t xml:space="preserve">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r w:rsidR="00C14AC4">
        <w:rPr>
          <w:rFonts w:ascii="Times New Roman" w:hAnsi="Times New Roman" w:cs="Times New Roman"/>
          <w:sz w:val="24"/>
          <w:szCs w:val="24"/>
        </w:rPr>
        <w:t xml:space="preserve"> </w:t>
      </w:r>
      <w:r w:rsidRPr="00902DDE">
        <w:rPr>
          <w:rFonts w:ascii="Times New Roman" w:hAnsi="Times New Roman" w:cs="Times New Roman"/>
          <w:sz w:val="24"/>
          <w:szCs w:val="24"/>
        </w:rPr>
        <w:t>до истечения двух лет со дня увольнения с государственной службы (далее - обращение лица о даче согласия).</w:t>
      </w:r>
      <w:r w:rsidR="00D471AA">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данном правовом акте целесообразно закрепить процедуру прохождения обращения лица о даче согласия, например:</w:t>
      </w:r>
    </w:p>
    <w:p w:rsidR="002724CE" w:rsidRPr="00902DDE" w:rsidRDefault="00D471AA" w:rsidP="00B93B4E">
      <w:pPr>
        <w:pStyle w:val="a3"/>
        <w:ind w:left="-567" w:right="-284" w:firstLine="425"/>
        <w:jc w:val="both"/>
        <w:rPr>
          <w:rFonts w:ascii="Times New Roman" w:hAnsi="Times New Roman" w:cs="Times New Roman"/>
          <w:sz w:val="24"/>
          <w:szCs w:val="24"/>
        </w:rPr>
      </w:pPr>
      <w:bookmarkStart w:id="1" w:name="Par131"/>
      <w:bookmarkEnd w:id="1"/>
      <w:r>
        <w:rPr>
          <w:rFonts w:ascii="Times New Roman" w:hAnsi="Times New Roman" w:cs="Times New Roman"/>
          <w:sz w:val="24"/>
          <w:szCs w:val="24"/>
        </w:rPr>
        <w:t xml:space="preserve">- </w:t>
      </w:r>
      <w:r w:rsidR="002724CE" w:rsidRPr="00902DDE">
        <w:rPr>
          <w:rFonts w:ascii="Times New Roman" w:hAnsi="Times New Roman" w:cs="Times New Roman"/>
          <w:sz w:val="24"/>
          <w:szCs w:val="24"/>
        </w:rPr>
        <w:t>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2724CE" w:rsidRPr="00902DDE" w:rsidRDefault="00D471AA" w:rsidP="00B93B4E">
      <w:pPr>
        <w:pStyle w:val="a3"/>
        <w:ind w:left="-567" w:right="-284"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724CE" w:rsidRPr="00902DDE">
        <w:rPr>
          <w:rFonts w:ascii="Times New Roman" w:hAnsi="Times New Roman" w:cs="Times New Roman"/>
          <w:sz w:val="24"/>
          <w:szCs w:val="24"/>
        </w:rPr>
        <w:t>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или возвращается в установленном порядке заявителю с</w:t>
      </w:r>
      <w:proofErr w:type="gramEnd"/>
      <w:r w:rsidR="002724CE" w:rsidRPr="00902DDE">
        <w:rPr>
          <w:rFonts w:ascii="Times New Roman" w:hAnsi="Times New Roman" w:cs="Times New Roman"/>
          <w:sz w:val="24"/>
          <w:szCs w:val="24"/>
        </w:rPr>
        <w:t xml:space="preserve"> разъяснением причин, по которым его обращение не подлежит рассмотрению в данном государственном органе;</w:t>
      </w:r>
    </w:p>
    <w:p w:rsidR="002724CE" w:rsidRPr="00902DDE" w:rsidRDefault="00D471AA" w:rsidP="00B93B4E">
      <w:pPr>
        <w:pStyle w:val="a3"/>
        <w:ind w:left="-567" w:right="-284" w:firstLine="425"/>
        <w:jc w:val="both"/>
        <w:rPr>
          <w:rFonts w:ascii="Times New Roman" w:hAnsi="Times New Roman" w:cs="Times New Roman"/>
          <w:sz w:val="24"/>
          <w:szCs w:val="24"/>
        </w:rPr>
      </w:pPr>
      <w:bookmarkStart w:id="2" w:name="Par133"/>
      <w:bookmarkEnd w:id="2"/>
      <w:proofErr w:type="gramStart"/>
      <w:r>
        <w:rPr>
          <w:rFonts w:ascii="Times New Roman" w:hAnsi="Times New Roman" w:cs="Times New Roman"/>
          <w:sz w:val="24"/>
          <w:szCs w:val="24"/>
        </w:rPr>
        <w:t xml:space="preserve">- </w:t>
      </w:r>
      <w:r w:rsidR="002724CE" w:rsidRPr="00902DDE">
        <w:rPr>
          <w:rFonts w:ascii="Times New Roman" w:hAnsi="Times New Roman" w:cs="Times New Roman"/>
          <w:sz w:val="24"/>
          <w:szCs w:val="24"/>
        </w:rPr>
        <w:t>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w:t>
      </w:r>
      <w:r w:rsidR="00C14AC4">
        <w:rPr>
          <w:rFonts w:ascii="Times New Roman" w:hAnsi="Times New Roman" w:cs="Times New Roman"/>
          <w:sz w:val="24"/>
          <w:szCs w:val="24"/>
        </w:rPr>
        <w:t>,</w:t>
      </w:r>
      <w:r w:rsidR="002724CE" w:rsidRPr="00902DDE">
        <w:rPr>
          <w:rFonts w:ascii="Times New Roman" w:hAnsi="Times New Roman" w:cs="Times New Roman"/>
          <w:sz w:val="24"/>
          <w:szCs w:val="24"/>
        </w:rPr>
        <w:t xml:space="preserve">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w:t>
      </w:r>
      <w:proofErr w:type="gramEnd"/>
      <w:r w:rsidR="002724CE" w:rsidRPr="00902DDE">
        <w:rPr>
          <w:rFonts w:ascii="Times New Roman" w:hAnsi="Times New Roman" w:cs="Times New Roman"/>
          <w:sz w:val="24"/>
          <w:szCs w:val="24"/>
        </w:rPr>
        <w:t xml:space="preserve">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Также целесообразно определить состав сведений, содержащихся в обращения лица о даче согласия (документов, прилагаемых к обращению лица о даче согласия). </w:t>
      </w:r>
      <w:proofErr w:type="gramStart"/>
      <w:r w:rsidRPr="00902DDE">
        <w:rPr>
          <w:rFonts w:ascii="Times New Roman" w:hAnsi="Times New Roman" w:cs="Times New Roman"/>
          <w:sz w:val="24"/>
          <w:szCs w:val="24"/>
        </w:rPr>
        <w:t xml:space="preserve">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w:t>
      </w:r>
      <w:hyperlink r:id="rId42" w:history="1">
        <w:r w:rsidRPr="008D482C">
          <w:rPr>
            <w:rFonts w:ascii="Times New Roman" w:hAnsi="Times New Roman" w:cs="Times New Roman"/>
            <w:sz w:val="24"/>
            <w:szCs w:val="24"/>
          </w:rPr>
          <w:t>постановлением</w:t>
        </w:r>
      </w:hyperlink>
      <w:r w:rsidRPr="00902DDE">
        <w:rPr>
          <w:rFonts w:ascii="Times New Roman" w:hAnsi="Times New Roman" w:cs="Times New Roman"/>
          <w:sz w:val="24"/>
          <w:szCs w:val="24"/>
        </w:rPr>
        <w:t xml:space="preserve"> Правительства Российской Федерации от 8 сентября 2010 г. </w:t>
      </w:r>
      <w:r w:rsidR="004C68A7">
        <w:rPr>
          <w:rFonts w:ascii="Times New Roman" w:hAnsi="Times New Roman" w:cs="Times New Roman"/>
          <w:sz w:val="24"/>
          <w:szCs w:val="24"/>
        </w:rPr>
        <w:t>№</w:t>
      </w:r>
      <w:r w:rsidRPr="00902DDE">
        <w:rPr>
          <w:rFonts w:ascii="Times New Roman" w:hAnsi="Times New Roman" w:cs="Times New Roman"/>
          <w:sz w:val="24"/>
          <w:szCs w:val="24"/>
        </w:rPr>
        <w:t xml:space="preserve"> 700 </w:t>
      </w:r>
      <w:r w:rsidR="004C68A7">
        <w:rPr>
          <w:rFonts w:ascii="Times New Roman" w:hAnsi="Times New Roman" w:cs="Times New Roman"/>
          <w:sz w:val="24"/>
          <w:szCs w:val="24"/>
        </w:rPr>
        <w:t>«</w:t>
      </w:r>
      <w:r w:rsidRPr="00902DDE">
        <w:rPr>
          <w:rFonts w:ascii="Times New Roman" w:hAnsi="Times New Roman" w:cs="Times New Roman"/>
          <w:sz w:val="24"/>
          <w:szCs w:val="24"/>
        </w:rPr>
        <w: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w:t>
      </w:r>
      <w:proofErr w:type="gramEnd"/>
      <w:r w:rsidRPr="00902DDE">
        <w:rPr>
          <w:rFonts w:ascii="Times New Roman" w:hAnsi="Times New Roman" w:cs="Times New Roman"/>
          <w:sz w:val="24"/>
          <w:szCs w:val="24"/>
        </w:rPr>
        <w:t xml:space="preserve">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r w:rsidR="004C68A7">
        <w:rPr>
          <w:rFonts w:ascii="Times New Roman" w:hAnsi="Times New Roman" w:cs="Times New Roman"/>
          <w:sz w:val="24"/>
          <w:szCs w:val="24"/>
        </w:rPr>
        <w:t>»</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Рассмотрению по существу в порядке, установленном </w:t>
      </w:r>
      <w:hyperlink r:id="rId43" w:history="1">
        <w:r w:rsidRPr="004C68A7">
          <w:rPr>
            <w:rFonts w:ascii="Times New Roman" w:hAnsi="Times New Roman" w:cs="Times New Roman"/>
            <w:sz w:val="24"/>
            <w:szCs w:val="24"/>
          </w:rPr>
          <w:t>Положением</w:t>
        </w:r>
      </w:hyperlink>
      <w:r w:rsidRPr="00902DDE">
        <w:rPr>
          <w:rFonts w:ascii="Times New Roman" w:hAnsi="Times New Roman" w:cs="Times New Roman"/>
          <w:sz w:val="24"/>
          <w:szCs w:val="24"/>
        </w:rPr>
        <w:t xml:space="preserve"> о комиссиях, такое обращение подлежит в том государственном органе (тех государственных органах), в котором (</w:t>
      </w:r>
      <w:proofErr w:type="gramStart"/>
      <w:r w:rsidRPr="00902DDE">
        <w:rPr>
          <w:rFonts w:ascii="Times New Roman" w:hAnsi="Times New Roman" w:cs="Times New Roman"/>
          <w:sz w:val="24"/>
          <w:szCs w:val="24"/>
        </w:rPr>
        <w:t xml:space="preserve">которых) </w:t>
      </w:r>
      <w:proofErr w:type="gramEnd"/>
      <w:r w:rsidRPr="00902DDE">
        <w:rPr>
          <w:rFonts w:ascii="Times New Roman" w:hAnsi="Times New Roman" w:cs="Times New Roman"/>
          <w:sz w:val="24"/>
          <w:szCs w:val="24"/>
        </w:rPr>
        <w:t>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r w:rsidR="00D471AA">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 в который поступило </w:t>
      </w:r>
      <w:r w:rsidRPr="00902DDE">
        <w:rPr>
          <w:rFonts w:ascii="Times New Roman" w:hAnsi="Times New Roman" w:cs="Times New Roman"/>
          <w:sz w:val="24"/>
          <w:szCs w:val="24"/>
        </w:rPr>
        <w:lastRenderedPageBreak/>
        <w:t>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куда обратился заявитель, принятия соответствующего решения комиссией данного органа все решения направляются в установленном порядке заявителю.</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5.3.3. </w:t>
      </w:r>
      <w:proofErr w:type="gramStart"/>
      <w:r w:rsidRPr="00902DDE">
        <w:rPr>
          <w:rFonts w:ascii="Times New Roman" w:hAnsi="Times New Roman" w:cs="Times New Roman"/>
          <w:sz w:val="24"/>
          <w:szCs w:val="24"/>
        </w:rPr>
        <w:t xml:space="preserve">Наличие согласия соответствующей комиссии согласно </w:t>
      </w:r>
      <w:hyperlink r:id="rId44" w:history="1">
        <w:r w:rsidRPr="008C7F20">
          <w:rPr>
            <w:rFonts w:ascii="Times New Roman" w:hAnsi="Times New Roman" w:cs="Times New Roman"/>
            <w:b/>
            <w:sz w:val="24"/>
            <w:szCs w:val="24"/>
          </w:rPr>
          <w:t>статьям 64.1</w:t>
        </w:r>
      </w:hyperlink>
      <w:r w:rsidRPr="008C7F20">
        <w:rPr>
          <w:rFonts w:ascii="Times New Roman" w:hAnsi="Times New Roman" w:cs="Times New Roman"/>
          <w:b/>
          <w:sz w:val="24"/>
          <w:szCs w:val="24"/>
        </w:rPr>
        <w:t xml:space="preserve"> и </w:t>
      </w:r>
      <w:hyperlink r:id="rId45" w:history="1">
        <w:r w:rsidRPr="008C7F20">
          <w:rPr>
            <w:rFonts w:ascii="Times New Roman" w:hAnsi="Times New Roman" w:cs="Times New Roman"/>
            <w:b/>
            <w:sz w:val="24"/>
            <w:szCs w:val="24"/>
          </w:rPr>
          <w:t>84</w:t>
        </w:r>
      </w:hyperlink>
      <w:r w:rsidRPr="00902DDE">
        <w:rPr>
          <w:rFonts w:ascii="Times New Roman" w:hAnsi="Times New Roman" w:cs="Times New Roman"/>
          <w:sz w:val="24"/>
          <w:szCs w:val="24"/>
        </w:rPr>
        <w:t xml:space="preserve"> Трудового кодекса Российской Федерации, </w:t>
      </w:r>
      <w:r w:rsidRPr="008C7F20">
        <w:rPr>
          <w:rFonts w:ascii="Times New Roman" w:hAnsi="Times New Roman" w:cs="Times New Roman"/>
          <w:b/>
          <w:sz w:val="24"/>
          <w:szCs w:val="24"/>
        </w:rPr>
        <w:t xml:space="preserve">пункту 1 </w:t>
      </w:r>
      <w:hyperlink r:id="rId46" w:history="1">
        <w:r w:rsidRPr="008C7F20">
          <w:rPr>
            <w:rFonts w:ascii="Times New Roman" w:hAnsi="Times New Roman" w:cs="Times New Roman"/>
            <w:b/>
            <w:sz w:val="24"/>
            <w:szCs w:val="24"/>
          </w:rPr>
          <w:t>части 3 статьи 17</w:t>
        </w:r>
      </w:hyperlink>
      <w:r w:rsidRPr="00902DDE">
        <w:rPr>
          <w:rFonts w:ascii="Times New Roman" w:hAnsi="Times New Roman" w:cs="Times New Roman"/>
          <w:sz w:val="24"/>
          <w:szCs w:val="24"/>
        </w:rPr>
        <w:t xml:space="preserve"> Федерального закона </w:t>
      </w:r>
      <w:r w:rsidR="004C68A7">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sidR="004C68A7">
        <w:rPr>
          <w:rFonts w:ascii="Times New Roman" w:hAnsi="Times New Roman" w:cs="Times New Roman"/>
          <w:sz w:val="24"/>
          <w:szCs w:val="24"/>
        </w:rPr>
        <w:t>»</w:t>
      </w:r>
      <w:r w:rsidRPr="00902DDE">
        <w:rPr>
          <w:rFonts w:ascii="Times New Roman" w:hAnsi="Times New Roman" w:cs="Times New Roman"/>
          <w:sz w:val="24"/>
          <w:szCs w:val="24"/>
        </w:rPr>
        <w:t xml:space="preserve">, </w:t>
      </w:r>
      <w:hyperlink r:id="rId47" w:history="1">
        <w:r w:rsidRPr="008C7F20">
          <w:rPr>
            <w:rFonts w:ascii="Times New Roman" w:hAnsi="Times New Roman" w:cs="Times New Roman"/>
            <w:b/>
            <w:sz w:val="24"/>
            <w:szCs w:val="24"/>
          </w:rPr>
          <w:t>части 1 статьи 12</w:t>
        </w:r>
      </w:hyperlink>
      <w:r w:rsidRPr="008C7F20">
        <w:rPr>
          <w:rFonts w:ascii="Times New Roman" w:hAnsi="Times New Roman" w:cs="Times New Roman"/>
          <w:b/>
          <w:sz w:val="24"/>
          <w:szCs w:val="24"/>
        </w:rPr>
        <w:t xml:space="preserve"> </w:t>
      </w:r>
      <w:r w:rsidRPr="00902DDE">
        <w:rPr>
          <w:rFonts w:ascii="Times New Roman" w:hAnsi="Times New Roman" w:cs="Times New Roman"/>
          <w:sz w:val="24"/>
          <w:szCs w:val="24"/>
        </w:rPr>
        <w:t xml:space="preserve">Федерального закона </w:t>
      </w:r>
      <w:r w:rsidR="004C68A7">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4C68A7">
        <w:rPr>
          <w:rFonts w:ascii="Times New Roman" w:hAnsi="Times New Roman" w:cs="Times New Roman"/>
          <w:sz w:val="24"/>
          <w:szCs w:val="24"/>
        </w:rPr>
        <w:t>»</w:t>
      </w:r>
      <w:r w:rsidRPr="00902DDE">
        <w:rPr>
          <w:rFonts w:ascii="Times New Roman" w:hAnsi="Times New Roman" w:cs="Times New Roman"/>
          <w:sz w:val="24"/>
          <w:szCs w:val="24"/>
        </w:rPr>
        <w:t xml:space="preserve">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коррупционными</w:t>
      </w:r>
      <w:proofErr w:type="gramEnd"/>
      <w:r w:rsidRPr="00902DDE">
        <w:rPr>
          <w:rFonts w:ascii="Times New Roman" w:hAnsi="Times New Roman" w:cs="Times New Roman"/>
          <w:sz w:val="24"/>
          <w:szCs w:val="24"/>
        </w:rPr>
        <w:t xml:space="preserve">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2724CE" w:rsidRPr="00902DDE" w:rsidRDefault="002724CE" w:rsidP="00B93B4E">
      <w:pPr>
        <w:pStyle w:val="a3"/>
        <w:ind w:left="-567" w:right="-284" w:firstLine="425"/>
        <w:jc w:val="both"/>
        <w:rPr>
          <w:rFonts w:ascii="Times New Roman" w:hAnsi="Times New Roman" w:cs="Times New Roman"/>
          <w:sz w:val="24"/>
          <w:szCs w:val="24"/>
        </w:rPr>
      </w:pPr>
      <w:proofErr w:type="gramStart"/>
      <w:r w:rsidRPr="00902DDE">
        <w:rPr>
          <w:rFonts w:ascii="Times New Roman" w:hAnsi="Times New Roman" w:cs="Times New Roman"/>
          <w:sz w:val="24"/>
          <w:szCs w:val="24"/>
        </w:rPr>
        <w:t xml:space="preserve">В соответствии с </w:t>
      </w:r>
      <w:hyperlink r:id="rId48" w:history="1">
        <w:r w:rsidRPr="008C7F20">
          <w:rPr>
            <w:rFonts w:ascii="Times New Roman" w:hAnsi="Times New Roman" w:cs="Times New Roman"/>
            <w:b/>
            <w:sz w:val="24"/>
            <w:szCs w:val="24"/>
          </w:rPr>
          <w:t xml:space="preserve">подпунктом </w:t>
        </w:r>
        <w:r w:rsidR="00D471AA">
          <w:rPr>
            <w:rFonts w:ascii="Times New Roman" w:hAnsi="Times New Roman" w:cs="Times New Roman"/>
            <w:b/>
            <w:sz w:val="24"/>
            <w:szCs w:val="24"/>
          </w:rPr>
          <w:t>«</w:t>
        </w:r>
        <w:proofErr w:type="spellStart"/>
        <w:r w:rsidRPr="008C7F20">
          <w:rPr>
            <w:rFonts w:ascii="Times New Roman" w:hAnsi="Times New Roman" w:cs="Times New Roman"/>
            <w:b/>
            <w:sz w:val="24"/>
            <w:szCs w:val="24"/>
          </w:rPr>
          <w:t>з</w:t>
        </w:r>
        <w:proofErr w:type="spellEnd"/>
        <w:r w:rsidR="00D471AA">
          <w:rPr>
            <w:rFonts w:ascii="Times New Roman" w:hAnsi="Times New Roman" w:cs="Times New Roman"/>
            <w:b/>
            <w:sz w:val="24"/>
            <w:szCs w:val="24"/>
          </w:rPr>
          <w:t>»</w:t>
        </w:r>
        <w:r w:rsidRPr="008C7F20">
          <w:rPr>
            <w:rFonts w:ascii="Times New Roman" w:hAnsi="Times New Roman" w:cs="Times New Roman"/>
            <w:b/>
            <w:sz w:val="24"/>
            <w:szCs w:val="24"/>
          </w:rPr>
          <w:t xml:space="preserve"> пункта </w:t>
        </w:r>
        <w:r w:rsidR="004C68A7" w:rsidRPr="008C7F20">
          <w:rPr>
            <w:rFonts w:ascii="Times New Roman" w:hAnsi="Times New Roman" w:cs="Times New Roman"/>
            <w:b/>
            <w:sz w:val="24"/>
            <w:szCs w:val="24"/>
          </w:rPr>
          <w:t>2</w:t>
        </w:r>
      </w:hyperlink>
      <w:r w:rsidRPr="008C7F20">
        <w:rPr>
          <w:rFonts w:ascii="Times New Roman" w:hAnsi="Times New Roman" w:cs="Times New Roman"/>
          <w:b/>
          <w:sz w:val="24"/>
          <w:szCs w:val="24"/>
        </w:rPr>
        <w:t xml:space="preserve"> </w:t>
      </w:r>
      <w:r w:rsidR="004C68A7" w:rsidRPr="004C68A7">
        <w:rPr>
          <w:rFonts w:ascii="Times New Roman" w:hAnsi="Times New Roman" w:cs="Times New Roman"/>
          <w:bCs/>
          <w:iCs/>
          <w:sz w:val="24"/>
        </w:rPr>
        <w:t xml:space="preserve">Указа Президента Республики Ингушетия от </w:t>
      </w:r>
      <w:r w:rsidR="00D471AA">
        <w:rPr>
          <w:rFonts w:ascii="Times New Roman" w:hAnsi="Times New Roman" w:cs="Times New Roman"/>
          <w:bCs/>
          <w:iCs/>
          <w:sz w:val="24"/>
        </w:rPr>
        <w:t xml:space="preserve">      </w:t>
      </w:r>
      <w:r w:rsidR="004C68A7" w:rsidRPr="004C68A7">
        <w:rPr>
          <w:rFonts w:ascii="Times New Roman" w:hAnsi="Times New Roman" w:cs="Times New Roman"/>
          <w:bCs/>
          <w:iCs/>
          <w:sz w:val="24"/>
        </w:rPr>
        <w:t>23 апреля 2010 г. № 91</w:t>
      </w:r>
      <w:r w:rsidR="004C68A7">
        <w:rPr>
          <w:rFonts w:ascii="Times New Roman" w:hAnsi="Times New Roman" w:cs="Times New Roman"/>
          <w:sz w:val="24"/>
          <w:szCs w:val="24"/>
        </w:rPr>
        <w:t xml:space="preserve"> </w:t>
      </w:r>
      <w:r w:rsidRPr="00902DDE">
        <w:rPr>
          <w:rFonts w:ascii="Times New Roman" w:hAnsi="Times New Roman" w:cs="Times New Roman"/>
          <w:sz w:val="24"/>
          <w:szCs w:val="24"/>
        </w:rPr>
        <w:t>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 управления</w:t>
      </w:r>
      <w:proofErr w:type="gramEnd"/>
      <w:r w:rsidRPr="00902DDE">
        <w:rPr>
          <w:rFonts w:ascii="Times New Roman" w:hAnsi="Times New Roman" w:cs="Times New Roman"/>
          <w:sz w:val="24"/>
          <w:szCs w:val="24"/>
        </w:rPr>
        <w:t xml:space="preserve"> данной организацией и соблюдены ли установленные законодательством правила заключения трудового договора.</w:t>
      </w:r>
      <w:r w:rsidR="00D471AA">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proofErr w:type="gramStart"/>
      <w:r w:rsidRPr="00902DDE">
        <w:rPr>
          <w:rFonts w:ascii="Times New Roman" w:hAnsi="Times New Roman" w:cs="Times New Roman"/>
          <w:sz w:val="24"/>
          <w:szCs w:val="24"/>
        </w:rPr>
        <w:t>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roofErr w:type="gramEnd"/>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Применительно к настоящим Методическим рекомендациям к такой управленческой деятельности можно отнести:</w:t>
      </w:r>
    </w:p>
    <w:p w:rsidR="002724CE" w:rsidRPr="00902DDE" w:rsidRDefault="002F130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w:t>
      </w:r>
      <w:r w:rsidR="00C14AC4">
        <w:rPr>
          <w:rFonts w:ascii="Times New Roman" w:hAnsi="Times New Roman" w:cs="Times New Roman"/>
          <w:sz w:val="24"/>
          <w:szCs w:val="24"/>
        </w:rPr>
        <w:t>ью</w:t>
      </w:r>
      <w:r w:rsidR="002724CE" w:rsidRPr="00902DDE">
        <w:rPr>
          <w:rFonts w:ascii="Times New Roman" w:hAnsi="Times New Roman" w:cs="Times New Roman"/>
          <w:sz w:val="24"/>
          <w:szCs w:val="24"/>
        </w:rPr>
        <w:t>;</w:t>
      </w:r>
    </w:p>
    <w:p w:rsidR="002724CE" w:rsidRPr="00902DDE" w:rsidRDefault="002F130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осуществление мер государственного регулирования в соответствующей сфере, в том числе в отношении заинтересованной организации;</w:t>
      </w:r>
    </w:p>
    <w:p w:rsidR="002724CE" w:rsidRPr="00902DDE" w:rsidRDefault="002F130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оказание государственных услуг, получателем которых была заинтересованная организация;</w:t>
      </w:r>
    </w:p>
    <w:p w:rsidR="002724CE" w:rsidRPr="00902DDE" w:rsidRDefault="002F130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осуществление государственного контроля и надзора в соответствующей сфере, в том числе в отношении заинтересованной организации;</w:t>
      </w:r>
    </w:p>
    <w:p w:rsidR="002724CE" w:rsidRPr="00902DDE" w:rsidRDefault="002F130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2724CE" w:rsidRPr="00902DDE" w:rsidRDefault="002F130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w:t>
      </w:r>
      <w:hyperlink r:id="rId49" w:history="1">
        <w:r w:rsidRPr="008C7F20">
          <w:rPr>
            <w:rFonts w:ascii="Times New Roman" w:hAnsi="Times New Roman" w:cs="Times New Roman"/>
            <w:b/>
            <w:sz w:val="24"/>
            <w:szCs w:val="24"/>
          </w:rPr>
          <w:t xml:space="preserve">подпунктом </w:t>
        </w:r>
        <w:r w:rsidR="008C7F20" w:rsidRPr="008C7F20">
          <w:rPr>
            <w:rFonts w:ascii="Times New Roman" w:hAnsi="Times New Roman" w:cs="Times New Roman"/>
            <w:b/>
            <w:sz w:val="24"/>
            <w:szCs w:val="24"/>
          </w:rPr>
          <w:t>«в»</w:t>
        </w:r>
        <w:r w:rsidRPr="008C7F20">
          <w:rPr>
            <w:rFonts w:ascii="Times New Roman" w:hAnsi="Times New Roman" w:cs="Times New Roman"/>
            <w:b/>
            <w:sz w:val="24"/>
            <w:szCs w:val="24"/>
          </w:rPr>
          <w:t xml:space="preserve"> пункта 1</w:t>
        </w:r>
        <w:r w:rsidR="008C7F20" w:rsidRPr="008C7F20">
          <w:rPr>
            <w:rFonts w:ascii="Times New Roman" w:hAnsi="Times New Roman" w:cs="Times New Roman"/>
            <w:b/>
            <w:sz w:val="24"/>
            <w:szCs w:val="24"/>
          </w:rPr>
          <w:t>2</w:t>
        </w:r>
      </w:hyperlink>
      <w:r w:rsidRPr="008C7F20">
        <w:rPr>
          <w:rFonts w:ascii="Times New Roman" w:hAnsi="Times New Roman" w:cs="Times New Roman"/>
          <w:b/>
          <w:sz w:val="24"/>
          <w:szCs w:val="24"/>
        </w:rPr>
        <w:t xml:space="preserve"> </w:t>
      </w:r>
      <w:r w:rsidRPr="00902DDE">
        <w:rPr>
          <w:rFonts w:ascii="Times New Roman" w:hAnsi="Times New Roman" w:cs="Times New Roman"/>
          <w:sz w:val="24"/>
          <w:szCs w:val="24"/>
        </w:rPr>
        <w:t>Положения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В последующем указанные материалы могут быть основанием для применения в установленном порядке мер, предусмотренных </w:t>
      </w:r>
      <w:hyperlink r:id="rId50" w:history="1">
        <w:r w:rsidRPr="008C7F20">
          <w:rPr>
            <w:rFonts w:ascii="Times New Roman" w:hAnsi="Times New Roman" w:cs="Times New Roman"/>
            <w:b/>
            <w:sz w:val="24"/>
            <w:szCs w:val="24"/>
          </w:rPr>
          <w:t>частью 3 статьи 12</w:t>
        </w:r>
      </w:hyperlink>
      <w:r w:rsidRPr="00902DDE">
        <w:rPr>
          <w:rFonts w:ascii="Times New Roman" w:hAnsi="Times New Roman" w:cs="Times New Roman"/>
          <w:sz w:val="24"/>
          <w:szCs w:val="24"/>
        </w:rPr>
        <w:t xml:space="preserve"> Федерального закона </w:t>
      </w:r>
      <w:r w:rsidR="002F1301">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2F1301">
        <w:rPr>
          <w:rFonts w:ascii="Times New Roman" w:hAnsi="Times New Roman" w:cs="Times New Roman"/>
          <w:sz w:val="24"/>
          <w:szCs w:val="24"/>
        </w:rPr>
        <w:t>»</w:t>
      </w:r>
      <w:r w:rsidRPr="00902DDE">
        <w:rPr>
          <w:rFonts w:ascii="Times New Roman" w:hAnsi="Times New Roman" w:cs="Times New Roman"/>
          <w:sz w:val="24"/>
          <w:szCs w:val="24"/>
        </w:rPr>
        <w:t xml:space="preserve"> и </w:t>
      </w:r>
      <w:hyperlink r:id="rId51" w:history="1">
        <w:r w:rsidRPr="008C7F20">
          <w:rPr>
            <w:rFonts w:ascii="Times New Roman" w:hAnsi="Times New Roman" w:cs="Times New Roman"/>
            <w:b/>
            <w:sz w:val="24"/>
            <w:szCs w:val="24"/>
          </w:rPr>
          <w:t>статьей 84</w:t>
        </w:r>
      </w:hyperlink>
      <w:r w:rsidRPr="008C7F20">
        <w:rPr>
          <w:rFonts w:ascii="Times New Roman" w:hAnsi="Times New Roman" w:cs="Times New Roman"/>
          <w:b/>
          <w:sz w:val="24"/>
          <w:szCs w:val="24"/>
        </w:rPr>
        <w:t xml:space="preserve"> </w:t>
      </w:r>
      <w:r w:rsidRPr="00902DDE">
        <w:rPr>
          <w:rFonts w:ascii="Times New Roman" w:hAnsi="Times New Roman" w:cs="Times New Roman"/>
          <w:sz w:val="24"/>
          <w:szCs w:val="24"/>
        </w:rPr>
        <w:t xml:space="preserve">Трудового кодекса Российской Федерации, а также </w:t>
      </w:r>
      <w:hyperlink r:id="rId52" w:history="1">
        <w:r w:rsidRPr="008C7F20">
          <w:rPr>
            <w:rFonts w:ascii="Times New Roman" w:hAnsi="Times New Roman" w:cs="Times New Roman"/>
            <w:b/>
            <w:sz w:val="24"/>
            <w:szCs w:val="24"/>
          </w:rPr>
          <w:t>статьей 19.29</w:t>
        </w:r>
      </w:hyperlink>
      <w:r w:rsidRPr="00902DDE">
        <w:rPr>
          <w:rFonts w:ascii="Times New Roman" w:hAnsi="Times New Roman" w:cs="Times New Roman"/>
          <w:sz w:val="24"/>
          <w:szCs w:val="24"/>
        </w:rPr>
        <w:t xml:space="preserve"> Кодекса Российской Федерации об административных правонарушениях. При этом следует учитывать, что в соответствии со </w:t>
      </w:r>
      <w:hyperlink r:id="rId53" w:history="1">
        <w:r w:rsidRPr="008C7F20">
          <w:rPr>
            <w:rFonts w:ascii="Times New Roman" w:hAnsi="Times New Roman" w:cs="Times New Roman"/>
            <w:b/>
            <w:sz w:val="24"/>
            <w:szCs w:val="24"/>
          </w:rPr>
          <w:t>статьями 23.1</w:t>
        </w:r>
      </w:hyperlink>
      <w:r w:rsidRPr="008C7F20">
        <w:rPr>
          <w:rFonts w:ascii="Times New Roman" w:hAnsi="Times New Roman" w:cs="Times New Roman"/>
          <w:b/>
          <w:sz w:val="24"/>
          <w:szCs w:val="24"/>
        </w:rPr>
        <w:t xml:space="preserve"> и </w:t>
      </w:r>
      <w:hyperlink r:id="rId54" w:history="1">
        <w:r w:rsidRPr="008C7F20">
          <w:rPr>
            <w:rFonts w:ascii="Times New Roman" w:hAnsi="Times New Roman" w:cs="Times New Roman"/>
            <w:b/>
            <w:sz w:val="24"/>
            <w:szCs w:val="24"/>
          </w:rPr>
          <w:t>28.4</w:t>
        </w:r>
      </w:hyperlink>
      <w:r w:rsidRPr="00902DDE">
        <w:rPr>
          <w:rFonts w:ascii="Times New Roman" w:hAnsi="Times New Roman" w:cs="Times New Roman"/>
          <w:sz w:val="24"/>
          <w:szCs w:val="24"/>
        </w:rPr>
        <w:t xml:space="preserve"> Кодекса Российской Федерации об административных правонарушениях дела об административных правонарушениях, предусмотренных </w:t>
      </w:r>
      <w:hyperlink r:id="rId55" w:history="1">
        <w:r w:rsidRPr="008C7F20">
          <w:rPr>
            <w:rFonts w:ascii="Times New Roman" w:hAnsi="Times New Roman" w:cs="Times New Roman"/>
            <w:b/>
            <w:sz w:val="24"/>
            <w:szCs w:val="24"/>
          </w:rPr>
          <w:t>статьей 19.29</w:t>
        </w:r>
      </w:hyperlink>
      <w:r w:rsidRPr="00902DDE">
        <w:rPr>
          <w:rFonts w:ascii="Times New Roman" w:hAnsi="Times New Roman" w:cs="Times New Roman"/>
          <w:sz w:val="24"/>
          <w:szCs w:val="24"/>
        </w:rPr>
        <w:t xml:space="preserve"> Кодекса, возбуждаются прокурором, рассматриваются судьей.</w:t>
      </w:r>
    </w:p>
    <w:p w:rsidR="002724CE" w:rsidRPr="00902DDE" w:rsidRDefault="002724CE" w:rsidP="00B93B4E">
      <w:pPr>
        <w:pStyle w:val="a3"/>
        <w:ind w:left="-567" w:right="-284" w:firstLine="425"/>
        <w:jc w:val="both"/>
        <w:rPr>
          <w:rFonts w:ascii="Times New Roman" w:hAnsi="Times New Roman" w:cs="Times New Roman"/>
          <w:sz w:val="24"/>
          <w:szCs w:val="24"/>
        </w:rPr>
      </w:pPr>
      <w:bookmarkStart w:id="3" w:name="Par153"/>
      <w:bookmarkEnd w:id="3"/>
      <w:r w:rsidRPr="00902DDE">
        <w:rPr>
          <w:rFonts w:ascii="Times New Roman" w:hAnsi="Times New Roman" w:cs="Times New Roman"/>
          <w:sz w:val="24"/>
          <w:szCs w:val="24"/>
        </w:rPr>
        <w:t xml:space="preserve">5.4. Одним из оснований для проведения заседания комиссии в соответствии с </w:t>
      </w:r>
      <w:hyperlink r:id="rId56" w:history="1">
        <w:r w:rsidRPr="001934B5">
          <w:rPr>
            <w:rFonts w:ascii="Times New Roman" w:hAnsi="Times New Roman" w:cs="Times New Roman"/>
            <w:b/>
            <w:sz w:val="24"/>
            <w:szCs w:val="24"/>
          </w:rPr>
          <w:t xml:space="preserve">абзацем третьим подпункта </w:t>
        </w:r>
        <w:r w:rsidR="001934B5" w:rsidRPr="001934B5">
          <w:rPr>
            <w:rFonts w:ascii="Times New Roman" w:hAnsi="Times New Roman" w:cs="Times New Roman"/>
            <w:b/>
            <w:sz w:val="24"/>
            <w:szCs w:val="24"/>
          </w:rPr>
          <w:t>«б»</w:t>
        </w:r>
        <w:r w:rsidRPr="001934B5">
          <w:rPr>
            <w:rFonts w:ascii="Times New Roman" w:hAnsi="Times New Roman" w:cs="Times New Roman"/>
            <w:b/>
            <w:sz w:val="24"/>
            <w:szCs w:val="24"/>
          </w:rPr>
          <w:t xml:space="preserve"> пункта 1</w:t>
        </w:r>
        <w:r w:rsidR="008C7F20" w:rsidRPr="001934B5">
          <w:rPr>
            <w:rFonts w:ascii="Times New Roman" w:hAnsi="Times New Roman" w:cs="Times New Roman"/>
            <w:b/>
            <w:sz w:val="24"/>
            <w:szCs w:val="24"/>
          </w:rPr>
          <w:t>2</w:t>
        </w:r>
      </w:hyperlink>
      <w:r w:rsidRPr="001934B5">
        <w:rPr>
          <w:rFonts w:ascii="Times New Roman" w:hAnsi="Times New Roman" w:cs="Times New Roman"/>
          <w:b/>
          <w:sz w:val="24"/>
          <w:szCs w:val="24"/>
        </w:rPr>
        <w:t xml:space="preserve"> </w:t>
      </w:r>
      <w:r w:rsidRPr="00902DDE">
        <w:rPr>
          <w:rFonts w:ascii="Times New Roman" w:hAnsi="Times New Roman" w:cs="Times New Roman"/>
          <w:sz w:val="24"/>
          <w:szCs w:val="24"/>
        </w:rPr>
        <w:t xml:space="preserve">Положения о комиссиях является заявление государственного служащего о невозможности по объективным причинам представить сведения о доходах, об </w:t>
      </w:r>
      <w:r w:rsidRPr="00902DDE">
        <w:rPr>
          <w:rFonts w:ascii="Times New Roman" w:hAnsi="Times New Roman" w:cs="Times New Roman"/>
          <w:sz w:val="24"/>
          <w:szCs w:val="24"/>
        </w:rPr>
        <w:lastRenderedPageBreak/>
        <w:t>имуществе и обязательствах имущественного характера своих супруги (супруга) и несовершеннолетних детей.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Рекомендации по порядку рассмотрения в государственном органе такого заявления аналогичны рекомендациям, содержащимся в </w:t>
      </w:r>
      <w:hyperlink w:anchor="Par131" w:history="1">
        <w:r w:rsidRPr="001934B5">
          <w:rPr>
            <w:rFonts w:ascii="Times New Roman" w:hAnsi="Times New Roman" w:cs="Times New Roman"/>
            <w:b/>
            <w:sz w:val="24"/>
            <w:szCs w:val="24"/>
          </w:rPr>
          <w:t>абзацах третьем</w:t>
        </w:r>
      </w:hyperlink>
      <w:r w:rsidRPr="001934B5">
        <w:rPr>
          <w:rFonts w:ascii="Times New Roman" w:hAnsi="Times New Roman" w:cs="Times New Roman"/>
          <w:b/>
          <w:sz w:val="24"/>
          <w:szCs w:val="24"/>
        </w:rPr>
        <w:t xml:space="preserve"> - </w:t>
      </w:r>
      <w:hyperlink w:anchor="Par133" w:history="1">
        <w:r w:rsidRPr="001934B5">
          <w:rPr>
            <w:rFonts w:ascii="Times New Roman" w:hAnsi="Times New Roman" w:cs="Times New Roman"/>
            <w:b/>
            <w:sz w:val="24"/>
            <w:szCs w:val="24"/>
          </w:rPr>
          <w:t>пятом пункта 5.3.1</w:t>
        </w:r>
      </w:hyperlink>
      <w:r w:rsidRPr="00902DDE">
        <w:rPr>
          <w:rFonts w:ascii="Times New Roman" w:hAnsi="Times New Roman" w:cs="Times New Roman"/>
          <w:sz w:val="24"/>
          <w:szCs w:val="24"/>
        </w:rPr>
        <w:t xml:space="preserve"> настоящих Методических рекомендаций.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5.5. В случае</w:t>
      </w:r>
      <w:proofErr w:type="gramStart"/>
      <w:r w:rsidRPr="00902DDE">
        <w:rPr>
          <w:rFonts w:ascii="Times New Roman" w:hAnsi="Times New Roman" w:cs="Times New Roman"/>
          <w:sz w:val="24"/>
          <w:szCs w:val="24"/>
        </w:rPr>
        <w:t>,</w:t>
      </w:r>
      <w:proofErr w:type="gramEnd"/>
      <w:r w:rsidRPr="00902DDE">
        <w:rPr>
          <w:rFonts w:ascii="Times New Roman" w:hAnsi="Times New Roman" w:cs="Times New Roman"/>
          <w:sz w:val="24"/>
          <w:szCs w:val="24"/>
        </w:rPr>
        <w:t xml:space="preserve"> если обращение лица о даче согласия либо заявление, указанное в </w:t>
      </w:r>
      <w:hyperlink w:anchor="Par153" w:history="1">
        <w:r w:rsidRPr="001934B5">
          <w:rPr>
            <w:rFonts w:ascii="Times New Roman" w:hAnsi="Times New Roman" w:cs="Times New Roman"/>
            <w:b/>
            <w:sz w:val="24"/>
            <w:szCs w:val="24"/>
          </w:rPr>
          <w:t>пункте 5.4</w:t>
        </w:r>
      </w:hyperlink>
      <w:r w:rsidRPr="00902DDE">
        <w:rPr>
          <w:rFonts w:ascii="Times New Roman" w:hAnsi="Times New Roman" w:cs="Times New Roman"/>
          <w:sz w:val="24"/>
          <w:szCs w:val="24"/>
        </w:rPr>
        <w:t xml:space="preserve">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5.6. </w:t>
      </w:r>
      <w:proofErr w:type="gramStart"/>
      <w:r w:rsidRPr="00902DDE">
        <w:rPr>
          <w:rFonts w:ascii="Times New Roman" w:hAnsi="Times New Roman" w:cs="Times New Roman"/>
          <w:sz w:val="24"/>
          <w:szCs w:val="24"/>
        </w:rPr>
        <w:t xml:space="preserve">Одним из оснований для проведения заседания комиссии в соответствии с </w:t>
      </w:r>
      <w:hyperlink r:id="rId57" w:history="1">
        <w:r w:rsidRPr="001934B5">
          <w:rPr>
            <w:rFonts w:ascii="Times New Roman" w:hAnsi="Times New Roman" w:cs="Times New Roman"/>
            <w:b/>
            <w:sz w:val="24"/>
            <w:szCs w:val="24"/>
          </w:rPr>
          <w:t xml:space="preserve">подпунктом </w:t>
        </w:r>
        <w:r w:rsidR="001934B5" w:rsidRPr="001934B5">
          <w:rPr>
            <w:rFonts w:ascii="Times New Roman" w:hAnsi="Times New Roman" w:cs="Times New Roman"/>
            <w:b/>
            <w:sz w:val="24"/>
            <w:szCs w:val="24"/>
          </w:rPr>
          <w:t>«в»</w:t>
        </w:r>
        <w:r w:rsidRPr="001934B5">
          <w:rPr>
            <w:rFonts w:ascii="Times New Roman" w:hAnsi="Times New Roman" w:cs="Times New Roman"/>
            <w:b/>
            <w:sz w:val="24"/>
            <w:szCs w:val="24"/>
          </w:rPr>
          <w:t xml:space="preserve"> пункта 1</w:t>
        </w:r>
        <w:r w:rsidR="001934B5" w:rsidRPr="001934B5">
          <w:rPr>
            <w:rFonts w:ascii="Times New Roman" w:hAnsi="Times New Roman" w:cs="Times New Roman"/>
            <w:b/>
            <w:sz w:val="24"/>
            <w:szCs w:val="24"/>
          </w:rPr>
          <w:t>2</w:t>
        </w:r>
      </w:hyperlink>
      <w:r w:rsidRPr="00902DDE">
        <w:rPr>
          <w:rFonts w:ascii="Times New Roman" w:hAnsi="Times New Roman" w:cs="Times New Roman"/>
          <w:sz w:val="24"/>
          <w:szCs w:val="24"/>
        </w:rPr>
        <w:t xml:space="preserve"> Положения о комиссиях 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roofErr w:type="gramEnd"/>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w:t>
      </w:r>
      <w:hyperlink r:id="rId58" w:history="1">
        <w:r w:rsidRPr="001934B5">
          <w:rPr>
            <w:rFonts w:ascii="Times New Roman" w:hAnsi="Times New Roman" w:cs="Times New Roman"/>
            <w:sz w:val="24"/>
            <w:szCs w:val="24"/>
          </w:rPr>
          <w:t>законом</w:t>
        </w:r>
      </w:hyperlink>
      <w:r w:rsidRPr="00902DDE">
        <w:rPr>
          <w:rFonts w:ascii="Times New Roman" w:hAnsi="Times New Roman" w:cs="Times New Roman"/>
          <w:sz w:val="24"/>
          <w:szCs w:val="24"/>
        </w:rPr>
        <w:t xml:space="preserve"> </w:t>
      </w:r>
      <w:r w:rsidR="001934B5">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1934B5">
        <w:rPr>
          <w:rFonts w:ascii="Times New Roman" w:hAnsi="Times New Roman" w:cs="Times New Roman"/>
          <w:sz w:val="24"/>
          <w:szCs w:val="24"/>
        </w:rPr>
        <w:t>»</w:t>
      </w:r>
      <w:r w:rsidRPr="00902DDE">
        <w:rPr>
          <w:rFonts w:ascii="Times New Roman" w:hAnsi="Times New Roman" w:cs="Times New Roman"/>
          <w:sz w:val="24"/>
          <w:szCs w:val="24"/>
        </w:rPr>
        <w:t xml:space="preserve">.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w:t>
      </w:r>
      <w:hyperlink r:id="rId59" w:history="1">
        <w:r w:rsidRPr="001934B5">
          <w:rPr>
            <w:rFonts w:ascii="Times New Roman" w:hAnsi="Times New Roman" w:cs="Times New Roman"/>
            <w:b/>
            <w:sz w:val="24"/>
            <w:szCs w:val="24"/>
          </w:rPr>
          <w:t>частью 2 статьи 14</w:t>
        </w:r>
      </w:hyperlink>
      <w:r w:rsidRPr="00902DDE">
        <w:rPr>
          <w:rFonts w:ascii="Times New Roman" w:hAnsi="Times New Roman" w:cs="Times New Roman"/>
          <w:sz w:val="24"/>
          <w:szCs w:val="24"/>
        </w:rPr>
        <w:t xml:space="preserve"> Федерального закона </w:t>
      </w:r>
      <w:r w:rsidR="001934B5">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sidR="001934B5">
        <w:rPr>
          <w:rFonts w:ascii="Times New Roman" w:hAnsi="Times New Roman" w:cs="Times New Roman"/>
          <w:sz w:val="24"/>
          <w:szCs w:val="24"/>
        </w:rPr>
        <w:t>»</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r w:rsidR="001934B5">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5.6.1. Рекомендации по порядку рассмотрения в государственном органе указанного представления аналогичны рекомендациям, содержащимся в </w:t>
      </w:r>
      <w:hyperlink w:anchor="Par131" w:history="1">
        <w:r w:rsidRPr="001934B5">
          <w:rPr>
            <w:rFonts w:ascii="Times New Roman" w:hAnsi="Times New Roman" w:cs="Times New Roman"/>
            <w:b/>
            <w:sz w:val="24"/>
            <w:szCs w:val="24"/>
          </w:rPr>
          <w:t>абзацах третьем</w:t>
        </w:r>
      </w:hyperlink>
      <w:r w:rsidRPr="001934B5">
        <w:rPr>
          <w:rFonts w:ascii="Times New Roman" w:hAnsi="Times New Roman" w:cs="Times New Roman"/>
          <w:b/>
          <w:sz w:val="24"/>
          <w:szCs w:val="24"/>
        </w:rPr>
        <w:t xml:space="preserve"> - </w:t>
      </w:r>
      <w:hyperlink w:anchor="Par133" w:history="1">
        <w:r w:rsidRPr="001934B5">
          <w:rPr>
            <w:rFonts w:ascii="Times New Roman" w:hAnsi="Times New Roman" w:cs="Times New Roman"/>
            <w:b/>
            <w:sz w:val="24"/>
            <w:szCs w:val="24"/>
          </w:rPr>
          <w:t>пятом пункта 5.3.1</w:t>
        </w:r>
      </w:hyperlink>
      <w:r w:rsidRPr="00902DDE">
        <w:rPr>
          <w:rFonts w:ascii="Times New Roman" w:hAnsi="Times New Roman" w:cs="Times New Roman"/>
          <w:sz w:val="24"/>
          <w:szCs w:val="24"/>
        </w:rPr>
        <w:t xml:space="preserve"> настоящих Методических рекомендаций.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5.6.2. В случае</w:t>
      </w:r>
      <w:proofErr w:type="gramStart"/>
      <w:r w:rsidRPr="00902DDE">
        <w:rPr>
          <w:rFonts w:ascii="Times New Roman" w:hAnsi="Times New Roman" w:cs="Times New Roman"/>
          <w:sz w:val="24"/>
          <w:szCs w:val="24"/>
        </w:rPr>
        <w:t>,</w:t>
      </w:r>
      <w:proofErr w:type="gramEnd"/>
      <w:r w:rsidRPr="00902DDE">
        <w:rPr>
          <w:rFonts w:ascii="Times New Roman" w:hAnsi="Times New Roman" w:cs="Times New Roman"/>
          <w:sz w:val="24"/>
          <w:szCs w:val="24"/>
        </w:rPr>
        <w:t xml:space="preserve"> если названное представление касается вопросов, подлежащих проверке в соответствии с </w:t>
      </w:r>
      <w:hyperlink r:id="rId60" w:history="1">
        <w:r w:rsidRPr="001934B5">
          <w:rPr>
            <w:rFonts w:ascii="Times New Roman" w:hAnsi="Times New Roman" w:cs="Times New Roman"/>
            <w:sz w:val="24"/>
            <w:szCs w:val="24"/>
          </w:rPr>
          <w:t>Указом</w:t>
        </w:r>
      </w:hyperlink>
      <w:r w:rsidRPr="001934B5">
        <w:rPr>
          <w:rFonts w:ascii="Times New Roman" w:hAnsi="Times New Roman" w:cs="Times New Roman"/>
          <w:sz w:val="24"/>
          <w:szCs w:val="24"/>
        </w:rPr>
        <w:t xml:space="preserve"> </w:t>
      </w:r>
      <w:r w:rsidRPr="00902DDE">
        <w:rPr>
          <w:rFonts w:ascii="Times New Roman" w:hAnsi="Times New Roman" w:cs="Times New Roman"/>
          <w:sz w:val="24"/>
          <w:szCs w:val="24"/>
        </w:rPr>
        <w:t xml:space="preserve">Президента </w:t>
      </w:r>
      <w:r w:rsidR="001934B5">
        <w:rPr>
          <w:rFonts w:ascii="Times New Roman" w:hAnsi="Times New Roman" w:cs="Times New Roman"/>
          <w:sz w:val="24"/>
          <w:szCs w:val="24"/>
        </w:rPr>
        <w:t>Республики Ингушетия</w:t>
      </w:r>
      <w:r w:rsidRPr="00902DDE">
        <w:rPr>
          <w:rFonts w:ascii="Times New Roman" w:hAnsi="Times New Roman" w:cs="Times New Roman"/>
          <w:sz w:val="24"/>
          <w:szCs w:val="24"/>
        </w:rPr>
        <w:t xml:space="preserve"> от 2</w:t>
      </w:r>
      <w:r w:rsidR="001934B5">
        <w:rPr>
          <w:rFonts w:ascii="Times New Roman" w:hAnsi="Times New Roman" w:cs="Times New Roman"/>
          <w:sz w:val="24"/>
          <w:szCs w:val="24"/>
        </w:rPr>
        <w:t>3 апреля</w:t>
      </w:r>
      <w:r w:rsidRPr="00902DDE">
        <w:rPr>
          <w:rFonts w:ascii="Times New Roman" w:hAnsi="Times New Roman" w:cs="Times New Roman"/>
          <w:sz w:val="24"/>
          <w:szCs w:val="24"/>
        </w:rPr>
        <w:t xml:space="preserve"> 20</w:t>
      </w:r>
      <w:r w:rsidR="001934B5">
        <w:rPr>
          <w:rFonts w:ascii="Times New Roman" w:hAnsi="Times New Roman" w:cs="Times New Roman"/>
          <w:sz w:val="24"/>
          <w:szCs w:val="24"/>
        </w:rPr>
        <w:t>1</w:t>
      </w:r>
      <w:r w:rsidRPr="00902DDE">
        <w:rPr>
          <w:rFonts w:ascii="Times New Roman" w:hAnsi="Times New Roman" w:cs="Times New Roman"/>
          <w:sz w:val="24"/>
          <w:szCs w:val="24"/>
        </w:rPr>
        <w:t xml:space="preserve">0 г. </w:t>
      </w:r>
      <w:r w:rsidR="001934B5">
        <w:rPr>
          <w:rFonts w:ascii="Times New Roman" w:hAnsi="Times New Roman" w:cs="Times New Roman"/>
          <w:sz w:val="24"/>
          <w:szCs w:val="24"/>
        </w:rPr>
        <w:t>№91</w:t>
      </w:r>
      <w:r w:rsidRPr="00902DDE">
        <w:rPr>
          <w:rFonts w:ascii="Times New Roman" w:hAnsi="Times New Roman" w:cs="Times New Roman"/>
          <w:sz w:val="24"/>
          <w:szCs w:val="24"/>
        </w:rPr>
        <w:t xml:space="preserve">,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w:t>
      </w:r>
      <w:hyperlink r:id="rId61" w:history="1">
        <w:r w:rsidRPr="001934B5">
          <w:rPr>
            <w:rFonts w:ascii="Times New Roman" w:hAnsi="Times New Roman" w:cs="Times New Roman"/>
            <w:b/>
            <w:sz w:val="24"/>
            <w:szCs w:val="24"/>
          </w:rPr>
          <w:t>пунктом 4</w:t>
        </w:r>
      </w:hyperlink>
      <w:r w:rsidRPr="00902DDE">
        <w:rPr>
          <w:rFonts w:ascii="Times New Roman" w:hAnsi="Times New Roman" w:cs="Times New Roman"/>
          <w:sz w:val="24"/>
          <w:szCs w:val="24"/>
        </w:rPr>
        <w:t xml:space="preserve"> </w:t>
      </w:r>
      <w:r w:rsidRPr="00AB180A">
        <w:rPr>
          <w:rFonts w:ascii="Times New Roman" w:hAnsi="Times New Roman" w:cs="Times New Roman"/>
          <w:b/>
          <w:sz w:val="24"/>
          <w:szCs w:val="24"/>
        </w:rPr>
        <w:t xml:space="preserve">Положения </w:t>
      </w:r>
      <w:r w:rsidRPr="00902DDE">
        <w:rPr>
          <w:rFonts w:ascii="Times New Roman" w:hAnsi="Times New Roman" w:cs="Times New Roman"/>
          <w:sz w:val="24"/>
          <w:szCs w:val="24"/>
        </w:rPr>
        <w:t>о проверке достоверности сведений.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5.6.3. На основании </w:t>
      </w:r>
      <w:hyperlink r:id="rId62" w:history="1">
        <w:r w:rsidRPr="001934B5">
          <w:rPr>
            <w:rFonts w:ascii="Times New Roman" w:hAnsi="Times New Roman" w:cs="Times New Roman"/>
            <w:b/>
            <w:sz w:val="24"/>
            <w:szCs w:val="24"/>
          </w:rPr>
          <w:t xml:space="preserve">подпункта </w:t>
        </w:r>
        <w:r w:rsidR="001934B5" w:rsidRPr="001934B5">
          <w:rPr>
            <w:rFonts w:ascii="Times New Roman" w:hAnsi="Times New Roman" w:cs="Times New Roman"/>
            <w:b/>
            <w:sz w:val="24"/>
            <w:szCs w:val="24"/>
          </w:rPr>
          <w:t>«в»</w:t>
        </w:r>
        <w:r w:rsidRPr="001934B5">
          <w:rPr>
            <w:rFonts w:ascii="Times New Roman" w:hAnsi="Times New Roman" w:cs="Times New Roman"/>
            <w:b/>
            <w:sz w:val="24"/>
            <w:szCs w:val="24"/>
          </w:rPr>
          <w:t xml:space="preserve"> пункта 1</w:t>
        </w:r>
        <w:r w:rsidR="001934B5" w:rsidRPr="001934B5">
          <w:rPr>
            <w:rFonts w:ascii="Times New Roman" w:hAnsi="Times New Roman" w:cs="Times New Roman"/>
            <w:b/>
            <w:sz w:val="24"/>
            <w:szCs w:val="24"/>
          </w:rPr>
          <w:t>2</w:t>
        </w:r>
      </w:hyperlink>
      <w:r w:rsidRPr="001934B5">
        <w:rPr>
          <w:rFonts w:ascii="Times New Roman" w:hAnsi="Times New Roman" w:cs="Times New Roman"/>
          <w:b/>
          <w:sz w:val="24"/>
          <w:szCs w:val="24"/>
        </w:rPr>
        <w:t xml:space="preserve"> </w:t>
      </w:r>
      <w:r w:rsidRPr="00AB180A">
        <w:rPr>
          <w:rFonts w:ascii="Times New Roman" w:hAnsi="Times New Roman" w:cs="Times New Roman"/>
          <w:b/>
          <w:sz w:val="24"/>
          <w:szCs w:val="24"/>
        </w:rPr>
        <w:t>Положения</w:t>
      </w:r>
      <w:r w:rsidRPr="00902DDE">
        <w:rPr>
          <w:rFonts w:ascii="Times New Roman" w:hAnsi="Times New Roman" w:cs="Times New Roman"/>
          <w:sz w:val="24"/>
          <w:szCs w:val="24"/>
        </w:rPr>
        <w:t xml:space="preserve">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w:t>
      </w:r>
      <w:hyperlink r:id="rId63" w:history="1">
        <w:r w:rsidRPr="001934B5">
          <w:rPr>
            <w:rFonts w:ascii="Times New Roman" w:hAnsi="Times New Roman" w:cs="Times New Roman"/>
            <w:b/>
            <w:sz w:val="24"/>
            <w:szCs w:val="24"/>
          </w:rPr>
          <w:t xml:space="preserve">подпунктом </w:t>
        </w:r>
        <w:r w:rsidR="001934B5" w:rsidRPr="001934B5">
          <w:rPr>
            <w:rFonts w:ascii="Times New Roman" w:hAnsi="Times New Roman" w:cs="Times New Roman"/>
            <w:b/>
            <w:sz w:val="24"/>
            <w:szCs w:val="24"/>
          </w:rPr>
          <w:t>«</w:t>
        </w:r>
        <w:r w:rsidRPr="001934B5">
          <w:rPr>
            <w:rFonts w:ascii="Times New Roman" w:hAnsi="Times New Roman" w:cs="Times New Roman"/>
            <w:b/>
            <w:sz w:val="24"/>
            <w:szCs w:val="24"/>
          </w:rPr>
          <w:t>в</w:t>
        </w:r>
        <w:r w:rsidR="001934B5" w:rsidRPr="001934B5">
          <w:rPr>
            <w:rFonts w:ascii="Times New Roman" w:hAnsi="Times New Roman" w:cs="Times New Roman"/>
            <w:b/>
            <w:sz w:val="24"/>
            <w:szCs w:val="24"/>
          </w:rPr>
          <w:t>»</w:t>
        </w:r>
        <w:r w:rsidRPr="001934B5">
          <w:rPr>
            <w:rFonts w:ascii="Times New Roman" w:hAnsi="Times New Roman" w:cs="Times New Roman"/>
            <w:b/>
            <w:sz w:val="24"/>
            <w:szCs w:val="24"/>
          </w:rPr>
          <w:t xml:space="preserve"> пункта 1</w:t>
        </w:r>
        <w:r w:rsidR="001934B5" w:rsidRPr="001934B5">
          <w:rPr>
            <w:rFonts w:ascii="Times New Roman" w:hAnsi="Times New Roman" w:cs="Times New Roman"/>
            <w:b/>
            <w:sz w:val="24"/>
            <w:szCs w:val="24"/>
          </w:rPr>
          <w:t>2</w:t>
        </w:r>
      </w:hyperlink>
      <w:r w:rsidRPr="00902DDE">
        <w:rPr>
          <w:rFonts w:ascii="Times New Roman" w:hAnsi="Times New Roman" w:cs="Times New Roman"/>
          <w:sz w:val="24"/>
          <w:szCs w:val="24"/>
        </w:rPr>
        <w:t xml:space="preserve"> </w:t>
      </w:r>
      <w:r w:rsidRPr="00AB180A">
        <w:rPr>
          <w:rFonts w:ascii="Times New Roman" w:hAnsi="Times New Roman" w:cs="Times New Roman"/>
          <w:b/>
          <w:sz w:val="24"/>
          <w:szCs w:val="24"/>
        </w:rPr>
        <w:t>Положения</w:t>
      </w:r>
      <w:r w:rsidRPr="00902DDE">
        <w:rPr>
          <w:rFonts w:ascii="Times New Roman" w:hAnsi="Times New Roman" w:cs="Times New Roman"/>
          <w:sz w:val="24"/>
          <w:szCs w:val="24"/>
        </w:rPr>
        <w:t xml:space="preserve">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5.7. Согласно </w:t>
      </w:r>
      <w:hyperlink r:id="rId64" w:history="1">
        <w:r w:rsidRPr="00AB180A">
          <w:rPr>
            <w:rFonts w:ascii="Times New Roman" w:hAnsi="Times New Roman" w:cs="Times New Roman"/>
            <w:b/>
            <w:sz w:val="24"/>
            <w:szCs w:val="24"/>
          </w:rPr>
          <w:t>пункту 1</w:t>
        </w:r>
        <w:r w:rsidR="00AB180A" w:rsidRPr="00AB180A">
          <w:rPr>
            <w:rFonts w:ascii="Times New Roman" w:hAnsi="Times New Roman" w:cs="Times New Roman"/>
            <w:b/>
            <w:sz w:val="24"/>
            <w:szCs w:val="24"/>
          </w:rPr>
          <w:t>3</w:t>
        </w:r>
      </w:hyperlink>
      <w:r w:rsidRPr="00AB180A">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комиссия не проводит проверки по фактам нарушения служебной дисциплины.</w:t>
      </w:r>
      <w:r w:rsidR="001934B5">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руководителей, соблюдать служебный распорядок государственного органа, должностной регламент и т.п. При этом исполнение таких обязанностей и является служебной дисциплиной. </w:t>
      </w:r>
      <w:proofErr w:type="gramStart"/>
      <w:r w:rsidRPr="00902DDE">
        <w:rPr>
          <w:rFonts w:ascii="Times New Roman" w:hAnsi="Times New Roman" w:cs="Times New Roman"/>
          <w:sz w:val="24"/>
          <w:szCs w:val="24"/>
        </w:rPr>
        <w:t xml:space="preserve">К примеру, согласно </w:t>
      </w:r>
      <w:hyperlink r:id="rId65" w:history="1">
        <w:r w:rsidRPr="00AB180A">
          <w:rPr>
            <w:rFonts w:ascii="Times New Roman" w:hAnsi="Times New Roman" w:cs="Times New Roman"/>
            <w:b/>
            <w:sz w:val="24"/>
            <w:szCs w:val="24"/>
          </w:rPr>
          <w:t>части 1 статьи 56</w:t>
        </w:r>
      </w:hyperlink>
      <w:r w:rsidRPr="00902DDE">
        <w:rPr>
          <w:rFonts w:ascii="Times New Roman" w:hAnsi="Times New Roman" w:cs="Times New Roman"/>
          <w:sz w:val="24"/>
          <w:szCs w:val="24"/>
        </w:rPr>
        <w:t xml:space="preserve"> Федерального закона </w:t>
      </w:r>
      <w:r w:rsidR="00AB180A">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sidR="00AB180A">
        <w:rPr>
          <w:rFonts w:ascii="Times New Roman" w:hAnsi="Times New Roman" w:cs="Times New Roman"/>
          <w:sz w:val="24"/>
          <w:szCs w:val="24"/>
        </w:rPr>
        <w:t>»</w:t>
      </w:r>
      <w:r w:rsidRPr="00902DDE">
        <w:rPr>
          <w:rFonts w:ascii="Times New Roman" w:hAnsi="Times New Roman" w:cs="Times New Roman"/>
          <w:sz w:val="24"/>
          <w:szCs w:val="24"/>
        </w:rPr>
        <w:t xml:space="preserve"> служебная дисциплина на государственной гражданской службе - это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w:t>
      </w:r>
      <w:r w:rsidRPr="00902DDE">
        <w:rPr>
          <w:rFonts w:ascii="Times New Roman" w:hAnsi="Times New Roman" w:cs="Times New Roman"/>
          <w:sz w:val="24"/>
          <w:szCs w:val="24"/>
        </w:rPr>
        <w:lastRenderedPageBreak/>
        <w:t>нормативными правовыми актами, нормативными актами государственного органа и со служебным контрактом.</w:t>
      </w:r>
      <w:proofErr w:type="gramEnd"/>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w:t>
      </w:r>
      <w:hyperlink r:id="rId66" w:history="1">
        <w:r w:rsidRPr="00AB180A">
          <w:rPr>
            <w:rFonts w:ascii="Times New Roman" w:hAnsi="Times New Roman" w:cs="Times New Roman"/>
            <w:b/>
            <w:sz w:val="24"/>
            <w:szCs w:val="24"/>
          </w:rPr>
          <w:t xml:space="preserve">пункта </w:t>
        </w:r>
        <w:r w:rsidR="00AB180A" w:rsidRPr="00AB180A">
          <w:rPr>
            <w:rFonts w:ascii="Times New Roman" w:hAnsi="Times New Roman" w:cs="Times New Roman"/>
            <w:b/>
            <w:sz w:val="24"/>
            <w:szCs w:val="24"/>
          </w:rPr>
          <w:t>12</w:t>
        </w:r>
      </w:hyperlink>
      <w:r w:rsidRPr="00AB180A">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r w:rsidR="00AB180A">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w:t>
      </w:r>
      <w:proofErr w:type="gramStart"/>
      <w:r w:rsidRPr="00902DDE">
        <w:rPr>
          <w:rFonts w:ascii="Times New Roman" w:hAnsi="Times New Roman" w:cs="Times New Roman"/>
          <w:sz w:val="24"/>
          <w:szCs w:val="24"/>
        </w:rPr>
        <w:t xml:space="preserve">служащих) </w:t>
      </w:r>
      <w:proofErr w:type="gramEnd"/>
      <w:r w:rsidRPr="00902DDE">
        <w:rPr>
          <w:rFonts w:ascii="Times New Roman" w:hAnsi="Times New Roman" w:cs="Times New Roman"/>
          <w:sz w:val="24"/>
          <w:szCs w:val="24"/>
        </w:rPr>
        <w:t xml:space="preserve">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w:t>
      </w:r>
      <w:hyperlink r:id="rId67" w:history="1">
        <w:r w:rsidRPr="00AB180A">
          <w:rPr>
            <w:rFonts w:ascii="Times New Roman" w:hAnsi="Times New Roman" w:cs="Times New Roman"/>
            <w:b/>
            <w:sz w:val="24"/>
            <w:szCs w:val="24"/>
          </w:rPr>
          <w:t>Положением</w:t>
        </w:r>
      </w:hyperlink>
      <w:r w:rsidRPr="00902DDE">
        <w:rPr>
          <w:rFonts w:ascii="Times New Roman" w:hAnsi="Times New Roman" w:cs="Times New Roman"/>
          <w:sz w:val="24"/>
          <w:szCs w:val="24"/>
        </w:rPr>
        <w:t xml:space="preserve"> о комиссиях.</w:t>
      </w:r>
    </w:p>
    <w:p w:rsidR="002724CE" w:rsidRPr="00AB180A" w:rsidRDefault="002724CE" w:rsidP="00B93B4E">
      <w:pPr>
        <w:pStyle w:val="a3"/>
        <w:ind w:left="-567" w:right="-284" w:firstLine="425"/>
        <w:jc w:val="both"/>
        <w:rPr>
          <w:rFonts w:ascii="Times New Roman" w:hAnsi="Times New Roman" w:cs="Times New Roman"/>
          <w:sz w:val="16"/>
          <w:szCs w:val="16"/>
        </w:rPr>
      </w:pPr>
    </w:p>
    <w:p w:rsidR="002724CE" w:rsidRPr="00AB180A" w:rsidRDefault="002724CE" w:rsidP="00B93B4E">
      <w:pPr>
        <w:pStyle w:val="a3"/>
        <w:ind w:left="-567" w:right="-284" w:firstLine="425"/>
        <w:jc w:val="both"/>
        <w:rPr>
          <w:rFonts w:ascii="Times New Roman" w:hAnsi="Times New Roman" w:cs="Times New Roman"/>
          <w:b/>
          <w:sz w:val="24"/>
          <w:szCs w:val="24"/>
        </w:rPr>
      </w:pPr>
      <w:r w:rsidRPr="00AB180A">
        <w:rPr>
          <w:rFonts w:ascii="Times New Roman" w:hAnsi="Times New Roman" w:cs="Times New Roman"/>
          <w:b/>
          <w:sz w:val="24"/>
          <w:szCs w:val="24"/>
        </w:rPr>
        <w:t>6. Порядок подготовки заседания комиссии</w:t>
      </w:r>
    </w:p>
    <w:p w:rsidR="002724CE" w:rsidRPr="00AB180A"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6.1. </w:t>
      </w:r>
      <w:hyperlink r:id="rId68" w:history="1">
        <w:r w:rsidRPr="0040747F">
          <w:rPr>
            <w:rFonts w:ascii="Times New Roman" w:hAnsi="Times New Roman" w:cs="Times New Roman"/>
            <w:b/>
            <w:sz w:val="24"/>
            <w:szCs w:val="24"/>
          </w:rPr>
          <w:t>Пунктом 3</w:t>
        </w:r>
        <w:r w:rsidR="0040747F" w:rsidRPr="0040747F">
          <w:rPr>
            <w:rFonts w:ascii="Times New Roman" w:hAnsi="Times New Roman" w:cs="Times New Roman"/>
            <w:b/>
            <w:sz w:val="24"/>
            <w:szCs w:val="24"/>
          </w:rPr>
          <w:t>4</w:t>
        </w:r>
      </w:hyperlink>
      <w:r w:rsidRPr="0040747F">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организационно-техническое и документационное обеспечение деятельности комиссии возложено на кадров</w:t>
      </w:r>
      <w:r w:rsidR="002F1301">
        <w:rPr>
          <w:rFonts w:ascii="Times New Roman" w:hAnsi="Times New Roman" w:cs="Times New Roman"/>
          <w:sz w:val="24"/>
          <w:szCs w:val="24"/>
        </w:rPr>
        <w:t xml:space="preserve">ую </w:t>
      </w:r>
      <w:r w:rsidRPr="00902DDE">
        <w:rPr>
          <w:rFonts w:ascii="Times New Roman" w:hAnsi="Times New Roman" w:cs="Times New Roman"/>
          <w:sz w:val="24"/>
          <w:szCs w:val="24"/>
        </w:rPr>
        <w:t>служб</w:t>
      </w:r>
      <w:r w:rsidR="002F1301">
        <w:rPr>
          <w:rFonts w:ascii="Times New Roman" w:hAnsi="Times New Roman" w:cs="Times New Roman"/>
          <w:sz w:val="24"/>
          <w:szCs w:val="24"/>
        </w:rPr>
        <w:t>у</w:t>
      </w:r>
      <w:r w:rsidRPr="00902DDE">
        <w:rPr>
          <w:rFonts w:ascii="Times New Roman" w:hAnsi="Times New Roman" w:cs="Times New Roman"/>
          <w:sz w:val="24"/>
          <w:szCs w:val="24"/>
        </w:rPr>
        <w:t xml:space="preserve">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Такие функции должны быть отражены в должностном регламенте соответствующего государственного служащего.</w:t>
      </w:r>
    </w:p>
    <w:p w:rsidR="002724CE" w:rsidRPr="00902DDE" w:rsidRDefault="002724CE" w:rsidP="00B93B4E">
      <w:pPr>
        <w:pStyle w:val="a3"/>
        <w:ind w:left="-567" w:right="-284" w:firstLine="425"/>
        <w:jc w:val="both"/>
        <w:rPr>
          <w:rFonts w:ascii="Times New Roman" w:hAnsi="Times New Roman" w:cs="Times New Roman"/>
          <w:sz w:val="24"/>
          <w:szCs w:val="24"/>
        </w:rPr>
      </w:pPr>
      <w:bookmarkStart w:id="4" w:name="Par171"/>
      <w:bookmarkEnd w:id="4"/>
      <w:r w:rsidRPr="00902DDE">
        <w:rPr>
          <w:rFonts w:ascii="Times New Roman" w:hAnsi="Times New Roman" w:cs="Times New Roman"/>
          <w:sz w:val="24"/>
          <w:szCs w:val="24"/>
        </w:rPr>
        <w:t xml:space="preserve">6.2. В соответствии с </w:t>
      </w:r>
      <w:hyperlink r:id="rId69" w:history="1">
        <w:r w:rsidRPr="0040747F">
          <w:rPr>
            <w:rFonts w:ascii="Times New Roman" w:hAnsi="Times New Roman" w:cs="Times New Roman"/>
            <w:b/>
            <w:sz w:val="24"/>
            <w:szCs w:val="24"/>
          </w:rPr>
          <w:t>абзацем первым пункта 1</w:t>
        </w:r>
        <w:r w:rsidR="0040747F">
          <w:rPr>
            <w:rFonts w:ascii="Times New Roman" w:hAnsi="Times New Roman" w:cs="Times New Roman"/>
            <w:b/>
            <w:sz w:val="24"/>
            <w:szCs w:val="24"/>
          </w:rPr>
          <w:t>4</w:t>
        </w:r>
      </w:hyperlink>
      <w:r w:rsidRPr="0040747F">
        <w:rPr>
          <w:rFonts w:ascii="Times New Roman" w:hAnsi="Times New Roman" w:cs="Times New Roman"/>
          <w:b/>
          <w:sz w:val="24"/>
          <w:szCs w:val="24"/>
        </w:rPr>
        <w:t xml:space="preserve"> Положения </w:t>
      </w:r>
      <w:r w:rsidRPr="00902DDE">
        <w:rPr>
          <w:rFonts w:ascii="Times New Roman" w:hAnsi="Times New Roman" w:cs="Times New Roman"/>
          <w:sz w:val="24"/>
          <w:szCs w:val="24"/>
        </w:rPr>
        <w:t>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proofErr w:type="gramStart"/>
      <w:r w:rsidRPr="00902DDE">
        <w:rPr>
          <w:rFonts w:ascii="Times New Roman" w:hAnsi="Times New Roman" w:cs="Times New Roman"/>
          <w:sz w:val="24"/>
          <w:szCs w:val="24"/>
        </w:rPr>
        <w:t xml:space="preserve">В целях обеспечения надлежащего исполнения требований </w:t>
      </w:r>
      <w:hyperlink r:id="rId70" w:history="1">
        <w:r w:rsidRPr="0040747F">
          <w:rPr>
            <w:rFonts w:ascii="Times New Roman" w:hAnsi="Times New Roman" w:cs="Times New Roman"/>
            <w:b/>
            <w:sz w:val="24"/>
            <w:szCs w:val="24"/>
          </w:rPr>
          <w:t>Положения</w:t>
        </w:r>
      </w:hyperlink>
      <w:r w:rsidRPr="00902DDE">
        <w:rPr>
          <w:rFonts w:ascii="Times New Roman" w:hAnsi="Times New Roman" w:cs="Times New Roman"/>
          <w:sz w:val="24"/>
          <w:szCs w:val="24"/>
        </w:rPr>
        <w:t xml:space="preserve">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кадровой служб</w:t>
      </w:r>
      <w:r w:rsidR="00D66052">
        <w:rPr>
          <w:rFonts w:ascii="Times New Roman" w:hAnsi="Times New Roman" w:cs="Times New Roman"/>
          <w:sz w:val="24"/>
          <w:szCs w:val="24"/>
        </w:rPr>
        <w:t>е</w:t>
      </w:r>
      <w:r w:rsidRPr="00902DDE">
        <w:rPr>
          <w:rFonts w:ascii="Times New Roman" w:hAnsi="Times New Roman" w:cs="Times New Roman"/>
          <w:sz w:val="24"/>
          <w:szCs w:val="24"/>
        </w:rPr>
        <w:t xml:space="preserve"> государственного органа по профилактике коррупционных и иных правонарушений либо должностным лицом кадровой службы</w:t>
      </w:r>
      <w:proofErr w:type="gramEnd"/>
      <w:r w:rsidRPr="00902DDE">
        <w:rPr>
          <w:rFonts w:ascii="Times New Roman" w:hAnsi="Times New Roman" w:cs="Times New Roman"/>
          <w:sz w:val="24"/>
          <w:szCs w:val="24"/>
        </w:rPr>
        <w:t xml:space="preserve"> государственного органа, </w:t>
      </w:r>
      <w:proofErr w:type="gramStart"/>
      <w:r w:rsidRPr="00902DDE">
        <w:rPr>
          <w:rFonts w:ascii="Times New Roman" w:hAnsi="Times New Roman" w:cs="Times New Roman"/>
          <w:sz w:val="24"/>
          <w:szCs w:val="24"/>
        </w:rPr>
        <w:t>ответственным</w:t>
      </w:r>
      <w:proofErr w:type="gramEnd"/>
      <w:r w:rsidRPr="00902DDE">
        <w:rPr>
          <w:rFonts w:ascii="Times New Roman" w:hAnsi="Times New Roman" w:cs="Times New Roman"/>
          <w:sz w:val="24"/>
          <w:szCs w:val="24"/>
        </w:rPr>
        <w:t xml:space="preserve"> за работу по профилактике коррупционных и иных правонарушений.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Для этого в кадровой служб</w:t>
      </w:r>
      <w:r w:rsidR="00D66052">
        <w:rPr>
          <w:rFonts w:ascii="Times New Roman" w:hAnsi="Times New Roman" w:cs="Times New Roman"/>
          <w:sz w:val="24"/>
          <w:szCs w:val="24"/>
        </w:rPr>
        <w:t>е</w:t>
      </w:r>
      <w:r w:rsidRPr="00902DDE">
        <w:rPr>
          <w:rFonts w:ascii="Times New Roman" w:hAnsi="Times New Roman" w:cs="Times New Roman"/>
          <w:sz w:val="24"/>
          <w:szCs w:val="24"/>
        </w:rPr>
        <w:t xml:space="preserve">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6.3. Председатель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назначает дату заседания комиссии (</w:t>
      </w:r>
      <w:hyperlink r:id="rId71" w:history="1">
        <w:r w:rsidRPr="0040747F">
          <w:rPr>
            <w:rFonts w:ascii="Times New Roman" w:hAnsi="Times New Roman" w:cs="Times New Roman"/>
            <w:b/>
            <w:sz w:val="24"/>
            <w:szCs w:val="24"/>
          </w:rPr>
          <w:t xml:space="preserve">подпункт </w:t>
        </w:r>
        <w:r w:rsidR="0040747F" w:rsidRPr="0040747F">
          <w:rPr>
            <w:rFonts w:ascii="Times New Roman" w:hAnsi="Times New Roman" w:cs="Times New Roman"/>
            <w:b/>
            <w:sz w:val="24"/>
            <w:szCs w:val="24"/>
          </w:rPr>
          <w:t>«а»</w:t>
        </w:r>
        <w:r w:rsidRPr="0040747F">
          <w:rPr>
            <w:rFonts w:ascii="Times New Roman" w:hAnsi="Times New Roman" w:cs="Times New Roman"/>
            <w:b/>
            <w:sz w:val="24"/>
            <w:szCs w:val="24"/>
          </w:rPr>
          <w:t xml:space="preserve"> пункта 1</w:t>
        </w:r>
        <w:r w:rsidR="0040747F" w:rsidRPr="0040747F">
          <w:rPr>
            <w:rFonts w:ascii="Times New Roman" w:hAnsi="Times New Roman" w:cs="Times New Roman"/>
            <w:b/>
            <w:sz w:val="24"/>
            <w:szCs w:val="24"/>
          </w:rPr>
          <w:t>4</w:t>
        </w:r>
      </w:hyperlink>
      <w:r w:rsidRPr="0040747F">
        <w:rPr>
          <w:rFonts w:ascii="Times New Roman" w:hAnsi="Times New Roman" w:cs="Times New Roman"/>
          <w:b/>
          <w:sz w:val="24"/>
          <w:szCs w:val="24"/>
        </w:rPr>
        <w:t xml:space="preserve"> Положения о комиссиях</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w:t>
      </w:r>
      <w:hyperlink r:id="rId72" w:history="1">
        <w:r w:rsidRPr="0040747F">
          <w:rPr>
            <w:rFonts w:ascii="Times New Roman" w:hAnsi="Times New Roman" w:cs="Times New Roman"/>
            <w:b/>
            <w:sz w:val="24"/>
            <w:szCs w:val="24"/>
          </w:rPr>
          <w:t xml:space="preserve">подпункт </w:t>
        </w:r>
        <w:r w:rsidR="0040747F" w:rsidRPr="0040747F">
          <w:rPr>
            <w:rFonts w:ascii="Times New Roman" w:hAnsi="Times New Roman" w:cs="Times New Roman"/>
            <w:b/>
            <w:sz w:val="24"/>
            <w:szCs w:val="24"/>
          </w:rPr>
          <w:t>«</w:t>
        </w:r>
        <w:r w:rsidRPr="0040747F">
          <w:rPr>
            <w:rFonts w:ascii="Times New Roman" w:hAnsi="Times New Roman" w:cs="Times New Roman"/>
            <w:b/>
            <w:sz w:val="24"/>
            <w:szCs w:val="24"/>
          </w:rPr>
          <w:t>а</w:t>
        </w:r>
        <w:r w:rsidR="0040747F" w:rsidRPr="0040747F">
          <w:rPr>
            <w:rFonts w:ascii="Times New Roman" w:hAnsi="Times New Roman" w:cs="Times New Roman"/>
            <w:b/>
            <w:sz w:val="24"/>
            <w:szCs w:val="24"/>
          </w:rPr>
          <w:t>»</w:t>
        </w:r>
        <w:r w:rsidRPr="0040747F">
          <w:rPr>
            <w:rFonts w:ascii="Times New Roman" w:hAnsi="Times New Roman" w:cs="Times New Roman"/>
            <w:b/>
            <w:sz w:val="24"/>
            <w:szCs w:val="24"/>
          </w:rPr>
          <w:t xml:space="preserve"> пункта </w:t>
        </w:r>
        <w:r w:rsidR="0040747F" w:rsidRPr="0040747F">
          <w:rPr>
            <w:rFonts w:ascii="Times New Roman" w:hAnsi="Times New Roman" w:cs="Times New Roman"/>
            <w:b/>
            <w:sz w:val="24"/>
            <w:szCs w:val="24"/>
          </w:rPr>
          <w:t>9</w:t>
        </w:r>
      </w:hyperlink>
      <w:r w:rsidRPr="0040747F">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рассматривает ходатайства о приглашении на заседание комиссии лиц, указанных в </w:t>
      </w:r>
      <w:hyperlink r:id="rId73" w:history="1">
        <w:r w:rsidRPr="0040747F">
          <w:rPr>
            <w:rFonts w:ascii="Times New Roman" w:hAnsi="Times New Roman" w:cs="Times New Roman"/>
            <w:b/>
            <w:sz w:val="24"/>
            <w:szCs w:val="24"/>
          </w:rPr>
          <w:t xml:space="preserve">подпункте </w:t>
        </w:r>
        <w:r w:rsidR="0040747F" w:rsidRPr="0040747F">
          <w:rPr>
            <w:rFonts w:ascii="Times New Roman" w:hAnsi="Times New Roman" w:cs="Times New Roman"/>
            <w:b/>
            <w:sz w:val="24"/>
            <w:szCs w:val="24"/>
          </w:rPr>
          <w:t>«</w:t>
        </w:r>
        <w:r w:rsidRPr="0040747F">
          <w:rPr>
            <w:rFonts w:ascii="Times New Roman" w:hAnsi="Times New Roman" w:cs="Times New Roman"/>
            <w:b/>
            <w:sz w:val="24"/>
            <w:szCs w:val="24"/>
          </w:rPr>
          <w:t>б</w:t>
        </w:r>
        <w:r w:rsidR="0040747F" w:rsidRPr="0040747F">
          <w:rPr>
            <w:rFonts w:ascii="Times New Roman" w:hAnsi="Times New Roman" w:cs="Times New Roman"/>
            <w:b/>
            <w:sz w:val="24"/>
            <w:szCs w:val="24"/>
          </w:rPr>
          <w:t>»</w:t>
        </w:r>
        <w:r w:rsidRPr="0040747F">
          <w:rPr>
            <w:rFonts w:ascii="Times New Roman" w:hAnsi="Times New Roman" w:cs="Times New Roman"/>
            <w:b/>
            <w:sz w:val="24"/>
            <w:szCs w:val="24"/>
          </w:rPr>
          <w:t xml:space="preserve"> пункта </w:t>
        </w:r>
        <w:r w:rsidR="0040747F" w:rsidRPr="0040747F">
          <w:rPr>
            <w:rFonts w:ascii="Times New Roman" w:hAnsi="Times New Roman" w:cs="Times New Roman"/>
            <w:b/>
            <w:sz w:val="24"/>
            <w:szCs w:val="24"/>
          </w:rPr>
          <w:t>9</w:t>
        </w:r>
      </w:hyperlink>
      <w:r w:rsidRPr="00902DDE">
        <w:rPr>
          <w:rFonts w:ascii="Times New Roman" w:hAnsi="Times New Roman" w:cs="Times New Roman"/>
          <w:sz w:val="24"/>
          <w:szCs w:val="24"/>
        </w:rPr>
        <w:t xml:space="preserve"> Положения о комиссиях, принимает решение об удовлетворении (об отказе в удовлетворении) указанных ходатайств (</w:t>
      </w:r>
      <w:hyperlink r:id="rId74" w:history="1">
        <w:r w:rsidR="0040747F" w:rsidRPr="0040747F">
          <w:rPr>
            <w:rFonts w:ascii="Times New Roman" w:hAnsi="Times New Roman" w:cs="Times New Roman"/>
            <w:b/>
            <w:sz w:val="24"/>
            <w:szCs w:val="24"/>
          </w:rPr>
          <w:t>подпункт «</w:t>
        </w:r>
        <w:r w:rsidRPr="0040747F">
          <w:rPr>
            <w:rFonts w:ascii="Times New Roman" w:hAnsi="Times New Roman" w:cs="Times New Roman"/>
            <w:b/>
            <w:sz w:val="24"/>
            <w:szCs w:val="24"/>
          </w:rPr>
          <w:t>в</w:t>
        </w:r>
        <w:r w:rsidR="0040747F" w:rsidRPr="0040747F">
          <w:rPr>
            <w:rFonts w:ascii="Times New Roman" w:hAnsi="Times New Roman" w:cs="Times New Roman"/>
            <w:b/>
            <w:sz w:val="24"/>
            <w:szCs w:val="24"/>
          </w:rPr>
          <w:t>»</w:t>
        </w:r>
        <w:r w:rsidRPr="0040747F">
          <w:rPr>
            <w:rFonts w:ascii="Times New Roman" w:hAnsi="Times New Roman" w:cs="Times New Roman"/>
            <w:b/>
            <w:sz w:val="24"/>
            <w:szCs w:val="24"/>
          </w:rPr>
          <w:t xml:space="preserve"> пункта 1</w:t>
        </w:r>
        <w:r w:rsidR="0040747F">
          <w:rPr>
            <w:rFonts w:ascii="Times New Roman" w:hAnsi="Times New Roman" w:cs="Times New Roman"/>
            <w:b/>
            <w:sz w:val="24"/>
            <w:szCs w:val="24"/>
          </w:rPr>
          <w:t>4</w:t>
        </w:r>
      </w:hyperlink>
      <w:r w:rsidRPr="0040747F">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proofErr w:type="gramStart"/>
      <w:r w:rsidRPr="00902DDE">
        <w:rPr>
          <w:rFonts w:ascii="Times New Roman" w:hAnsi="Times New Roman" w:cs="Times New Roman"/>
          <w:sz w:val="24"/>
          <w:szCs w:val="24"/>
        </w:rPr>
        <w:t xml:space="preserve">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w:t>
      </w:r>
      <w:r w:rsidRPr="00902DDE">
        <w:rPr>
          <w:rFonts w:ascii="Times New Roman" w:hAnsi="Times New Roman" w:cs="Times New Roman"/>
          <w:sz w:val="24"/>
          <w:szCs w:val="24"/>
        </w:rPr>
        <w:lastRenderedPageBreak/>
        <w:t>профилактике коррупционных</w:t>
      </w:r>
      <w:proofErr w:type="gramEnd"/>
      <w:r w:rsidRPr="00902DDE">
        <w:rPr>
          <w:rFonts w:ascii="Times New Roman" w:hAnsi="Times New Roman" w:cs="Times New Roman"/>
          <w:sz w:val="24"/>
          <w:szCs w:val="24"/>
        </w:rPr>
        <w:t xml:space="preserve"> и иных правонарушений, и с результатами ее проверки (</w:t>
      </w:r>
      <w:hyperlink r:id="rId75" w:history="1">
        <w:r w:rsidRPr="0040747F">
          <w:rPr>
            <w:rFonts w:ascii="Times New Roman" w:hAnsi="Times New Roman" w:cs="Times New Roman"/>
            <w:b/>
            <w:sz w:val="24"/>
            <w:szCs w:val="24"/>
          </w:rPr>
          <w:t xml:space="preserve">подпункт </w:t>
        </w:r>
        <w:r w:rsidR="0040747F" w:rsidRPr="0040747F">
          <w:rPr>
            <w:rFonts w:ascii="Times New Roman" w:hAnsi="Times New Roman" w:cs="Times New Roman"/>
            <w:b/>
            <w:sz w:val="24"/>
            <w:szCs w:val="24"/>
          </w:rPr>
          <w:t>«</w:t>
        </w:r>
        <w:r w:rsidRPr="0040747F">
          <w:rPr>
            <w:rFonts w:ascii="Times New Roman" w:hAnsi="Times New Roman" w:cs="Times New Roman"/>
            <w:b/>
            <w:sz w:val="24"/>
            <w:szCs w:val="24"/>
          </w:rPr>
          <w:t>б</w:t>
        </w:r>
        <w:r w:rsidR="0040747F" w:rsidRPr="0040747F">
          <w:rPr>
            <w:rFonts w:ascii="Times New Roman" w:hAnsi="Times New Roman" w:cs="Times New Roman"/>
            <w:b/>
            <w:sz w:val="24"/>
            <w:szCs w:val="24"/>
          </w:rPr>
          <w:t>»</w:t>
        </w:r>
        <w:r w:rsidRPr="0040747F">
          <w:rPr>
            <w:rFonts w:ascii="Times New Roman" w:hAnsi="Times New Roman" w:cs="Times New Roman"/>
            <w:b/>
            <w:sz w:val="24"/>
            <w:szCs w:val="24"/>
          </w:rPr>
          <w:t xml:space="preserve"> пункта 1</w:t>
        </w:r>
        <w:r w:rsidR="0040747F">
          <w:rPr>
            <w:rFonts w:ascii="Times New Roman" w:hAnsi="Times New Roman" w:cs="Times New Roman"/>
            <w:b/>
            <w:sz w:val="24"/>
            <w:szCs w:val="24"/>
          </w:rPr>
          <w:t>4</w:t>
        </w:r>
      </w:hyperlink>
      <w:r w:rsidRPr="0040747F">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принимает решение о рассмотрении (об отказе в рассмотрении) в ходе заседания комиссии дополнительных материалов (</w:t>
      </w:r>
      <w:hyperlink r:id="rId76" w:history="1">
        <w:r w:rsidRPr="0040747F">
          <w:rPr>
            <w:rFonts w:ascii="Times New Roman" w:hAnsi="Times New Roman" w:cs="Times New Roman"/>
            <w:b/>
            <w:sz w:val="24"/>
            <w:szCs w:val="24"/>
          </w:rPr>
          <w:t xml:space="preserve">подпункт </w:t>
        </w:r>
        <w:r w:rsidR="00D66052">
          <w:rPr>
            <w:rFonts w:ascii="Times New Roman" w:hAnsi="Times New Roman" w:cs="Times New Roman"/>
            <w:b/>
            <w:sz w:val="24"/>
            <w:szCs w:val="24"/>
          </w:rPr>
          <w:t>«</w:t>
        </w:r>
        <w:r w:rsidRPr="0040747F">
          <w:rPr>
            <w:rFonts w:ascii="Times New Roman" w:hAnsi="Times New Roman" w:cs="Times New Roman"/>
            <w:b/>
            <w:sz w:val="24"/>
            <w:szCs w:val="24"/>
          </w:rPr>
          <w:t>в</w:t>
        </w:r>
        <w:r w:rsidR="00D66052">
          <w:rPr>
            <w:rFonts w:ascii="Times New Roman" w:hAnsi="Times New Roman" w:cs="Times New Roman"/>
            <w:b/>
            <w:sz w:val="24"/>
            <w:szCs w:val="24"/>
          </w:rPr>
          <w:t>»</w:t>
        </w:r>
        <w:r w:rsidRPr="0040747F">
          <w:rPr>
            <w:rFonts w:ascii="Times New Roman" w:hAnsi="Times New Roman" w:cs="Times New Roman"/>
            <w:b/>
            <w:sz w:val="24"/>
            <w:szCs w:val="24"/>
          </w:rPr>
          <w:t xml:space="preserve"> пункта 1</w:t>
        </w:r>
        <w:r w:rsidR="0040747F" w:rsidRPr="0040747F">
          <w:rPr>
            <w:rFonts w:ascii="Times New Roman" w:hAnsi="Times New Roman" w:cs="Times New Roman"/>
            <w:b/>
            <w:sz w:val="24"/>
            <w:szCs w:val="24"/>
          </w:rPr>
          <w:t>4</w:t>
        </w:r>
      </w:hyperlink>
      <w:r w:rsidRPr="0040747F">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2724CE" w:rsidRPr="00902DDE" w:rsidRDefault="002724CE" w:rsidP="00B93B4E">
      <w:pPr>
        <w:pStyle w:val="a3"/>
        <w:ind w:left="-567" w:right="-284" w:firstLine="425"/>
        <w:jc w:val="both"/>
        <w:rPr>
          <w:rFonts w:ascii="Times New Roman" w:hAnsi="Times New Roman" w:cs="Times New Roman"/>
          <w:sz w:val="24"/>
          <w:szCs w:val="24"/>
        </w:rPr>
      </w:pPr>
      <w:bookmarkStart w:id="5" w:name="Par181"/>
      <w:bookmarkEnd w:id="5"/>
      <w:r w:rsidRPr="00902DDE">
        <w:rPr>
          <w:rFonts w:ascii="Times New Roman" w:hAnsi="Times New Roman" w:cs="Times New Roman"/>
          <w:sz w:val="24"/>
          <w:szCs w:val="24"/>
        </w:rPr>
        <w:t xml:space="preserve">6.4.1. В соответствии </w:t>
      </w:r>
      <w:r w:rsidRPr="0040747F">
        <w:rPr>
          <w:rFonts w:ascii="Times New Roman" w:hAnsi="Times New Roman" w:cs="Times New Roman"/>
          <w:b/>
          <w:sz w:val="24"/>
          <w:szCs w:val="24"/>
        </w:rPr>
        <w:t xml:space="preserve">с </w:t>
      </w:r>
      <w:hyperlink r:id="rId77" w:history="1">
        <w:r w:rsidRPr="0040747F">
          <w:rPr>
            <w:rFonts w:ascii="Times New Roman" w:hAnsi="Times New Roman" w:cs="Times New Roman"/>
            <w:b/>
            <w:sz w:val="24"/>
            <w:szCs w:val="24"/>
          </w:rPr>
          <w:t xml:space="preserve">подпунктом </w:t>
        </w:r>
        <w:r w:rsidR="00D66052">
          <w:rPr>
            <w:rFonts w:ascii="Times New Roman" w:hAnsi="Times New Roman" w:cs="Times New Roman"/>
            <w:b/>
            <w:sz w:val="24"/>
            <w:szCs w:val="24"/>
          </w:rPr>
          <w:t>«</w:t>
        </w:r>
        <w:r w:rsidRPr="0040747F">
          <w:rPr>
            <w:rFonts w:ascii="Times New Roman" w:hAnsi="Times New Roman" w:cs="Times New Roman"/>
            <w:b/>
            <w:sz w:val="24"/>
            <w:szCs w:val="24"/>
          </w:rPr>
          <w:t>а</w:t>
        </w:r>
        <w:r w:rsidR="00D66052">
          <w:rPr>
            <w:rFonts w:ascii="Times New Roman" w:hAnsi="Times New Roman" w:cs="Times New Roman"/>
            <w:b/>
            <w:sz w:val="24"/>
            <w:szCs w:val="24"/>
          </w:rPr>
          <w:t>»</w:t>
        </w:r>
        <w:r w:rsidRPr="0040747F">
          <w:rPr>
            <w:rFonts w:ascii="Times New Roman" w:hAnsi="Times New Roman" w:cs="Times New Roman"/>
            <w:b/>
            <w:sz w:val="24"/>
            <w:szCs w:val="24"/>
          </w:rPr>
          <w:t xml:space="preserve"> пункта 1</w:t>
        </w:r>
        <w:r w:rsidR="0040747F" w:rsidRPr="0040747F">
          <w:rPr>
            <w:rFonts w:ascii="Times New Roman" w:hAnsi="Times New Roman" w:cs="Times New Roman"/>
            <w:b/>
            <w:sz w:val="24"/>
            <w:szCs w:val="24"/>
          </w:rPr>
          <w:t>4</w:t>
        </w:r>
      </w:hyperlink>
      <w:r w:rsidRPr="00902DDE">
        <w:rPr>
          <w:rFonts w:ascii="Times New Roman" w:hAnsi="Times New Roman" w:cs="Times New Roman"/>
          <w:sz w:val="24"/>
          <w:szCs w:val="24"/>
        </w:rPr>
        <w:t xml:space="preserve"> </w:t>
      </w:r>
      <w:r w:rsidRPr="00D411CD">
        <w:rPr>
          <w:rFonts w:ascii="Times New Roman" w:hAnsi="Times New Roman" w:cs="Times New Roman"/>
          <w:sz w:val="24"/>
          <w:szCs w:val="24"/>
        </w:rPr>
        <w:t>Положения</w:t>
      </w:r>
      <w:r w:rsidRPr="00902DDE">
        <w:rPr>
          <w:rFonts w:ascii="Times New Roman" w:hAnsi="Times New Roman" w:cs="Times New Roman"/>
          <w:sz w:val="24"/>
          <w:szCs w:val="24"/>
        </w:rPr>
        <w:t xml:space="preserve">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случае</w:t>
      </w:r>
      <w:proofErr w:type="gramStart"/>
      <w:r w:rsidRPr="00902DDE">
        <w:rPr>
          <w:rFonts w:ascii="Times New Roman" w:hAnsi="Times New Roman" w:cs="Times New Roman"/>
          <w:sz w:val="24"/>
          <w:szCs w:val="24"/>
        </w:rPr>
        <w:t>,</w:t>
      </w:r>
      <w:proofErr w:type="gramEnd"/>
      <w:r w:rsidRPr="00902DDE">
        <w:rPr>
          <w:rFonts w:ascii="Times New Roman" w:hAnsi="Times New Roman" w:cs="Times New Roman"/>
          <w:sz w:val="24"/>
          <w:szCs w:val="24"/>
        </w:rPr>
        <w:t xml:space="preserve">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w:t>
      </w:r>
      <w:r w:rsidR="00C14AC4">
        <w:rPr>
          <w:rFonts w:ascii="Times New Roman" w:hAnsi="Times New Roman" w:cs="Times New Roman"/>
          <w:sz w:val="24"/>
          <w:szCs w:val="24"/>
        </w:rPr>
        <w:t>,</w:t>
      </w:r>
      <w:r w:rsidRPr="00902DDE">
        <w:rPr>
          <w:rFonts w:ascii="Times New Roman" w:hAnsi="Times New Roman" w:cs="Times New Roman"/>
          <w:sz w:val="24"/>
          <w:szCs w:val="24"/>
        </w:rPr>
        <w:t xml:space="preserve"> по возможности</w:t>
      </w:r>
      <w:r w:rsidR="00C14AC4">
        <w:rPr>
          <w:rFonts w:ascii="Times New Roman" w:hAnsi="Times New Roman" w:cs="Times New Roman"/>
          <w:sz w:val="24"/>
          <w:szCs w:val="24"/>
        </w:rPr>
        <w:t>,</w:t>
      </w:r>
      <w:r w:rsidRPr="00902DDE">
        <w:rPr>
          <w:rFonts w:ascii="Times New Roman" w:hAnsi="Times New Roman" w:cs="Times New Roman"/>
          <w:sz w:val="24"/>
          <w:szCs w:val="24"/>
        </w:rPr>
        <w:t xml:space="preserve">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6.4.5. 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6.4.6. В качестве организации, чей представитель может принимать участие в заседании комиссии, целесообразно определять:</w:t>
      </w:r>
    </w:p>
    <w:p w:rsidR="002724CE" w:rsidRPr="00902DDE" w:rsidRDefault="00845BA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
    <w:p w:rsidR="002724CE" w:rsidRPr="00902DDE" w:rsidRDefault="00845BA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2724CE" w:rsidRPr="00902DDE" w:rsidRDefault="00845BA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6.4.7. Решение о приглашении на заседание комиссии лиц, указанных в </w:t>
      </w:r>
      <w:hyperlink r:id="rId78" w:history="1">
        <w:r w:rsidR="00845BA1" w:rsidRPr="00845BA1">
          <w:rPr>
            <w:rFonts w:ascii="Times New Roman" w:hAnsi="Times New Roman" w:cs="Times New Roman"/>
            <w:b/>
            <w:sz w:val="24"/>
            <w:szCs w:val="24"/>
          </w:rPr>
          <w:t>подпункте «</w:t>
        </w:r>
        <w:r w:rsidRPr="00845BA1">
          <w:rPr>
            <w:rFonts w:ascii="Times New Roman" w:hAnsi="Times New Roman" w:cs="Times New Roman"/>
            <w:b/>
            <w:sz w:val="24"/>
            <w:szCs w:val="24"/>
          </w:rPr>
          <w:t>б</w:t>
        </w:r>
        <w:r w:rsidR="00845BA1" w:rsidRPr="00845BA1">
          <w:rPr>
            <w:rFonts w:ascii="Times New Roman" w:hAnsi="Times New Roman" w:cs="Times New Roman"/>
            <w:b/>
            <w:sz w:val="24"/>
            <w:szCs w:val="24"/>
          </w:rPr>
          <w:t>»</w:t>
        </w:r>
        <w:r w:rsidRPr="00845BA1">
          <w:rPr>
            <w:rFonts w:ascii="Times New Roman" w:hAnsi="Times New Roman" w:cs="Times New Roman"/>
            <w:b/>
            <w:sz w:val="24"/>
            <w:szCs w:val="24"/>
          </w:rPr>
          <w:t xml:space="preserve"> пункта </w:t>
        </w:r>
        <w:r w:rsidR="00845BA1" w:rsidRPr="00845BA1">
          <w:rPr>
            <w:rFonts w:ascii="Times New Roman" w:hAnsi="Times New Roman" w:cs="Times New Roman"/>
            <w:b/>
            <w:sz w:val="24"/>
            <w:szCs w:val="24"/>
          </w:rPr>
          <w:t>9</w:t>
        </w:r>
      </w:hyperlink>
      <w:r w:rsidRPr="00902DDE">
        <w:rPr>
          <w:rFonts w:ascii="Times New Roman" w:hAnsi="Times New Roman" w:cs="Times New Roman"/>
          <w:sz w:val="24"/>
          <w:szCs w:val="24"/>
        </w:rPr>
        <w:t xml:space="preserve"> </w:t>
      </w:r>
      <w:r w:rsidRPr="00845BA1">
        <w:rPr>
          <w:rFonts w:ascii="Times New Roman" w:hAnsi="Times New Roman" w:cs="Times New Roman"/>
          <w:b/>
          <w:sz w:val="24"/>
          <w:szCs w:val="24"/>
        </w:rPr>
        <w:t>Положения</w:t>
      </w:r>
      <w:r w:rsidRPr="00902DDE">
        <w:rPr>
          <w:rFonts w:ascii="Times New Roman" w:hAnsi="Times New Roman" w:cs="Times New Roman"/>
          <w:sz w:val="24"/>
          <w:szCs w:val="24"/>
        </w:rPr>
        <w:t xml:space="preserve"> о комиссиях, принимается председателем комиссии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r w:rsidR="00845BA1">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исчислении данного срока целесообразно придерживаться рекомендаций, содержащихся в </w:t>
      </w:r>
      <w:hyperlink w:anchor="Par181" w:history="1">
        <w:r w:rsidRPr="00845BA1">
          <w:rPr>
            <w:rFonts w:ascii="Times New Roman" w:hAnsi="Times New Roman" w:cs="Times New Roman"/>
            <w:b/>
            <w:sz w:val="24"/>
            <w:szCs w:val="24"/>
          </w:rPr>
          <w:t>пункте 6.4.1</w:t>
        </w:r>
      </w:hyperlink>
      <w:r w:rsidRPr="00902DDE">
        <w:rPr>
          <w:rFonts w:ascii="Times New Roman" w:hAnsi="Times New Roman" w:cs="Times New Roman"/>
          <w:sz w:val="24"/>
          <w:szCs w:val="24"/>
        </w:rPr>
        <w:t xml:space="preserve"> настоящих Методических рекомендаций.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lastRenderedPageBreak/>
        <w:t xml:space="preserve">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w:t>
      </w:r>
      <w:hyperlink w:anchor="Par171" w:history="1">
        <w:r w:rsidRPr="00845BA1">
          <w:rPr>
            <w:rFonts w:ascii="Times New Roman" w:hAnsi="Times New Roman" w:cs="Times New Roman"/>
            <w:b/>
            <w:sz w:val="24"/>
            <w:szCs w:val="24"/>
          </w:rPr>
          <w:t>пункте 6.2</w:t>
        </w:r>
      </w:hyperlink>
      <w:r w:rsidRPr="00845BA1">
        <w:rPr>
          <w:rFonts w:ascii="Times New Roman" w:hAnsi="Times New Roman" w:cs="Times New Roman"/>
          <w:b/>
          <w:sz w:val="24"/>
          <w:szCs w:val="24"/>
        </w:rPr>
        <w:t xml:space="preserve"> </w:t>
      </w:r>
      <w:r w:rsidRPr="00902DDE">
        <w:rPr>
          <w:rFonts w:ascii="Times New Roman" w:hAnsi="Times New Roman" w:cs="Times New Roman"/>
          <w:sz w:val="24"/>
          <w:szCs w:val="24"/>
        </w:rPr>
        <w:t>настоящих Методических рекомендаций.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6.5. С учетом требований </w:t>
      </w:r>
      <w:hyperlink r:id="rId79" w:history="1">
        <w:r w:rsidRPr="00845BA1">
          <w:rPr>
            <w:rFonts w:ascii="Times New Roman" w:hAnsi="Times New Roman" w:cs="Times New Roman"/>
            <w:b/>
            <w:sz w:val="24"/>
            <w:szCs w:val="24"/>
          </w:rPr>
          <w:t>пунктов 1</w:t>
        </w:r>
        <w:r w:rsidR="00845BA1" w:rsidRPr="00845BA1">
          <w:rPr>
            <w:rFonts w:ascii="Times New Roman" w:hAnsi="Times New Roman" w:cs="Times New Roman"/>
            <w:b/>
            <w:sz w:val="24"/>
            <w:szCs w:val="24"/>
          </w:rPr>
          <w:t>4</w:t>
        </w:r>
      </w:hyperlink>
      <w:r w:rsidRPr="00845BA1">
        <w:rPr>
          <w:rFonts w:ascii="Times New Roman" w:hAnsi="Times New Roman" w:cs="Times New Roman"/>
          <w:b/>
          <w:sz w:val="24"/>
          <w:szCs w:val="24"/>
        </w:rPr>
        <w:t xml:space="preserve"> и </w:t>
      </w:r>
      <w:hyperlink r:id="rId80" w:history="1">
        <w:r w:rsidRPr="00845BA1">
          <w:rPr>
            <w:rFonts w:ascii="Times New Roman" w:hAnsi="Times New Roman" w:cs="Times New Roman"/>
            <w:b/>
            <w:sz w:val="24"/>
            <w:szCs w:val="24"/>
          </w:rPr>
          <w:t>3</w:t>
        </w:r>
        <w:r w:rsidR="00845BA1" w:rsidRPr="00845BA1">
          <w:rPr>
            <w:rFonts w:ascii="Times New Roman" w:hAnsi="Times New Roman" w:cs="Times New Roman"/>
            <w:b/>
            <w:sz w:val="24"/>
            <w:szCs w:val="24"/>
          </w:rPr>
          <w:t>4</w:t>
        </w:r>
      </w:hyperlink>
      <w:r w:rsidRPr="00845BA1">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секретарь комиссии:</w:t>
      </w:r>
    </w:p>
    <w:p w:rsidR="002724CE" w:rsidRPr="00902DDE" w:rsidRDefault="00845BA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 xml:space="preserve">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r:id="rId81" w:history="1">
        <w:r w:rsidR="002724CE" w:rsidRPr="00845BA1">
          <w:rPr>
            <w:rFonts w:ascii="Times New Roman" w:hAnsi="Times New Roman" w:cs="Times New Roman"/>
            <w:b/>
            <w:sz w:val="24"/>
            <w:szCs w:val="24"/>
          </w:rPr>
          <w:t xml:space="preserve">подпункте </w:t>
        </w:r>
        <w:r w:rsidRPr="00845BA1">
          <w:rPr>
            <w:rFonts w:ascii="Times New Roman" w:hAnsi="Times New Roman" w:cs="Times New Roman"/>
            <w:b/>
            <w:sz w:val="24"/>
            <w:szCs w:val="24"/>
          </w:rPr>
          <w:t>«</w:t>
        </w:r>
        <w:r w:rsidR="002724CE" w:rsidRPr="00845BA1">
          <w:rPr>
            <w:rFonts w:ascii="Times New Roman" w:hAnsi="Times New Roman" w:cs="Times New Roman"/>
            <w:b/>
            <w:sz w:val="24"/>
            <w:szCs w:val="24"/>
          </w:rPr>
          <w:t>б</w:t>
        </w:r>
        <w:r w:rsidRPr="00845BA1">
          <w:rPr>
            <w:rFonts w:ascii="Times New Roman" w:hAnsi="Times New Roman" w:cs="Times New Roman"/>
            <w:b/>
            <w:sz w:val="24"/>
            <w:szCs w:val="24"/>
          </w:rPr>
          <w:t>»</w:t>
        </w:r>
        <w:r w:rsidR="002724CE" w:rsidRPr="00845BA1">
          <w:rPr>
            <w:rFonts w:ascii="Times New Roman" w:hAnsi="Times New Roman" w:cs="Times New Roman"/>
            <w:b/>
            <w:sz w:val="24"/>
            <w:szCs w:val="24"/>
          </w:rPr>
          <w:t xml:space="preserve"> пункта </w:t>
        </w:r>
        <w:r w:rsidRPr="00845BA1">
          <w:rPr>
            <w:rFonts w:ascii="Times New Roman" w:hAnsi="Times New Roman" w:cs="Times New Roman"/>
            <w:b/>
            <w:sz w:val="24"/>
            <w:szCs w:val="24"/>
          </w:rPr>
          <w:t>9</w:t>
        </w:r>
      </w:hyperlink>
      <w:r w:rsidR="002724CE" w:rsidRPr="00845BA1">
        <w:rPr>
          <w:rFonts w:ascii="Times New Roman" w:hAnsi="Times New Roman" w:cs="Times New Roman"/>
          <w:b/>
          <w:sz w:val="24"/>
          <w:szCs w:val="24"/>
        </w:rPr>
        <w:t xml:space="preserve"> Положения</w:t>
      </w:r>
      <w:r w:rsidR="002724CE" w:rsidRPr="00902DDE">
        <w:rPr>
          <w:rFonts w:ascii="Times New Roman" w:hAnsi="Times New Roman" w:cs="Times New Roman"/>
          <w:sz w:val="24"/>
          <w:szCs w:val="24"/>
        </w:rPr>
        <w:t xml:space="preserve"> о комиссиях, и докладывает указанные материалы председателю комиссии;</w:t>
      </w:r>
    </w:p>
    <w:p w:rsidR="002724CE" w:rsidRPr="00902DDE" w:rsidRDefault="00845BA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готовит предложения о дате, времени и месте проведения заседания комиссии;</w:t>
      </w:r>
    </w:p>
    <w:p w:rsidR="002724CE" w:rsidRPr="00902DDE" w:rsidRDefault="00845BA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 xml:space="preserve">готовит предложения о приглашении на заседание комиссии лиц, указанных в </w:t>
      </w:r>
      <w:hyperlink r:id="rId82" w:history="1">
        <w:r w:rsidR="002724CE" w:rsidRPr="00845BA1">
          <w:rPr>
            <w:rFonts w:ascii="Times New Roman" w:hAnsi="Times New Roman" w:cs="Times New Roman"/>
            <w:b/>
            <w:sz w:val="24"/>
            <w:szCs w:val="24"/>
          </w:rPr>
          <w:t xml:space="preserve">подпункте </w:t>
        </w:r>
        <w:r w:rsidRPr="00845BA1">
          <w:rPr>
            <w:rFonts w:ascii="Times New Roman" w:hAnsi="Times New Roman" w:cs="Times New Roman"/>
            <w:b/>
            <w:sz w:val="24"/>
            <w:szCs w:val="24"/>
          </w:rPr>
          <w:t>«</w:t>
        </w:r>
        <w:r w:rsidR="002724CE" w:rsidRPr="00845BA1">
          <w:rPr>
            <w:rFonts w:ascii="Times New Roman" w:hAnsi="Times New Roman" w:cs="Times New Roman"/>
            <w:b/>
            <w:sz w:val="24"/>
            <w:szCs w:val="24"/>
          </w:rPr>
          <w:t>а</w:t>
        </w:r>
        <w:r w:rsidRPr="00845BA1">
          <w:rPr>
            <w:rFonts w:ascii="Times New Roman" w:hAnsi="Times New Roman" w:cs="Times New Roman"/>
            <w:b/>
            <w:sz w:val="24"/>
            <w:szCs w:val="24"/>
          </w:rPr>
          <w:t>»</w:t>
        </w:r>
        <w:r w:rsidR="002724CE" w:rsidRPr="00845BA1">
          <w:rPr>
            <w:rFonts w:ascii="Times New Roman" w:hAnsi="Times New Roman" w:cs="Times New Roman"/>
            <w:b/>
            <w:sz w:val="24"/>
            <w:szCs w:val="24"/>
          </w:rPr>
          <w:t xml:space="preserve"> пункта </w:t>
        </w:r>
        <w:r w:rsidRPr="00845BA1">
          <w:rPr>
            <w:rFonts w:ascii="Times New Roman" w:hAnsi="Times New Roman" w:cs="Times New Roman"/>
            <w:b/>
            <w:sz w:val="24"/>
            <w:szCs w:val="24"/>
          </w:rPr>
          <w:t>9</w:t>
        </w:r>
      </w:hyperlink>
      <w:r w:rsidR="002724CE" w:rsidRPr="00902DDE">
        <w:rPr>
          <w:rFonts w:ascii="Times New Roman" w:hAnsi="Times New Roman" w:cs="Times New Roman"/>
          <w:sz w:val="24"/>
          <w:szCs w:val="24"/>
        </w:rPr>
        <w:t xml:space="preserve"> Положения о комиссиях;</w:t>
      </w:r>
    </w:p>
    <w:p w:rsidR="002724CE" w:rsidRPr="00902DDE" w:rsidRDefault="00845BA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2724CE" w:rsidRPr="00902DDE" w:rsidRDefault="00845BA1" w:rsidP="00B93B4E">
      <w:pPr>
        <w:pStyle w:val="a3"/>
        <w:ind w:left="-567" w:right="-284"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724CE" w:rsidRPr="00902DDE">
        <w:rPr>
          <w:rFonts w:ascii="Times New Roman" w:hAnsi="Times New Roman" w:cs="Times New Roman"/>
          <w:sz w:val="24"/>
          <w:szCs w:val="24"/>
        </w:rPr>
        <w:t>знакомит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w:t>
      </w:r>
      <w:proofErr w:type="gramEnd"/>
      <w:r w:rsidR="002724CE" w:rsidRPr="00902DDE">
        <w:rPr>
          <w:rFonts w:ascii="Times New Roman" w:hAnsi="Times New Roman" w:cs="Times New Roman"/>
          <w:sz w:val="24"/>
          <w:szCs w:val="24"/>
        </w:rPr>
        <w:t xml:space="preserve"> иных правонарушений, и с результатами ее проверки.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6.6. </w:t>
      </w:r>
      <w:proofErr w:type="gramStart"/>
      <w:r w:rsidRPr="00902DDE">
        <w:rPr>
          <w:rFonts w:ascii="Times New Roman" w:hAnsi="Times New Roman" w:cs="Times New Roman"/>
          <w:sz w:val="24"/>
          <w:szCs w:val="24"/>
        </w:rPr>
        <w:t>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w:t>
      </w:r>
      <w:proofErr w:type="gramEnd"/>
      <w:r w:rsidRPr="00902DDE">
        <w:rPr>
          <w:rFonts w:ascii="Times New Roman" w:hAnsi="Times New Roman" w:cs="Times New Roman"/>
          <w:sz w:val="24"/>
          <w:szCs w:val="24"/>
        </w:rPr>
        <w:t xml:space="preserve"> Такой объем определяется секретарем комиссии по согласованию с председателем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В данном случае целесообразно </w:t>
      </w:r>
      <w:proofErr w:type="gramStart"/>
      <w:r w:rsidRPr="00902DDE">
        <w:rPr>
          <w:rFonts w:ascii="Times New Roman" w:hAnsi="Times New Roman" w:cs="Times New Roman"/>
          <w:sz w:val="24"/>
          <w:szCs w:val="24"/>
        </w:rPr>
        <w:t>обратиться к гражданину с просьбой представить</w:t>
      </w:r>
      <w:proofErr w:type="gramEnd"/>
      <w:r w:rsidRPr="00902DDE">
        <w:rPr>
          <w:rFonts w:ascii="Times New Roman" w:hAnsi="Times New Roman" w:cs="Times New Roman"/>
          <w:sz w:val="24"/>
          <w:szCs w:val="24"/>
        </w:rPr>
        <w:t xml:space="preserve">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w:t>
      </w:r>
      <w:hyperlink r:id="rId83" w:history="1">
        <w:r w:rsidRPr="00845BA1">
          <w:rPr>
            <w:rFonts w:ascii="Times New Roman" w:hAnsi="Times New Roman" w:cs="Times New Roman"/>
            <w:sz w:val="24"/>
            <w:szCs w:val="24"/>
          </w:rPr>
          <w:t>законом</w:t>
        </w:r>
      </w:hyperlink>
      <w:r w:rsidRPr="00902DDE">
        <w:rPr>
          <w:rFonts w:ascii="Times New Roman" w:hAnsi="Times New Roman" w:cs="Times New Roman"/>
          <w:sz w:val="24"/>
          <w:szCs w:val="24"/>
        </w:rPr>
        <w:t xml:space="preserve"> </w:t>
      </w:r>
      <w:r w:rsidR="00845BA1">
        <w:rPr>
          <w:rFonts w:ascii="Times New Roman" w:hAnsi="Times New Roman" w:cs="Times New Roman"/>
          <w:sz w:val="24"/>
          <w:szCs w:val="24"/>
        </w:rPr>
        <w:t>«</w:t>
      </w:r>
      <w:r w:rsidRPr="00902DDE">
        <w:rPr>
          <w:rFonts w:ascii="Times New Roman" w:hAnsi="Times New Roman" w:cs="Times New Roman"/>
          <w:sz w:val="24"/>
          <w:szCs w:val="24"/>
        </w:rPr>
        <w:t>О порядке рассмотрения обращений граждан Российской Федерации</w:t>
      </w:r>
      <w:r w:rsidR="00845BA1">
        <w:rPr>
          <w:rFonts w:ascii="Times New Roman" w:hAnsi="Times New Roman" w:cs="Times New Roman"/>
          <w:sz w:val="24"/>
          <w:szCs w:val="24"/>
        </w:rPr>
        <w:t>»</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этом дата заседания комиссии назначается в соответствии с общим правилом, установленным в </w:t>
      </w:r>
      <w:hyperlink r:id="rId84" w:history="1">
        <w:r w:rsidRPr="0022031C">
          <w:rPr>
            <w:rFonts w:ascii="Times New Roman" w:hAnsi="Times New Roman" w:cs="Times New Roman"/>
            <w:b/>
            <w:sz w:val="24"/>
            <w:szCs w:val="24"/>
          </w:rPr>
          <w:t xml:space="preserve">подпункте </w:t>
        </w:r>
        <w:r w:rsidR="0022031C" w:rsidRPr="0022031C">
          <w:rPr>
            <w:rFonts w:ascii="Times New Roman" w:hAnsi="Times New Roman" w:cs="Times New Roman"/>
            <w:b/>
            <w:sz w:val="24"/>
            <w:szCs w:val="24"/>
          </w:rPr>
          <w:t>«</w:t>
        </w:r>
        <w:r w:rsidRPr="0022031C">
          <w:rPr>
            <w:rFonts w:ascii="Times New Roman" w:hAnsi="Times New Roman" w:cs="Times New Roman"/>
            <w:b/>
            <w:sz w:val="24"/>
            <w:szCs w:val="24"/>
          </w:rPr>
          <w:t>а</w:t>
        </w:r>
        <w:r w:rsidR="0022031C" w:rsidRPr="0022031C">
          <w:rPr>
            <w:rFonts w:ascii="Times New Roman" w:hAnsi="Times New Roman" w:cs="Times New Roman"/>
            <w:b/>
            <w:sz w:val="24"/>
            <w:szCs w:val="24"/>
          </w:rPr>
          <w:t>»</w:t>
        </w:r>
        <w:r w:rsidRPr="0022031C">
          <w:rPr>
            <w:rFonts w:ascii="Times New Roman" w:hAnsi="Times New Roman" w:cs="Times New Roman"/>
            <w:b/>
            <w:sz w:val="24"/>
            <w:szCs w:val="24"/>
          </w:rPr>
          <w:t xml:space="preserve"> пункта 1</w:t>
        </w:r>
        <w:r w:rsidR="0022031C" w:rsidRPr="0022031C">
          <w:rPr>
            <w:rFonts w:ascii="Times New Roman" w:hAnsi="Times New Roman" w:cs="Times New Roman"/>
            <w:b/>
            <w:sz w:val="24"/>
            <w:szCs w:val="24"/>
          </w:rPr>
          <w:t>4</w:t>
        </w:r>
      </w:hyperlink>
      <w:r w:rsidRPr="0022031C">
        <w:rPr>
          <w:rFonts w:ascii="Times New Roman" w:hAnsi="Times New Roman" w:cs="Times New Roman"/>
          <w:b/>
          <w:sz w:val="24"/>
          <w:szCs w:val="24"/>
        </w:rPr>
        <w:t xml:space="preserve"> Положения </w:t>
      </w:r>
      <w:r w:rsidRPr="00902DDE">
        <w:rPr>
          <w:rFonts w:ascii="Times New Roman" w:hAnsi="Times New Roman" w:cs="Times New Roman"/>
          <w:sz w:val="24"/>
          <w:szCs w:val="24"/>
        </w:rPr>
        <w:t>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случае</w:t>
      </w:r>
      <w:proofErr w:type="gramStart"/>
      <w:r w:rsidRPr="00902DDE">
        <w:rPr>
          <w:rFonts w:ascii="Times New Roman" w:hAnsi="Times New Roman" w:cs="Times New Roman"/>
          <w:sz w:val="24"/>
          <w:szCs w:val="24"/>
        </w:rPr>
        <w:t>,</w:t>
      </w:r>
      <w:proofErr w:type="gramEnd"/>
      <w:r w:rsidRPr="00902DDE">
        <w:rPr>
          <w:rFonts w:ascii="Times New Roman" w:hAnsi="Times New Roman" w:cs="Times New Roman"/>
          <w:sz w:val="24"/>
          <w:szCs w:val="24"/>
        </w:rPr>
        <w:t xml:space="preserve">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этом с учетом установленного </w:t>
      </w:r>
      <w:hyperlink r:id="rId85" w:history="1">
        <w:r w:rsidRPr="0022031C">
          <w:rPr>
            <w:rFonts w:ascii="Times New Roman" w:hAnsi="Times New Roman" w:cs="Times New Roman"/>
            <w:sz w:val="24"/>
            <w:szCs w:val="24"/>
          </w:rPr>
          <w:t>частью 1 статьи 12</w:t>
        </w:r>
      </w:hyperlink>
      <w:r w:rsidRPr="0022031C">
        <w:rPr>
          <w:rFonts w:ascii="Times New Roman" w:hAnsi="Times New Roman" w:cs="Times New Roman"/>
          <w:sz w:val="24"/>
          <w:szCs w:val="24"/>
        </w:rPr>
        <w:t xml:space="preserve"> </w:t>
      </w:r>
      <w:r w:rsidRPr="00902DDE">
        <w:rPr>
          <w:rFonts w:ascii="Times New Roman" w:hAnsi="Times New Roman" w:cs="Times New Roman"/>
          <w:sz w:val="24"/>
          <w:szCs w:val="24"/>
        </w:rPr>
        <w:t xml:space="preserve">Федерального закона </w:t>
      </w:r>
      <w:r w:rsidR="00D66052">
        <w:rPr>
          <w:rFonts w:ascii="Times New Roman" w:hAnsi="Times New Roman" w:cs="Times New Roman"/>
          <w:sz w:val="24"/>
          <w:szCs w:val="24"/>
        </w:rPr>
        <w:t>«</w:t>
      </w:r>
      <w:r w:rsidRPr="00902DDE">
        <w:rPr>
          <w:rFonts w:ascii="Times New Roman" w:hAnsi="Times New Roman" w:cs="Times New Roman"/>
          <w:sz w:val="24"/>
          <w:szCs w:val="24"/>
        </w:rPr>
        <w:t>О порядке рассмотрения обращений граждан Российской Федерации</w:t>
      </w:r>
      <w:r w:rsidR="00D66052">
        <w:rPr>
          <w:rFonts w:ascii="Times New Roman" w:hAnsi="Times New Roman" w:cs="Times New Roman"/>
          <w:sz w:val="24"/>
          <w:szCs w:val="24"/>
        </w:rPr>
        <w:t>»</w:t>
      </w:r>
      <w:r w:rsidRPr="00902DDE">
        <w:rPr>
          <w:rFonts w:ascii="Times New Roman" w:hAnsi="Times New Roman" w:cs="Times New Roman"/>
          <w:sz w:val="24"/>
          <w:szCs w:val="24"/>
        </w:rPr>
        <w:t xml:space="preserve">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6.8. В </w:t>
      </w:r>
      <w:hyperlink r:id="rId86" w:history="1">
        <w:r w:rsidRPr="0022031C">
          <w:rPr>
            <w:rFonts w:ascii="Times New Roman" w:hAnsi="Times New Roman" w:cs="Times New Roman"/>
            <w:b/>
            <w:sz w:val="24"/>
            <w:szCs w:val="24"/>
          </w:rPr>
          <w:t>пункте 1</w:t>
        </w:r>
        <w:r w:rsidR="0022031C" w:rsidRPr="0022031C">
          <w:rPr>
            <w:rFonts w:ascii="Times New Roman" w:hAnsi="Times New Roman" w:cs="Times New Roman"/>
            <w:b/>
            <w:sz w:val="24"/>
            <w:szCs w:val="24"/>
          </w:rPr>
          <w:t>5</w:t>
        </w:r>
      </w:hyperlink>
      <w:r w:rsidRPr="0022031C">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причин комиссия </w:t>
      </w:r>
      <w:r w:rsidRPr="00902DDE">
        <w:rPr>
          <w:rFonts w:ascii="Times New Roman" w:hAnsi="Times New Roman" w:cs="Times New Roman"/>
          <w:sz w:val="24"/>
          <w:szCs w:val="24"/>
        </w:rPr>
        <w:lastRenderedPageBreak/>
        <w:t>может принять решение о рассмотрении указанного вопроса в отсутствие государственного служащего.</w:t>
      </w:r>
      <w:r w:rsidR="0075209E">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proofErr w:type="gramStart"/>
      <w:r w:rsidRPr="00902DDE">
        <w:rPr>
          <w:rFonts w:ascii="Times New Roman" w:hAnsi="Times New Roman" w:cs="Times New Roman"/>
          <w:sz w:val="24"/>
          <w:szCs w:val="24"/>
        </w:rPr>
        <w:t>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переносе рассмотрения вопроса на другое заседание комиссии.</w:t>
      </w:r>
      <w:proofErr w:type="gramEnd"/>
    </w:p>
    <w:p w:rsidR="002724CE" w:rsidRPr="00D411CD" w:rsidRDefault="002724CE" w:rsidP="00B93B4E">
      <w:pPr>
        <w:pStyle w:val="a3"/>
        <w:ind w:left="-567" w:right="-284" w:firstLine="425"/>
        <w:jc w:val="both"/>
        <w:rPr>
          <w:rFonts w:ascii="Times New Roman" w:hAnsi="Times New Roman" w:cs="Times New Roman"/>
          <w:sz w:val="16"/>
          <w:szCs w:val="16"/>
        </w:rPr>
      </w:pPr>
    </w:p>
    <w:p w:rsidR="002724CE" w:rsidRPr="00D411CD" w:rsidRDefault="002724CE" w:rsidP="00B93B4E">
      <w:pPr>
        <w:pStyle w:val="a3"/>
        <w:ind w:left="-567" w:right="-284" w:firstLine="425"/>
        <w:jc w:val="both"/>
        <w:rPr>
          <w:rFonts w:ascii="Times New Roman" w:hAnsi="Times New Roman" w:cs="Times New Roman"/>
          <w:b/>
          <w:sz w:val="24"/>
          <w:szCs w:val="24"/>
        </w:rPr>
      </w:pPr>
      <w:r w:rsidRPr="00D411CD">
        <w:rPr>
          <w:rFonts w:ascii="Times New Roman" w:hAnsi="Times New Roman" w:cs="Times New Roman"/>
          <w:b/>
          <w:sz w:val="24"/>
          <w:szCs w:val="24"/>
        </w:rPr>
        <w:t>7. Проведение заседания комиссии</w:t>
      </w:r>
    </w:p>
    <w:p w:rsidR="002724CE" w:rsidRPr="00D411CD"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7.1. Лица, указанные в </w:t>
      </w:r>
      <w:hyperlink r:id="rId87" w:history="1">
        <w:r w:rsidRPr="0075209E">
          <w:rPr>
            <w:rFonts w:ascii="Times New Roman" w:hAnsi="Times New Roman" w:cs="Times New Roman"/>
            <w:b/>
            <w:sz w:val="24"/>
            <w:szCs w:val="24"/>
          </w:rPr>
          <w:t xml:space="preserve">пункте </w:t>
        </w:r>
        <w:r w:rsidR="0075209E" w:rsidRPr="0075209E">
          <w:rPr>
            <w:rFonts w:ascii="Times New Roman" w:hAnsi="Times New Roman" w:cs="Times New Roman"/>
            <w:b/>
            <w:sz w:val="24"/>
            <w:szCs w:val="24"/>
          </w:rPr>
          <w:t>9</w:t>
        </w:r>
      </w:hyperlink>
      <w:r w:rsidRPr="0075209E">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участвуют в заседании комиссии с правом совещательного голоса.</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Представляется, что данные лица могут:</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выступать на заседании комиссии и вносить предложения по вопросам, рассматриваемым на заседании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задавать другим участникам заседания комиссии вопросы в соответствии с повесткой дня и получать на них ответы по существу;</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знакомиться с материалами, рассматриваемыми на заседании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то же время указанные лица не вправе участвовать в голосовании при принятии решения комиссией.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7.2. Согласно </w:t>
      </w:r>
      <w:hyperlink r:id="rId88" w:history="1">
        <w:r w:rsidRPr="0075209E">
          <w:rPr>
            <w:rFonts w:ascii="Times New Roman" w:hAnsi="Times New Roman" w:cs="Times New Roman"/>
            <w:b/>
            <w:sz w:val="24"/>
            <w:szCs w:val="24"/>
          </w:rPr>
          <w:t>пункту 1</w:t>
        </w:r>
        <w:r w:rsidR="0075209E" w:rsidRPr="0075209E">
          <w:rPr>
            <w:rFonts w:ascii="Times New Roman" w:hAnsi="Times New Roman" w:cs="Times New Roman"/>
            <w:b/>
            <w:sz w:val="24"/>
            <w:szCs w:val="24"/>
          </w:rPr>
          <w:t>0</w:t>
        </w:r>
      </w:hyperlink>
      <w:r w:rsidRPr="0075209E">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заседание комиссии считается правомочным, если на нем присутствует не менее двух третей от общего числа членов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Например, число членов комиссии, присутствующих на ее заседании, должно составлять:</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менее 4 человек - при общем числе членов комиссии до 6 человек включительно;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менее 6 человек - при общем числе членов комиссии от 7 до 9 человек включительно;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менее 8 человек - при общем числе членов комиссии от 10 до 12 человек включительно;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менее 10 человек - при общем числе членов комиссии от 13 до 15 человек включительно.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7.3. Согласно </w:t>
      </w:r>
      <w:hyperlink r:id="rId89" w:history="1">
        <w:r w:rsidRPr="0075209E">
          <w:rPr>
            <w:rFonts w:ascii="Times New Roman" w:hAnsi="Times New Roman" w:cs="Times New Roman"/>
            <w:b/>
            <w:sz w:val="24"/>
            <w:szCs w:val="24"/>
          </w:rPr>
          <w:t>пункту 1</w:t>
        </w:r>
        <w:r w:rsidR="0075209E" w:rsidRPr="0075209E">
          <w:rPr>
            <w:rFonts w:ascii="Times New Roman" w:hAnsi="Times New Roman" w:cs="Times New Roman"/>
            <w:b/>
            <w:sz w:val="24"/>
            <w:szCs w:val="24"/>
          </w:rPr>
          <w:t>1</w:t>
        </w:r>
      </w:hyperlink>
      <w:r w:rsidRPr="0075209E">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7.4. Согласно </w:t>
      </w:r>
      <w:hyperlink r:id="rId90" w:history="1">
        <w:r w:rsidRPr="0075209E">
          <w:rPr>
            <w:rFonts w:ascii="Times New Roman" w:hAnsi="Times New Roman" w:cs="Times New Roman"/>
            <w:b/>
            <w:sz w:val="24"/>
            <w:szCs w:val="24"/>
          </w:rPr>
          <w:t xml:space="preserve">пункту </w:t>
        </w:r>
        <w:r w:rsidR="0075209E" w:rsidRPr="0075209E">
          <w:rPr>
            <w:rFonts w:ascii="Times New Roman" w:hAnsi="Times New Roman" w:cs="Times New Roman"/>
            <w:b/>
            <w:sz w:val="24"/>
            <w:szCs w:val="24"/>
          </w:rPr>
          <w:t>17</w:t>
        </w:r>
      </w:hyperlink>
      <w:r w:rsidRPr="0075209E">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члены комиссии и лица, участвовавшие в ее заседании, не вправе разглашать сведения, ставшие им известными в ходе работы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Представляется, что данное требование относится</w:t>
      </w:r>
      <w:r w:rsidR="00C14AC4">
        <w:rPr>
          <w:rFonts w:ascii="Times New Roman" w:hAnsi="Times New Roman" w:cs="Times New Roman"/>
          <w:sz w:val="24"/>
          <w:szCs w:val="24"/>
        </w:rPr>
        <w:t>,</w:t>
      </w:r>
      <w:r w:rsidRPr="00902DDE">
        <w:rPr>
          <w:rFonts w:ascii="Times New Roman" w:hAnsi="Times New Roman" w:cs="Times New Roman"/>
          <w:sz w:val="24"/>
          <w:szCs w:val="24"/>
        </w:rPr>
        <w:t xml:space="preserve">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7.5. </w:t>
      </w:r>
      <w:r w:rsidR="00E157DB">
        <w:rPr>
          <w:rFonts w:ascii="Times New Roman" w:hAnsi="Times New Roman" w:cs="Times New Roman"/>
          <w:sz w:val="24"/>
          <w:szCs w:val="24"/>
        </w:rPr>
        <w:t>Порядок</w:t>
      </w:r>
      <w:r w:rsidRPr="00902DDE">
        <w:rPr>
          <w:rFonts w:ascii="Times New Roman" w:hAnsi="Times New Roman" w:cs="Times New Roman"/>
          <w:sz w:val="24"/>
          <w:szCs w:val="24"/>
        </w:rPr>
        <w:t xml:space="preserve">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2724CE" w:rsidRPr="00D411CD" w:rsidRDefault="002724CE" w:rsidP="00B93B4E">
      <w:pPr>
        <w:pStyle w:val="a3"/>
        <w:ind w:left="-567" w:right="-284" w:firstLine="425"/>
        <w:jc w:val="both"/>
        <w:rPr>
          <w:rFonts w:ascii="Times New Roman" w:hAnsi="Times New Roman" w:cs="Times New Roman"/>
          <w:b/>
          <w:sz w:val="16"/>
          <w:szCs w:val="16"/>
        </w:rPr>
      </w:pPr>
    </w:p>
    <w:p w:rsidR="002724CE" w:rsidRPr="00D411CD" w:rsidRDefault="002724CE" w:rsidP="00B93B4E">
      <w:pPr>
        <w:pStyle w:val="a3"/>
        <w:ind w:left="-567" w:right="-284" w:firstLine="425"/>
        <w:jc w:val="both"/>
        <w:rPr>
          <w:rFonts w:ascii="Times New Roman" w:hAnsi="Times New Roman" w:cs="Times New Roman"/>
          <w:b/>
          <w:sz w:val="24"/>
          <w:szCs w:val="24"/>
        </w:rPr>
      </w:pPr>
      <w:r w:rsidRPr="00D411CD">
        <w:rPr>
          <w:rFonts w:ascii="Times New Roman" w:hAnsi="Times New Roman" w:cs="Times New Roman"/>
          <w:b/>
          <w:sz w:val="24"/>
          <w:szCs w:val="24"/>
        </w:rPr>
        <w:t>8. Решения комиссий</w:t>
      </w:r>
    </w:p>
    <w:p w:rsidR="002724CE" w:rsidRPr="00D411CD"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8.1. Виды решений, принимаемых комиссиями, определены в </w:t>
      </w:r>
      <w:hyperlink r:id="rId91" w:history="1">
        <w:r w:rsidRPr="0075209E">
          <w:rPr>
            <w:rFonts w:ascii="Times New Roman" w:hAnsi="Times New Roman" w:cs="Times New Roman"/>
            <w:b/>
            <w:sz w:val="24"/>
            <w:szCs w:val="24"/>
          </w:rPr>
          <w:t xml:space="preserve">пунктах </w:t>
        </w:r>
        <w:r w:rsidR="0075209E" w:rsidRPr="0075209E">
          <w:rPr>
            <w:rFonts w:ascii="Times New Roman" w:hAnsi="Times New Roman" w:cs="Times New Roman"/>
            <w:b/>
            <w:sz w:val="24"/>
            <w:szCs w:val="24"/>
          </w:rPr>
          <w:t>18</w:t>
        </w:r>
      </w:hyperlink>
      <w:r w:rsidRPr="0075209E">
        <w:rPr>
          <w:rFonts w:ascii="Times New Roman" w:hAnsi="Times New Roman" w:cs="Times New Roman"/>
          <w:b/>
          <w:sz w:val="24"/>
          <w:szCs w:val="24"/>
        </w:rPr>
        <w:t xml:space="preserve"> - </w:t>
      </w:r>
      <w:hyperlink r:id="rId92" w:history="1">
        <w:r w:rsidR="0075209E" w:rsidRPr="0075209E">
          <w:rPr>
            <w:rFonts w:ascii="Times New Roman" w:hAnsi="Times New Roman" w:cs="Times New Roman"/>
            <w:b/>
            <w:sz w:val="24"/>
            <w:szCs w:val="24"/>
          </w:rPr>
          <w:t>21</w:t>
        </w:r>
      </w:hyperlink>
      <w:r w:rsidRPr="0075209E">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lastRenderedPageBreak/>
        <w:t>8.2.1. При определении достоверности и полноты сведений о доходах, об имуществе и обязательствах имущественного характера целесообразно руководствоваться следующими положениями:</w:t>
      </w:r>
    </w:p>
    <w:p w:rsidR="002724CE" w:rsidRPr="00902DDE" w:rsidRDefault="0075209E" w:rsidP="00B93B4E">
      <w:pPr>
        <w:pStyle w:val="a3"/>
        <w:ind w:left="-567" w:right="-284" w:firstLine="425"/>
        <w:jc w:val="both"/>
        <w:rPr>
          <w:rFonts w:ascii="Times New Roman" w:hAnsi="Times New Roman" w:cs="Times New Roman"/>
          <w:sz w:val="24"/>
          <w:szCs w:val="24"/>
        </w:rPr>
      </w:pPr>
      <w:proofErr w:type="gramStart"/>
      <w:r>
        <w:rPr>
          <w:rFonts w:ascii="Times New Roman" w:hAnsi="Times New Roman" w:cs="Times New Roman"/>
          <w:sz w:val="24"/>
          <w:szCs w:val="24"/>
        </w:rPr>
        <w:t>-</w:t>
      </w:r>
      <w:r w:rsidR="00E157DB">
        <w:rPr>
          <w:rFonts w:ascii="Times New Roman" w:hAnsi="Times New Roman" w:cs="Times New Roman"/>
          <w:sz w:val="24"/>
          <w:szCs w:val="24"/>
        </w:rPr>
        <w:t xml:space="preserve"> </w:t>
      </w:r>
      <w:r>
        <w:rPr>
          <w:rFonts w:ascii="Times New Roman" w:hAnsi="Times New Roman" w:cs="Times New Roman"/>
          <w:sz w:val="24"/>
          <w:szCs w:val="24"/>
        </w:rPr>
        <w:tab/>
      </w:r>
      <w:r w:rsidR="002724CE" w:rsidRPr="00E157DB">
        <w:rPr>
          <w:rFonts w:ascii="Times New Roman" w:hAnsi="Times New Roman" w:cs="Times New Roman"/>
          <w:b/>
          <w:sz w:val="24"/>
          <w:szCs w:val="24"/>
        </w:rPr>
        <w:t>недостоверные сведения</w:t>
      </w:r>
      <w:r w:rsidR="002724CE" w:rsidRPr="00902DDE">
        <w:rPr>
          <w:rFonts w:ascii="Times New Roman" w:hAnsi="Times New Roman" w:cs="Times New Roman"/>
          <w:sz w:val="24"/>
          <w:szCs w:val="24"/>
        </w:rPr>
        <w:t xml:space="preserve"> - несоответствие указанных в справках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roofErr w:type="gramEnd"/>
    </w:p>
    <w:p w:rsidR="002724CE" w:rsidRPr="00902DDE" w:rsidRDefault="0075209E" w:rsidP="00B93B4E">
      <w:pPr>
        <w:pStyle w:val="a3"/>
        <w:ind w:left="-567" w:right="-284" w:firstLine="425"/>
        <w:jc w:val="both"/>
        <w:rPr>
          <w:rFonts w:ascii="Times New Roman" w:hAnsi="Times New Roman" w:cs="Times New Roman"/>
          <w:sz w:val="24"/>
          <w:szCs w:val="24"/>
        </w:rPr>
      </w:pPr>
      <w:proofErr w:type="gramStart"/>
      <w:r>
        <w:rPr>
          <w:rFonts w:ascii="Times New Roman" w:hAnsi="Times New Roman" w:cs="Times New Roman"/>
          <w:sz w:val="24"/>
          <w:szCs w:val="24"/>
        </w:rPr>
        <w:t>-</w:t>
      </w:r>
      <w:r w:rsidR="00E157DB">
        <w:rPr>
          <w:rFonts w:ascii="Times New Roman" w:hAnsi="Times New Roman" w:cs="Times New Roman"/>
          <w:sz w:val="24"/>
          <w:szCs w:val="24"/>
        </w:rPr>
        <w:t xml:space="preserve"> </w:t>
      </w:r>
      <w:r w:rsidR="002724CE" w:rsidRPr="00E157DB">
        <w:rPr>
          <w:rFonts w:ascii="Times New Roman" w:hAnsi="Times New Roman" w:cs="Times New Roman"/>
          <w:b/>
          <w:sz w:val="24"/>
          <w:szCs w:val="24"/>
        </w:rPr>
        <w:t>неполные сведения</w:t>
      </w:r>
      <w:r w:rsidR="002724CE" w:rsidRPr="00902DDE">
        <w:rPr>
          <w:rFonts w:ascii="Times New Roman" w:hAnsi="Times New Roman" w:cs="Times New Roman"/>
          <w:sz w:val="24"/>
          <w:szCs w:val="24"/>
        </w:rPr>
        <w:t xml:space="preserve"> - неуказание в справках доходов, имущества, обязательств, иных сведений, подлежащих внесению в справки в соответствии с утвержденной формой (например, неуказание имеющихся иных доходов, недвижимого имущества, транспортных средств, акций, ценных бумаг, обязательств).</w:t>
      </w:r>
      <w:proofErr w:type="gramEnd"/>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Сведения признаются недостоверными и (или) неполными независимо от вины государственного служащего.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w:t>
      </w:r>
      <w:hyperlink r:id="rId93" w:history="1">
        <w:r w:rsidRPr="00A928F0">
          <w:rPr>
            <w:rFonts w:ascii="Times New Roman" w:hAnsi="Times New Roman" w:cs="Times New Roman"/>
            <w:b/>
            <w:sz w:val="24"/>
            <w:szCs w:val="24"/>
          </w:rPr>
          <w:t xml:space="preserve">подпунктом </w:t>
        </w:r>
        <w:r w:rsidR="00A928F0" w:rsidRPr="00A928F0">
          <w:rPr>
            <w:rFonts w:ascii="Times New Roman" w:hAnsi="Times New Roman" w:cs="Times New Roman"/>
            <w:b/>
            <w:sz w:val="24"/>
            <w:szCs w:val="24"/>
          </w:rPr>
          <w:t>«а»</w:t>
        </w:r>
        <w:r w:rsidRPr="00A928F0">
          <w:rPr>
            <w:rFonts w:ascii="Times New Roman" w:hAnsi="Times New Roman" w:cs="Times New Roman"/>
            <w:b/>
            <w:sz w:val="24"/>
            <w:szCs w:val="24"/>
          </w:rPr>
          <w:t xml:space="preserve"> пункта </w:t>
        </w:r>
        <w:r w:rsidR="00A928F0" w:rsidRPr="00A928F0">
          <w:rPr>
            <w:rFonts w:ascii="Times New Roman" w:hAnsi="Times New Roman" w:cs="Times New Roman"/>
            <w:b/>
            <w:sz w:val="24"/>
            <w:szCs w:val="24"/>
          </w:rPr>
          <w:t>18</w:t>
        </w:r>
      </w:hyperlink>
      <w:r w:rsidRPr="00A928F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и требует всестороннего рассмотрения на заседании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8.2.3. В соответствии с </w:t>
      </w:r>
      <w:hyperlink r:id="rId94" w:history="1">
        <w:r w:rsidRPr="0075209E">
          <w:rPr>
            <w:rFonts w:ascii="Times New Roman" w:hAnsi="Times New Roman" w:cs="Times New Roman"/>
            <w:sz w:val="24"/>
            <w:szCs w:val="24"/>
          </w:rPr>
          <w:t>частью 8 статьи 8</w:t>
        </w:r>
      </w:hyperlink>
      <w:r w:rsidRPr="0075209E">
        <w:rPr>
          <w:rFonts w:ascii="Times New Roman" w:hAnsi="Times New Roman" w:cs="Times New Roman"/>
          <w:sz w:val="24"/>
          <w:szCs w:val="24"/>
        </w:rPr>
        <w:t xml:space="preserve"> </w:t>
      </w:r>
      <w:r w:rsidRPr="00902DDE">
        <w:rPr>
          <w:rFonts w:ascii="Times New Roman" w:hAnsi="Times New Roman" w:cs="Times New Roman"/>
          <w:sz w:val="24"/>
          <w:szCs w:val="24"/>
        </w:rPr>
        <w:t xml:space="preserve">Федерального закона </w:t>
      </w:r>
      <w:r w:rsidR="0075209E">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75209E">
        <w:rPr>
          <w:rFonts w:ascii="Times New Roman" w:hAnsi="Times New Roman" w:cs="Times New Roman"/>
          <w:sz w:val="24"/>
          <w:szCs w:val="24"/>
        </w:rPr>
        <w:t>»</w:t>
      </w:r>
      <w:r w:rsidRPr="00902DDE">
        <w:rPr>
          <w:rFonts w:ascii="Times New Roman" w:hAnsi="Times New Roman" w:cs="Times New Roman"/>
          <w:sz w:val="24"/>
          <w:szCs w:val="24"/>
        </w:rPr>
        <w:t xml:space="preserve"> невыполнение государственным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применении таких мер ответственности к государственному гражданскому служащему следует руководствоваться </w:t>
      </w:r>
      <w:hyperlink r:id="rId95" w:history="1">
        <w:r w:rsidRPr="00A928F0">
          <w:rPr>
            <w:rFonts w:ascii="Times New Roman" w:hAnsi="Times New Roman" w:cs="Times New Roman"/>
            <w:b/>
            <w:sz w:val="24"/>
            <w:szCs w:val="24"/>
          </w:rPr>
          <w:t>пунктами 13</w:t>
        </w:r>
      </w:hyperlink>
      <w:r w:rsidRPr="00A928F0">
        <w:rPr>
          <w:rFonts w:ascii="Times New Roman" w:hAnsi="Times New Roman" w:cs="Times New Roman"/>
          <w:b/>
          <w:sz w:val="24"/>
          <w:szCs w:val="24"/>
        </w:rPr>
        <w:t xml:space="preserve"> и </w:t>
      </w:r>
      <w:hyperlink r:id="rId96" w:history="1">
        <w:r w:rsidRPr="00A928F0">
          <w:rPr>
            <w:rFonts w:ascii="Times New Roman" w:hAnsi="Times New Roman" w:cs="Times New Roman"/>
            <w:b/>
            <w:sz w:val="24"/>
            <w:szCs w:val="24"/>
          </w:rPr>
          <w:t>14 части 1 статьи 33</w:t>
        </w:r>
      </w:hyperlink>
      <w:r w:rsidRPr="00A928F0">
        <w:rPr>
          <w:rFonts w:ascii="Times New Roman" w:hAnsi="Times New Roman" w:cs="Times New Roman"/>
          <w:b/>
          <w:sz w:val="24"/>
          <w:szCs w:val="24"/>
        </w:rPr>
        <w:t xml:space="preserve">, </w:t>
      </w:r>
      <w:hyperlink r:id="rId97" w:history="1">
        <w:r w:rsidRPr="00A928F0">
          <w:rPr>
            <w:rFonts w:ascii="Times New Roman" w:hAnsi="Times New Roman" w:cs="Times New Roman"/>
            <w:b/>
            <w:sz w:val="24"/>
            <w:szCs w:val="24"/>
          </w:rPr>
          <w:t>пунктом 9 части 1</w:t>
        </w:r>
      </w:hyperlink>
      <w:r w:rsidRPr="00A928F0">
        <w:rPr>
          <w:rFonts w:ascii="Times New Roman" w:hAnsi="Times New Roman" w:cs="Times New Roman"/>
          <w:b/>
          <w:sz w:val="24"/>
          <w:szCs w:val="24"/>
        </w:rPr>
        <w:t xml:space="preserve">, </w:t>
      </w:r>
      <w:hyperlink r:id="rId98" w:history="1">
        <w:r w:rsidRPr="00A928F0">
          <w:rPr>
            <w:rFonts w:ascii="Times New Roman" w:hAnsi="Times New Roman" w:cs="Times New Roman"/>
            <w:b/>
            <w:sz w:val="24"/>
            <w:szCs w:val="24"/>
          </w:rPr>
          <w:t>частью 3 статьи 37</w:t>
        </w:r>
      </w:hyperlink>
      <w:r w:rsidRPr="00902DDE">
        <w:rPr>
          <w:rFonts w:ascii="Times New Roman" w:hAnsi="Times New Roman" w:cs="Times New Roman"/>
          <w:sz w:val="24"/>
          <w:szCs w:val="24"/>
        </w:rPr>
        <w:t xml:space="preserve"> Федерального закона </w:t>
      </w:r>
      <w:r w:rsidR="00A928F0">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sidR="00A928F0">
        <w:rPr>
          <w:rFonts w:ascii="Times New Roman" w:hAnsi="Times New Roman" w:cs="Times New Roman"/>
          <w:sz w:val="24"/>
          <w:szCs w:val="24"/>
        </w:rPr>
        <w:t>»</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8.3. Согласно </w:t>
      </w:r>
      <w:hyperlink r:id="rId99" w:history="1">
        <w:r w:rsidRPr="00A928F0">
          <w:rPr>
            <w:rFonts w:ascii="Times New Roman" w:hAnsi="Times New Roman" w:cs="Times New Roman"/>
            <w:b/>
            <w:sz w:val="24"/>
            <w:szCs w:val="24"/>
          </w:rPr>
          <w:t xml:space="preserve">подпункту </w:t>
        </w:r>
        <w:r w:rsidR="00A928F0" w:rsidRPr="00A928F0">
          <w:rPr>
            <w:rFonts w:ascii="Times New Roman" w:hAnsi="Times New Roman" w:cs="Times New Roman"/>
            <w:b/>
            <w:sz w:val="24"/>
            <w:szCs w:val="24"/>
          </w:rPr>
          <w:t>«</w:t>
        </w:r>
        <w:r w:rsidRPr="00A928F0">
          <w:rPr>
            <w:rFonts w:ascii="Times New Roman" w:hAnsi="Times New Roman" w:cs="Times New Roman"/>
            <w:b/>
            <w:sz w:val="24"/>
            <w:szCs w:val="24"/>
          </w:rPr>
          <w:t>б</w:t>
        </w:r>
        <w:r w:rsidR="00A928F0" w:rsidRPr="00A928F0">
          <w:rPr>
            <w:rFonts w:ascii="Times New Roman" w:hAnsi="Times New Roman" w:cs="Times New Roman"/>
            <w:b/>
            <w:sz w:val="24"/>
            <w:szCs w:val="24"/>
          </w:rPr>
          <w:t>»</w:t>
        </w:r>
        <w:r w:rsidRPr="00A928F0">
          <w:rPr>
            <w:rFonts w:ascii="Times New Roman" w:hAnsi="Times New Roman" w:cs="Times New Roman"/>
            <w:b/>
            <w:sz w:val="24"/>
            <w:szCs w:val="24"/>
          </w:rPr>
          <w:t xml:space="preserve"> пункта </w:t>
        </w:r>
        <w:r w:rsidR="00A928F0" w:rsidRPr="00A928F0">
          <w:rPr>
            <w:rFonts w:ascii="Times New Roman" w:hAnsi="Times New Roman" w:cs="Times New Roman"/>
            <w:b/>
            <w:sz w:val="24"/>
            <w:szCs w:val="24"/>
          </w:rPr>
          <w:t>19</w:t>
        </w:r>
      </w:hyperlink>
      <w:r w:rsidRPr="00A928F0">
        <w:rPr>
          <w:rFonts w:ascii="Times New Roman" w:hAnsi="Times New Roman" w:cs="Times New Roman"/>
          <w:b/>
          <w:sz w:val="24"/>
          <w:szCs w:val="24"/>
        </w:rPr>
        <w:t xml:space="preserve"> Положения </w:t>
      </w:r>
      <w:r w:rsidRPr="00902DDE">
        <w:rPr>
          <w:rFonts w:ascii="Times New Roman" w:hAnsi="Times New Roman" w:cs="Times New Roman"/>
          <w:sz w:val="24"/>
          <w:szCs w:val="24"/>
        </w:rPr>
        <w:t>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8.3.1. </w:t>
      </w:r>
      <w:proofErr w:type="gramStart"/>
      <w:r w:rsidRPr="00902DDE">
        <w:rPr>
          <w:rFonts w:ascii="Times New Roman" w:hAnsi="Times New Roman" w:cs="Times New Roman"/>
          <w:sz w:val="24"/>
          <w:szCs w:val="24"/>
        </w:rPr>
        <w:t>Указанием на недопустимость несоблюдения государственным служащим требований к служебному поведению и (или) требований об урегулировании конфликта интересов целесообразно ограничиться в случаях, когда совершенное деяние не влечет 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w:t>
      </w:r>
      <w:proofErr w:type="gramEnd"/>
      <w:r w:rsidRPr="00902DDE">
        <w:rPr>
          <w:rFonts w:ascii="Times New Roman" w:hAnsi="Times New Roman" w:cs="Times New Roman"/>
          <w:sz w:val="24"/>
          <w:szCs w:val="24"/>
        </w:rPr>
        <w:t xml:space="preserve"> вреда </w:t>
      </w:r>
      <w:proofErr w:type="gramStart"/>
      <w:r w:rsidRPr="00902DDE">
        <w:rPr>
          <w:rFonts w:ascii="Times New Roman" w:hAnsi="Times New Roman" w:cs="Times New Roman"/>
          <w:sz w:val="24"/>
          <w:szCs w:val="24"/>
        </w:rPr>
        <w:t>незначительным</w:t>
      </w:r>
      <w:proofErr w:type="gramEnd"/>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8.3.2. За несоблюдение государственным гражданским служащим требований к служебному поведению и (или) требований об урегулировании конфликта интересов комиссия может рекомендовать применить следующие взыскания:</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замечание;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выговор;</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предупреждение о неполном должностном соответствии;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освобождение от замещаемой должности государственной гражданской службы;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увольнение с государственной гражданской службы.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w:t>
      </w:r>
      <w:r w:rsidRPr="00902DDE">
        <w:rPr>
          <w:rFonts w:ascii="Times New Roman" w:hAnsi="Times New Roman" w:cs="Times New Roman"/>
          <w:sz w:val="24"/>
          <w:szCs w:val="24"/>
        </w:rPr>
        <w:lastRenderedPageBreak/>
        <w:t>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2724CE" w:rsidRPr="00902DDE" w:rsidRDefault="002724CE" w:rsidP="00B93B4E">
      <w:pPr>
        <w:pStyle w:val="a3"/>
        <w:ind w:left="-567" w:right="-284" w:firstLine="425"/>
        <w:jc w:val="both"/>
        <w:rPr>
          <w:rFonts w:ascii="Times New Roman" w:hAnsi="Times New Roman" w:cs="Times New Roman"/>
          <w:sz w:val="24"/>
          <w:szCs w:val="24"/>
        </w:rPr>
      </w:pPr>
      <w:r w:rsidRPr="00A928F0">
        <w:rPr>
          <w:rFonts w:ascii="Times New Roman" w:hAnsi="Times New Roman" w:cs="Times New Roman"/>
          <w:b/>
          <w:sz w:val="24"/>
          <w:szCs w:val="24"/>
        </w:rPr>
        <w:t>объективная причина</w:t>
      </w:r>
      <w:r w:rsidRPr="00902DDE">
        <w:rPr>
          <w:rFonts w:ascii="Times New Roman" w:hAnsi="Times New Roman" w:cs="Times New Roman"/>
          <w:sz w:val="24"/>
          <w:szCs w:val="24"/>
        </w:rPr>
        <w:t xml:space="preserve">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A928F0">
        <w:rPr>
          <w:rFonts w:ascii="Times New Roman" w:hAnsi="Times New Roman" w:cs="Times New Roman"/>
          <w:b/>
          <w:sz w:val="24"/>
          <w:szCs w:val="24"/>
        </w:rPr>
        <w:t>уважительная причина</w:t>
      </w:r>
      <w:r w:rsidRPr="00902DDE">
        <w:rPr>
          <w:rFonts w:ascii="Times New Roman" w:hAnsi="Times New Roman" w:cs="Times New Roman"/>
          <w:sz w:val="24"/>
          <w:szCs w:val="24"/>
        </w:rPr>
        <w:t xml:space="preserve"> - причина, которая обоснованно препятствовала государственному служащему представить необходимые сведения (болезнь, командировка и т.п.).</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8.5. При принятии комиссией решения в соответствии с </w:t>
      </w:r>
      <w:hyperlink r:id="rId100" w:history="1">
        <w:r w:rsidRPr="00A928F0">
          <w:rPr>
            <w:rFonts w:ascii="Times New Roman" w:hAnsi="Times New Roman" w:cs="Times New Roman"/>
            <w:b/>
            <w:sz w:val="24"/>
            <w:szCs w:val="24"/>
          </w:rPr>
          <w:t xml:space="preserve">подпунктом </w:t>
        </w:r>
        <w:r w:rsidR="00A928F0" w:rsidRPr="00A928F0">
          <w:rPr>
            <w:rFonts w:ascii="Times New Roman" w:hAnsi="Times New Roman" w:cs="Times New Roman"/>
            <w:b/>
            <w:sz w:val="24"/>
            <w:szCs w:val="24"/>
          </w:rPr>
          <w:t>«</w:t>
        </w:r>
        <w:r w:rsidRPr="00A928F0">
          <w:rPr>
            <w:rFonts w:ascii="Times New Roman" w:hAnsi="Times New Roman" w:cs="Times New Roman"/>
            <w:b/>
            <w:sz w:val="24"/>
            <w:szCs w:val="24"/>
          </w:rPr>
          <w:t>б</w:t>
        </w:r>
        <w:r w:rsidR="00A928F0" w:rsidRPr="00A928F0">
          <w:rPr>
            <w:rFonts w:ascii="Times New Roman" w:hAnsi="Times New Roman" w:cs="Times New Roman"/>
            <w:b/>
            <w:sz w:val="24"/>
            <w:szCs w:val="24"/>
          </w:rPr>
          <w:t>»</w:t>
        </w:r>
        <w:r w:rsidRPr="00A928F0">
          <w:rPr>
            <w:rFonts w:ascii="Times New Roman" w:hAnsi="Times New Roman" w:cs="Times New Roman"/>
            <w:b/>
            <w:sz w:val="24"/>
            <w:szCs w:val="24"/>
          </w:rPr>
          <w:t xml:space="preserve"> пункта 2</w:t>
        </w:r>
        <w:r w:rsidR="00A928F0" w:rsidRPr="00A928F0">
          <w:rPr>
            <w:rFonts w:ascii="Times New Roman" w:hAnsi="Times New Roman" w:cs="Times New Roman"/>
            <w:b/>
            <w:sz w:val="24"/>
            <w:szCs w:val="24"/>
          </w:rPr>
          <w:t>1</w:t>
        </w:r>
      </w:hyperlink>
      <w:r w:rsidRPr="00A928F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8.6. Согласно </w:t>
      </w:r>
      <w:hyperlink r:id="rId101" w:history="1">
        <w:r w:rsidRPr="00A928F0">
          <w:rPr>
            <w:rFonts w:ascii="Times New Roman" w:hAnsi="Times New Roman" w:cs="Times New Roman"/>
            <w:b/>
            <w:sz w:val="24"/>
            <w:szCs w:val="24"/>
          </w:rPr>
          <w:t>пункту 2</w:t>
        </w:r>
        <w:r w:rsidR="00A928F0" w:rsidRPr="00A928F0">
          <w:rPr>
            <w:rFonts w:ascii="Times New Roman" w:hAnsi="Times New Roman" w:cs="Times New Roman"/>
            <w:b/>
            <w:sz w:val="24"/>
            <w:szCs w:val="24"/>
          </w:rPr>
          <w:t>2</w:t>
        </w:r>
      </w:hyperlink>
      <w:r w:rsidRPr="00A928F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по итогам рассмотрения вопросов, предусмотренных </w:t>
      </w:r>
      <w:hyperlink r:id="rId102" w:history="1">
        <w:r w:rsidRPr="00A928F0">
          <w:rPr>
            <w:rFonts w:ascii="Times New Roman" w:hAnsi="Times New Roman" w:cs="Times New Roman"/>
            <w:b/>
            <w:sz w:val="24"/>
            <w:szCs w:val="24"/>
          </w:rPr>
          <w:t xml:space="preserve">подпунктами </w:t>
        </w:r>
        <w:r w:rsidR="00A928F0" w:rsidRPr="00A928F0">
          <w:rPr>
            <w:rFonts w:ascii="Times New Roman" w:hAnsi="Times New Roman" w:cs="Times New Roman"/>
            <w:b/>
            <w:sz w:val="24"/>
            <w:szCs w:val="24"/>
          </w:rPr>
          <w:t>«</w:t>
        </w:r>
        <w:r w:rsidRPr="00A928F0">
          <w:rPr>
            <w:rFonts w:ascii="Times New Roman" w:hAnsi="Times New Roman" w:cs="Times New Roman"/>
            <w:b/>
            <w:sz w:val="24"/>
            <w:szCs w:val="24"/>
          </w:rPr>
          <w:t>а</w:t>
        </w:r>
        <w:r w:rsidR="00A928F0" w:rsidRPr="00A928F0">
          <w:rPr>
            <w:rFonts w:ascii="Times New Roman" w:hAnsi="Times New Roman" w:cs="Times New Roman"/>
            <w:b/>
            <w:sz w:val="24"/>
            <w:szCs w:val="24"/>
          </w:rPr>
          <w:t>»</w:t>
        </w:r>
      </w:hyperlink>
      <w:r w:rsidRPr="00A928F0">
        <w:rPr>
          <w:rFonts w:ascii="Times New Roman" w:hAnsi="Times New Roman" w:cs="Times New Roman"/>
          <w:b/>
          <w:sz w:val="24"/>
          <w:szCs w:val="24"/>
        </w:rPr>
        <w:t xml:space="preserve"> и </w:t>
      </w:r>
      <w:hyperlink r:id="rId103" w:history="1">
        <w:r w:rsidR="00A928F0" w:rsidRPr="00A928F0">
          <w:rPr>
            <w:rFonts w:ascii="Times New Roman" w:hAnsi="Times New Roman" w:cs="Times New Roman"/>
            <w:b/>
            <w:sz w:val="24"/>
            <w:szCs w:val="24"/>
          </w:rPr>
          <w:t>«</w:t>
        </w:r>
        <w:r w:rsidRPr="00A928F0">
          <w:rPr>
            <w:rFonts w:ascii="Times New Roman" w:hAnsi="Times New Roman" w:cs="Times New Roman"/>
            <w:b/>
            <w:sz w:val="24"/>
            <w:szCs w:val="24"/>
          </w:rPr>
          <w:t>б</w:t>
        </w:r>
        <w:r w:rsidR="00A928F0" w:rsidRPr="00A928F0">
          <w:rPr>
            <w:rFonts w:ascii="Times New Roman" w:hAnsi="Times New Roman" w:cs="Times New Roman"/>
            <w:b/>
            <w:sz w:val="24"/>
            <w:szCs w:val="24"/>
          </w:rPr>
          <w:t>»</w:t>
        </w:r>
        <w:r w:rsidRPr="00A928F0">
          <w:rPr>
            <w:rFonts w:ascii="Times New Roman" w:hAnsi="Times New Roman" w:cs="Times New Roman"/>
            <w:b/>
            <w:sz w:val="24"/>
            <w:szCs w:val="24"/>
          </w:rPr>
          <w:t xml:space="preserve"> пункта 1</w:t>
        </w:r>
        <w:r w:rsidR="00A928F0" w:rsidRPr="00A928F0">
          <w:rPr>
            <w:rFonts w:ascii="Times New Roman" w:hAnsi="Times New Roman" w:cs="Times New Roman"/>
            <w:b/>
            <w:sz w:val="24"/>
            <w:szCs w:val="24"/>
          </w:rPr>
          <w:t>2</w:t>
        </w:r>
      </w:hyperlink>
      <w:r w:rsidRPr="00A928F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при наличии к тому оснований комиссия может принять иное, чем предусмотрено </w:t>
      </w:r>
      <w:hyperlink r:id="rId104" w:history="1">
        <w:r w:rsidRPr="00A928F0">
          <w:rPr>
            <w:rFonts w:ascii="Times New Roman" w:hAnsi="Times New Roman" w:cs="Times New Roman"/>
            <w:b/>
            <w:sz w:val="24"/>
            <w:szCs w:val="24"/>
          </w:rPr>
          <w:t xml:space="preserve">пунктами </w:t>
        </w:r>
        <w:r w:rsidR="00A928F0" w:rsidRPr="00A928F0">
          <w:rPr>
            <w:rFonts w:ascii="Times New Roman" w:hAnsi="Times New Roman" w:cs="Times New Roman"/>
            <w:b/>
            <w:sz w:val="24"/>
            <w:szCs w:val="24"/>
          </w:rPr>
          <w:t>18</w:t>
        </w:r>
      </w:hyperlink>
      <w:r w:rsidRPr="00A928F0">
        <w:rPr>
          <w:rFonts w:ascii="Times New Roman" w:hAnsi="Times New Roman" w:cs="Times New Roman"/>
          <w:b/>
          <w:sz w:val="24"/>
          <w:szCs w:val="24"/>
        </w:rPr>
        <w:t xml:space="preserve"> - </w:t>
      </w:r>
      <w:hyperlink r:id="rId105" w:history="1">
        <w:r w:rsidR="00A928F0" w:rsidRPr="00A928F0">
          <w:rPr>
            <w:rFonts w:ascii="Times New Roman" w:hAnsi="Times New Roman" w:cs="Times New Roman"/>
            <w:b/>
            <w:sz w:val="24"/>
            <w:szCs w:val="24"/>
          </w:rPr>
          <w:t>21</w:t>
        </w:r>
      </w:hyperlink>
      <w:r w:rsidRPr="00A928F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решение. Основания и мотивы принятия такого решения должны быть отражены в протоколе заседания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рассмотрения, решение о нецелесообразности дальнейшего нахождения государственного служащего в кадровом резерве государственного органа.</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В качестве такого решения по итогам рассмотрения вопроса, указанного в </w:t>
      </w:r>
      <w:hyperlink r:id="rId106" w:history="1">
        <w:r w:rsidRPr="00A928F0">
          <w:rPr>
            <w:rFonts w:ascii="Times New Roman" w:hAnsi="Times New Roman" w:cs="Times New Roman"/>
            <w:b/>
            <w:sz w:val="24"/>
            <w:szCs w:val="24"/>
          </w:rPr>
          <w:t xml:space="preserve">абзаце третьем подпункта </w:t>
        </w:r>
        <w:r w:rsidR="00A928F0">
          <w:rPr>
            <w:rFonts w:ascii="Times New Roman" w:hAnsi="Times New Roman" w:cs="Times New Roman"/>
            <w:b/>
            <w:sz w:val="24"/>
            <w:szCs w:val="24"/>
          </w:rPr>
          <w:t>«</w:t>
        </w:r>
        <w:r w:rsidRPr="00A928F0">
          <w:rPr>
            <w:rFonts w:ascii="Times New Roman" w:hAnsi="Times New Roman" w:cs="Times New Roman"/>
            <w:b/>
            <w:sz w:val="24"/>
            <w:szCs w:val="24"/>
          </w:rPr>
          <w:t>а</w:t>
        </w:r>
        <w:r w:rsidR="00A928F0">
          <w:rPr>
            <w:rFonts w:ascii="Times New Roman" w:hAnsi="Times New Roman" w:cs="Times New Roman"/>
            <w:b/>
            <w:sz w:val="24"/>
            <w:szCs w:val="24"/>
          </w:rPr>
          <w:t>»</w:t>
        </w:r>
        <w:r w:rsidRPr="00A928F0">
          <w:rPr>
            <w:rFonts w:ascii="Times New Roman" w:hAnsi="Times New Roman" w:cs="Times New Roman"/>
            <w:b/>
            <w:sz w:val="24"/>
            <w:szCs w:val="24"/>
          </w:rPr>
          <w:t xml:space="preserve"> пункта 1</w:t>
        </w:r>
        <w:r w:rsidR="00A928F0" w:rsidRPr="00A928F0">
          <w:rPr>
            <w:rFonts w:ascii="Times New Roman" w:hAnsi="Times New Roman" w:cs="Times New Roman"/>
            <w:b/>
            <w:sz w:val="24"/>
            <w:szCs w:val="24"/>
          </w:rPr>
          <w:t>2</w:t>
        </w:r>
      </w:hyperlink>
      <w:r w:rsidRPr="00902DDE">
        <w:rPr>
          <w:rFonts w:ascii="Times New Roman" w:hAnsi="Times New Roman" w:cs="Times New Roman"/>
          <w:sz w:val="24"/>
          <w:szCs w:val="24"/>
        </w:rPr>
        <w:t xml:space="preserve">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8.7. Согласно </w:t>
      </w:r>
      <w:hyperlink r:id="rId107" w:history="1">
        <w:r w:rsidRPr="009D059F">
          <w:rPr>
            <w:rFonts w:ascii="Times New Roman" w:hAnsi="Times New Roman" w:cs="Times New Roman"/>
            <w:b/>
            <w:sz w:val="24"/>
            <w:szCs w:val="24"/>
          </w:rPr>
          <w:t>пункту 2</w:t>
        </w:r>
        <w:r w:rsidR="009D059F" w:rsidRPr="009D059F">
          <w:rPr>
            <w:rFonts w:ascii="Times New Roman" w:hAnsi="Times New Roman" w:cs="Times New Roman"/>
            <w:b/>
            <w:sz w:val="24"/>
            <w:szCs w:val="24"/>
          </w:rPr>
          <w:t>3</w:t>
        </w:r>
      </w:hyperlink>
      <w:r w:rsidRPr="009D059F">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по итогам рассмотрения представления 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комиссия принимает соответствующее решение.</w:t>
      </w:r>
    </w:p>
    <w:p w:rsidR="002724CE" w:rsidRPr="00902DDE" w:rsidRDefault="002724CE" w:rsidP="00B93B4E">
      <w:pPr>
        <w:pStyle w:val="a3"/>
        <w:ind w:left="-567" w:right="-284" w:firstLine="425"/>
        <w:jc w:val="both"/>
        <w:rPr>
          <w:rFonts w:ascii="Times New Roman" w:hAnsi="Times New Roman" w:cs="Times New Roman"/>
          <w:sz w:val="24"/>
          <w:szCs w:val="24"/>
        </w:rPr>
      </w:pPr>
      <w:proofErr w:type="gramStart"/>
      <w:r w:rsidRPr="00902DDE">
        <w:rPr>
          <w:rFonts w:ascii="Times New Roman" w:hAnsi="Times New Roman" w:cs="Times New Roman"/>
          <w:sz w:val="24"/>
          <w:szCs w:val="24"/>
        </w:rP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roofErr w:type="gramEnd"/>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w:t>
      </w:r>
      <w:r w:rsidR="00C14AC4">
        <w:rPr>
          <w:rFonts w:ascii="Times New Roman" w:hAnsi="Times New Roman" w:cs="Times New Roman"/>
          <w:sz w:val="24"/>
          <w:szCs w:val="24"/>
        </w:rPr>
        <w:t xml:space="preserve"> </w:t>
      </w:r>
      <w:r w:rsidRPr="00902DDE">
        <w:rPr>
          <w:rFonts w:ascii="Times New Roman" w:hAnsi="Times New Roman" w:cs="Times New Roman"/>
          <w:sz w:val="24"/>
          <w:szCs w:val="24"/>
        </w:rPr>
        <w:t>и т.п.</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8.8. Согласно </w:t>
      </w:r>
      <w:hyperlink r:id="rId108" w:history="1">
        <w:r w:rsidRPr="00782346">
          <w:rPr>
            <w:rFonts w:ascii="Times New Roman" w:hAnsi="Times New Roman" w:cs="Times New Roman"/>
            <w:b/>
            <w:sz w:val="24"/>
            <w:szCs w:val="24"/>
          </w:rPr>
          <w:t>пункту 2</w:t>
        </w:r>
        <w:r w:rsidR="00782346" w:rsidRPr="00782346">
          <w:rPr>
            <w:rFonts w:ascii="Times New Roman" w:hAnsi="Times New Roman" w:cs="Times New Roman"/>
            <w:b/>
            <w:sz w:val="24"/>
            <w:szCs w:val="24"/>
          </w:rPr>
          <w:t>5</w:t>
        </w:r>
      </w:hyperlink>
      <w:r w:rsidRPr="00782346">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решения комиссии по вопросам, указанным в </w:t>
      </w:r>
      <w:hyperlink r:id="rId109" w:history="1">
        <w:r w:rsidRPr="00782346">
          <w:rPr>
            <w:rFonts w:ascii="Times New Roman" w:hAnsi="Times New Roman" w:cs="Times New Roman"/>
            <w:b/>
            <w:sz w:val="24"/>
            <w:szCs w:val="24"/>
          </w:rPr>
          <w:t>пункте 1</w:t>
        </w:r>
        <w:r w:rsidR="00782346" w:rsidRPr="00782346">
          <w:rPr>
            <w:rFonts w:ascii="Times New Roman" w:hAnsi="Times New Roman" w:cs="Times New Roman"/>
            <w:b/>
            <w:sz w:val="24"/>
            <w:szCs w:val="24"/>
          </w:rPr>
          <w:t>2</w:t>
        </w:r>
      </w:hyperlink>
      <w:r w:rsidRPr="00782346">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принимаются тайным голосованием (если комиссия не </w:t>
      </w:r>
      <w:r w:rsidRPr="00902DDE">
        <w:rPr>
          <w:rFonts w:ascii="Times New Roman" w:hAnsi="Times New Roman" w:cs="Times New Roman"/>
          <w:sz w:val="24"/>
          <w:szCs w:val="24"/>
        </w:rPr>
        <w:lastRenderedPageBreak/>
        <w:t>примет иное решение) простым большинством голосов присутствующих на заседании членов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w:t>
      </w:r>
      <w:proofErr w:type="spellStart"/>
      <w:r w:rsidRPr="00902DDE">
        <w:rPr>
          <w:rFonts w:ascii="Times New Roman" w:hAnsi="Times New Roman" w:cs="Times New Roman"/>
          <w:sz w:val="24"/>
          <w:szCs w:val="24"/>
        </w:rPr>
        <w:t>неперсонифицированных</w:t>
      </w:r>
      <w:proofErr w:type="spellEnd"/>
      <w:r w:rsidRPr="00902DDE">
        <w:rPr>
          <w:rFonts w:ascii="Times New Roman" w:hAnsi="Times New Roman" w:cs="Times New Roman"/>
          <w:sz w:val="24"/>
          <w:szCs w:val="24"/>
        </w:rPr>
        <w:t xml:space="preserve"> бюллетенях.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8.9. В положении государственного органа о комиссии целесообразно закрепить, что при равенстве голосов решение считается принятым в пользу государственного служащего, в отношении которого комиссией рассматривается вопрос.</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8.10. Требования к содержанию протокола заседания комиссии и его оформлению содержатся в </w:t>
      </w:r>
      <w:hyperlink r:id="rId110" w:history="1">
        <w:r w:rsidRPr="00782346">
          <w:rPr>
            <w:rFonts w:ascii="Times New Roman" w:hAnsi="Times New Roman" w:cs="Times New Roman"/>
            <w:b/>
            <w:sz w:val="24"/>
            <w:szCs w:val="24"/>
          </w:rPr>
          <w:t xml:space="preserve">пунктах </w:t>
        </w:r>
        <w:r w:rsidR="00782346" w:rsidRPr="00782346">
          <w:rPr>
            <w:rFonts w:ascii="Times New Roman" w:hAnsi="Times New Roman" w:cs="Times New Roman"/>
            <w:b/>
            <w:sz w:val="24"/>
            <w:szCs w:val="24"/>
          </w:rPr>
          <w:t>26</w:t>
        </w:r>
      </w:hyperlink>
      <w:r w:rsidRPr="00782346">
        <w:rPr>
          <w:rFonts w:ascii="Times New Roman" w:hAnsi="Times New Roman" w:cs="Times New Roman"/>
          <w:b/>
          <w:sz w:val="24"/>
          <w:szCs w:val="24"/>
        </w:rPr>
        <w:t xml:space="preserve"> - </w:t>
      </w:r>
      <w:hyperlink r:id="rId111" w:history="1">
        <w:r w:rsidR="00782346" w:rsidRPr="00782346">
          <w:rPr>
            <w:rFonts w:ascii="Times New Roman" w:hAnsi="Times New Roman" w:cs="Times New Roman"/>
            <w:b/>
            <w:sz w:val="24"/>
            <w:szCs w:val="24"/>
          </w:rPr>
          <w:t>28</w:t>
        </w:r>
      </w:hyperlink>
      <w:r w:rsidRPr="00782346">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подготовке протокола заседания комиссии также следует руководствоваться положениями, содержащимися в Методических </w:t>
      </w:r>
      <w:hyperlink r:id="rId112" w:history="1">
        <w:r w:rsidRPr="00782346">
          <w:rPr>
            <w:rFonts w:ascii="Times New Roman" w:hAnsi="Times New Roman" w:cs="Times New Roman"/>
            <w:sz w:val="24"/>
            <w:szCs w:val="24"/>
          </w:rPr>
          <w:t>рекомендациях</w:t>
        </w:r>
      </w:hyperlink>
      <w:r w:rsidRPr="00782346">
        <w:rPr>
          <w:rFonts w:ascii="Times New Roman" w:hAnsi="Times New Roman" w:cs="Times New Roman"/>
          <w:sz w:val="24"/>
          <w:szCs w:val="24"/>
        </w:rPr>
        <w:t xml:space="preserve"> </w:t>
      </w:r>
      <w:r w:rsidRPr="00902DDE">
        <w:rPr>
          <w:rFonts w:ascii="Times New Roman" w:hAnsi="Times New Roman" w:cs="Times New Roman"/>
          <w:sz w:val="24"/>
          <w:szCs w:val="24"/>
        </w:rPr>
        <w:t xml:space="preserve">по разработке инструкций по делопроизводству в федеральных органах исполнительной власти, утвержденных приказом </w:t>
      </w:r>
      <w:proofErr w:type="spellStart"/>
      <w:r w:rsidRPr="00902DDE">
        <w:rPr>
          <w:rFonts w:ascii="Times New Roman" w:hAnsi="Times New Roman" w:cs="Times New Roman"/>
          <w:sz w:val="24"/>
          <w:szCs w:val="24"/>
        </w:rPr>
        <w:t>Росархива</w:t>
      </w:r>
      <w:proofErr w:type="spellEnd"/>
      <w:r w:rsidRPr="00902DDE">
        <w:rPr>
          <w:rFonts w:ascii="Times New Roman" w:hAnsi="Times New Roman" w:cs="Times New Roman"/>
          <w:sz w:val="24"/>
          <w:szCs w:val="24"/>
        </w:rPr>
        <w:t xml:space="preserve"> от 23 декабря 2009 г. </w:t>
      </w:r>
      <w:r w:rsidR="00782346">
        <w:rPr>
          <w:rFonts w:ascii="Times New Roman" w:hAnsi="Times New Roman" w:cs="Times New Roman"/>
          <w:sz w:val="24"/>
          <w:szCs w:val="24"/>
        </w:rPr>
        <w:t>№</w:t>
      </w:r>
      <w:r w:rsidRPr="00902DDE">
        <w:rPr>
          <w:rFonts w:ascii="Times New Roman" w:hAnsi="Times New Roman" w:cs="Times New Roman"/>
          <w:sz w:val="24"/>
          <w:szCs w:val="24"/>
        </w:rPr>
        <w:t xml:space="preserve"> 76 (в частности, </w:t>
      </w:r>
      <w:hyperlink r:id="rId113" w:history="1">
        <w:r w:rsidRPr="00782346">
          <w:rPr>
            <w:rFonts w:ascii="Times New Roman" w:hAnsi="Times New Roman" w:cs="Times New Roman"/>
            <w:sz w:val="24"/>
            <w:szCs w:val="24"/>
          </w:rPr>
          <w:t>раздел 3.3.5.4</w:t>
        </w:r>
      </w:hyperlink>
      <w:r w:rsidRPr="00782346">
        <w:rPr>
          <w:rFonts w:ascii="Times New Roman" w:hAnsi="Times New Roman" w:cs="Times New Roman"/>
          <w:sz w:val="24"/>
          <w:szCs w:val="24"/>
        </w:rPr>
        <w:t xml:space="preserve"> и </w:t>
      </w:r>
      <w:hyperlink r:id="rId114" w:history="1">
        <w:r w:rsidRPr="00782346">
          <w:rPr>
            <w:rFonts w:ascii="Times New Roman" w:hAnsi="Times New Roman" w:cs="Times New Roman"/>
            <w:sz w:val="24"/>
            <w:szCs w:val="24"/>
          </w:rPr>
          <w:t xml:space="preserve">приложение </w:t>
        </w:r>
        <w:r w:rsidR="00782346">
          <w:rPr>
            <w:rFonts w:ascii="Times New Roman" w:hAnsi="Times New Roman" w:cs="Times New Roman"/>
            <w:sz w:val="24"/>
            <w:szCs w:val="24"/>
          </w:rPr>
          <w:t>№</w:t>
        </w:r>
        <w:r w:rsidRPr="00782346">
          <w:rPr>
            <w:rFonts w:ascii="Times New Roman" w:hAnsi="Times New Roman" w:cs="Times New Roman"/>
            <w:sz w:val="24"/>
            <w:szCs w:val="24"/>
          </w:rPr>
          <w:t xml:space="preserve"> 16</w:t>
        </w:r>
      </w:hyperlink>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8.12. В соответствии с </w:t>
      </w:r>
      <w:hyperlink r:id="rId115" w:history="1">
        <w:r w:rsidRPr="00782346">
          <w:rPr>
            <w:rFonts w:ascii="Times New Roman" w:hAnsi="Times New Roman" w:cs="Times New Roman"/>
            <w:b/>
            <w:sz w:val="24"/>
            <w:szCs w:val="24"/>
          </w:rPr>
          <w:t xml:space="preserve">пунктом </w:t>
        </w:r>
        <w:r w:rsidR="00782346" w:rsidRPr="00782346">
          <w:rPr>
            <w:rFonts w:ascii="Times New Roman" w:hAnsi="Times New Roman" w:cs="Times New Roman"/>
            <w:b/>
            <w:sz w:val="24"/>
            <w:szCs w:val="24"/>
          </w:rPr>
          <w:t>29</w:t>
        </w:r>
      </w:hyperlink>
      <w:r w:rsidRPr="00782346">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в личное дело государственного служащего приобщается копия протокола заседания комиссии или выписка из него.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случае</w:t>
      </w:r>
      <w:proofErr w:type="gramStart"/>
      <w:r w:rsidRPr="00902DDE">
        <w:rPr>
          <w:rFonts w:ascii="Times New Roman" w:hAnsi="Times New Roman" w:cs="Times New Roman"/>
          <w:sz w:val="24"/>
          <w:szCs w:val="24"/>
        </w:rPr>
        <w:t>,</w:t>
      </w:r>
      <w:proofErr w:type="gramEnd"/>
      <w:r w:rsidRPr="00902DDE">
        <w:rPr>
          <w:rFonts w:ascii="Times New Roman" w:hAnsi="Times New Roman" w:cs="Times New Roman"/>
          <w:sz w:val="24"/>
          <w:szCs w:val="24"/>
        </w:rPr>
        <w:t xml:space="preserve">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8.13. При определении срока хранения материалов, связанных с работой комиссии, следует руководствоваться </w:t>
      </w:r>
      <w:hyperlink r:id="rId116" w:history="1">
        <w:r w:rsidRPr="00782346">
          <w:rPr>
            <w:rFonts w:ascii="Times New Roman" w:hAnsi="Times New Roman" w:cs="Times New Roman"/>
            <w:sz w:val="24"/>
            <w:szCs w:val="24"/>
          </w:rPr>
          <w:t>статьями 678</w:t>
        </w:r>
      </w:hyperlink>
      <w:r w:rsidRPr="00782346">
        <w:rPr>
          <w:rFonts w:ascii="Times New Roman" w:hAnsi="Times New Roman" w:cs="Times New Roman"/>
          <w:sz w:val="24"/>
          <w:szCs w:val="24"/>
        </w:rPr>
        <w:t xml:space="preserve"> и </w:t>
      </w:r>
      <w:hyperlink r:id="rId117" w:history="1">
        <w:r w:rsidRPr="00782346">
          <w:rPr>
            <w:rFonts w:ascii="Times New Roman" w:hAnsi="Times New Roman" w:cs="Times New Roman"/>
            <w:sz w:val="24"/>
            <w:szCs w:val="24"/>
          </w:rPr>
          <w:t>680</w:t>
        </w:r>
      </w:hyperlink>
      <w:r w:rsidRPr="00902DDE">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w:t>
      </w:r>
      <w:r w:rsidR="00782346">
        <w:rPr>
          <w:rFonts w:ascii="Times New Roman" w:hAnsi="Times New Roman" w:cs="Times New Roman"/>
          <w:sz w:val="24"/>
          <w:szCs w:val="24"/>
        </w:rPr>
        <w:t>№</w:t>
      </w:r>
      <w:r w:rsidRPr="00902DDE">
        <w:rPr>
          <w:rFonts w:ascii="Times New Roman" w:hAnsi="Times New Roman" w:cs="Times New Roman"/>
          <w:sz w:val="24"/>
          <w:szCs w:val="24"/>
        </w:rPr>
        <w:t xml:space="preserve">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2724CE" w:rsidRPr="00D411CD" w:rsidRDefault="002724CE" w:rsidP="00B93B4E">
      <w:pPr>
        <w:pStyle w:val="a3"/>
        <w:ind w:left="-567" w:right="-284" w:firstLine="425"/>
        <w:jc w:val="both"/>
        <w:rPr>
          <w:rFonts w:ascii="Times New Roman" w:hAnsi="Times New Roman" w:cs="Times New Roman"/>
          <w:sz w:val="16"/>
          <w:szCs w:val="16"/>
        </w:rPr>
      </w:pPr>
    </w:p>
    <w:p w:rsidR="002724CE" w:rsidRPr="009D059F" w:rsidRDefault="002724CE" w:rsidP="00B93B4E">
      <w:pPr>
        <w:pStyle w:val="a3"/>
        <w:ind w:left="-567" w:right="-284" w:firstLine="425"/>
        <w:jc w:val="both"/>
        <w:rPr>
          <w:rFonts w:ascii="Times New Roman" w:hAnsi="Times New Roman" w:cs="Times New Roman"/>
          <w:b/>
          <w:sz w:val="24"/>
          <w:szCs w:val="24"/>
        </w:rPr>
      </w:pPr>
      <w:r w:rsidRPr="009D059F">
        <w:rPr>
          <w:rFonts w:ascii="Times New Roman" w:hAnsi="Times New Roman" w:cs="Times New Roman"/>
          <w:b/>
          <w:sz w:val="24"/>
          <w:szCs w:val="24"/>
        </w:rPr>
        <w:t>9. Исполнение решений комиссий</w:t>
      </w:r>
    </w:p>
    <w:p w:rsidR="002724CE" w:rsidRPr="00D411CD"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9.1. Решение комиссии и обоснование его принятия в обязательном порядке включаются в протокол заседания комиссии (</w:t>
      </w:r>
      <w:hyperlink r:id="rId118" w:history="1">
        <w:r w:rsidRPr="00E157DB">
          <w:rPr>
            <w:rFonts w:ascii="Times New Roman" w:hAnsi="Times New Roman" w:cs="Times New Roman"/>
            <w:b/>
            <w:sz w:val="24"/>
            <w:szCs w:val="24"/>
          </w:rPr>
          <w:t xml:space="preserve">подпункт </w:t>
        </w:r>
        <w:r w:rsidR="00782346" w:rsidRPr="00E157DB">
          <w:rPr>
            <w:rFonts w:ascii="Times New Roman" w:hAnsi="Times New Roman" w:cs="Times New Roman"/>
            <w:b/>
            <w:sz w:val="24"/>
            <w:szCs w:val="24"/>
          </w:rPr>
          <w:t>«и»</w:t>
        </w:r>
        <w:r w:rsidRPr="00E157DB">
          <w:rPr>
            <w:rFonts w:ascii="Times New Roman" w:hAnsi="Times New Roman" w:cs="Times New Roman"/>
            <w:b/>
            <w:sz w:val="24"/>
            <w:szCs w:val="24"/>
          </w:rPr>
          <w:t xml:space="preserve"> пункта </w:t>
        </w:r>
        <w:r w:rsidR="00782346" w:rsidRPr="00E157DB">
          <w:rPr>
            <w:rFonts w:ascii="Times New Roman" w:hAnsi="Times New Roman" w:cs="Times New Roman"/>
            <w:b/>
            <w:sz w:val="24"/>
            <w:szCs w:val="24"/>
          </w:rPr>
          <w:t>27</w:t>
        </w:r>
      </w:hyperlink>
      <w:r w:rsidRPr="00E157DB">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9.2. Согласно </w:t>
      </w:r>
      <w:hyperlink r:id="rId119" w:history="1">
        <w:r w:rsidRPr="00782346">
          <w:rPr>
            <w:rFonts w:ascii="Times New Roman" w:hAnsi="Times New Roman" w:cs="Times New Roman"/>
            <w:b/>
            <w:sz w:val="24"/>
            <w:szCs w:val="24"/>
          </w:rPr>
          <w:t xml:space="preserve">пункту </w:t>
        </w:r>
        <w:r w:rsidR="00782346" w:rsidRPr="00782346">
          <w:rPr>
            <w:rFonts w:ascii="Times New Roman" w:hAnsi="Times New Roman" w:cs="Times New Roman"/>
            <w:b/>
            <w:sz w:val="24"/>
            <w:szCs w:val="24"/>
          </w:rPr>
          <w:t>29</w:t>
        </w:r>
      </w:hyperlink>
      <w:r w:rsidRPr="00782346">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исчислении данного срока целесообразно придерживаться рекомендаций, содержащихся в </w:t>
      </w:r>
      <w:hyperlink w:anchor="Par181" w:history="1">
        <w:r w:rsidRPr="00782346">
          <w:rPr>
            <w:rFonts w:ascii="Times New Roman" w:hAnsi="Times New Roman" w:cs="Times New Roman"/>
            <w:sz w:val="24"/>
            <w:szCs w:val="24"/>
          </w:rPr>
          <w:t>пункте 6.4.1</w:t>
        </w:r>
      </w:hyperlink>
      <w:r w:rsidRPr="00902DDE">
        <w:rPr>
          <w:rFonts w:ascii="Times New Roman" w:hAnsi="Times New Roman" w:cs="Times New Roman"/>
          <w:sz w:val="24"/>
          <w:szCs w:val="24"/>
        </w:rPr>
        <w:t xml:space="preserve"> настоящих Методических рекомендаций.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lastRenderedPageBreak/>
        <w:t>Копию протокола целесообразно направлять с сопроводительным письмом, подписанным председателем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9.3. В соответствии с </w:t>
      </w:r>
      <w:hyperlink r:id="rId120" w:history="1">
        <w:r w:rsidRPr="00B91DDF">
          <w:rPr>
            <w:rFonts w:ascii="Times New Roman" w:hAnsi="Times New Roman" w:cs="Times New Roman"/>
            <w:b/>
            <w:sz w:val="24"/>
            <w:szCs w:val="24"/>
          </w:rPr>
          <w:t xml:space="preserve">пунктом </w:t>
        </w:r>
        <w:r w:rsidR="00B91DDF" w:rsidRPr="00B91DDF">
          <w:rPr>
            <w:rFonts w:ascii="Times New Roman" w:hAnsi="Times New Roman" w:cs="Times New Roman"/>
            <w:b/>
            <w:sz w:val="24"/>
            <w:szCs w:val="24"/>
          </w:rPr>
          <w:t>26</w:t>
        </w:r>
      </w:hyperlink>
      <w:r w:rsidRPr="00B91DDF">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2724CE" w:rsidRPr="00902DDE" w:rsidRDefault="002724CE" w:rsidP="00B93B4E">
      <w:pPr>
        <w:pStyle w:val="a3"/>
        <w:ind w:left="-567" w:right="-284" w:firstLine="425"/>
        <w:jc w:val="both"/>
        <w:rPr>
          <w:rFonts w:ascii="Times New Roman" w:hAnsi="Times New Roman" w:cs="Times New Roman"/>
          <w:sz w:val="24"/>
          <w:szCs w:val="24"/>
        </w:rPr>
      </w:pPr>
      <w:proofErr w:type="gramStart"/>
      <w:r w:rsidRPr="00902DDE">
        <w:rPr>
          <w:rFonts w:ascii="Times New Roman" w:hAnsi="Times New Roman" w:cs="Times New Roman"/>
          <w:sz w:val="24"/>
          <w:szCs w:val="24"/>
        </w:rPr>
        <w:t xml:space="preserve">При этом в соответствии с </w:t>
      </w:r>
      <w:hyperlink r:id="rId121" w:history="1">
        <w:r w:rsidRPr="002F6922">
          <w:rPr>
            <w:rFonts w:ascii="Times New Roman" w:hAnsi="Times New Roman" w:cs="Times New Roman"/>
            <w:b/>
            <w:sz w:val="24"/>
            <w:szCs w:val="24"/>
          </w:rPr>
          <w:t>пунктом 3</w:t>
        </w:r>
        <w:r w:rsidR="002F6922" w:rsidRPr="002F6922">
          <w:rPr>
            <w:rFonts w:ascii="Times New Roman" w:hAnsi="Times New Roman" w:cs="Times New Roman"/>
            <w:b/>
            <w:sz w:val="24"/>
            <w:szCs w:val="24"/>
          </w:rPr>
          <w:t>0</w:t>
        </w:r>
      </w:hyperlink>
      <w:r w:rsidRPr="002F6922">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руководитель государственного органа обязан рассмотреть протокол заседания комиссии и вправе учесть в пределах своей </w:t>
      </w:r>
      <w:r w:rsidR="002F6922" w:rsidRPr="00902DDE">
        <w:rPr>
          <w:rFonts w:ascii="Times New Roman" w:hAnsi="Times New Roman" w:cs="Times New Roman"/>
          <w:sz w:val="24"/>
          <w:szCs w:val="24"/>
        </w:rPr>
        <w:t>компетенции,</w:t>
      </w:r>
      <w:r w:rsidRPr="00902DDE">
        <w:rPr>
          <w:rFonts w:ascii="Times New Roman" w:hAnsi="Times New Roman" w:cs="Times New Roman"/>
          <w:sz w:val="24"/>
          <w:szCs w:val="24"/>
        </w:rPr>
        <w:t xml:space="preserve">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roofErr w:type="gramEnd"/>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9.4. Согласно </w:t>
      </w:r>
      <w:hyperlink r:id="rId122" w:history="1">
        <w:r w:rsidRPr="002F6922">
          <w:rPr>
            <w:rFonts w:ascii="Times New Roman" w:hAnsi="Times New Roman" w:cs="Times New Roman"/>
            <w:b/>
            <w:sz w:val="24"/>
            <w:szCs w:val="24"/>
          </w:rPr>
          <w:t>пункту 3</w:t>
        </w:r>
        <w:r w:rsidR="002F6922" w:rsidRPr="002F6922">
          <w:rPr>
            <w:rFonts w:ascii="Times New Roman" w:hAnsi="Times New Roman" w:cs="Times New Roman"/>
            <w:b/>
            <w:sz w:val="24"/>
            <w:szCs w:val="24"/>
          </w:rPr>
          <w:t>1</w:t>
        </w:r>
      </w:hyperlink>
      <w:r w:rsidRPr="002F6922">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реализации данных полномочий руководителем государственного органа следует учитывать, что в соответствии со </w:t>
      </w:r>
      <w:hyperlink r:id="rId123" w:history="1">
        <w:r w:rsidRPr="00B91DDF">
          <w:rPr>
            <w:rFonts w:ascii="Times New Roman" w:hAnsi="Times New Roman" w:cs="Times New Roman"/>
            <w:sz w:val="24"/>
            <w:szCs w:val="24"/>
          </w:rPr>
          <w:t>статьями 57</w:t>
        </w:r>
      </w:hyperlink>
      <w:r w:rsidRPr="00B91DDF">
        <w:rPr>
          <w:rFonts w:ascii="Times New Roman" w:hAnsi="Times New Roman" w:cs="Times New Roman"/>
          <w:sz w:val="24"/>
          <w:szCs w:val="24"/>
        </w:rPr>
        <w:t xml:space="preserve"> - </w:t>
      </w:r>
      <w:hyperlink r:id="rId124" w:history="1">
        <w:r w:rsidRPr="00B91DDF">
          <w:rPr>
            <w:rFonts w:ascii="Times New Roman" w:hAnsi="Times New Roman" w:cs="Times New Roman"/>
            <w:sz w:val="24"/>
            <w:szCs w:val="24"/>
          </w:rPr>
          <w:t>59</w:t>
        </w:r>
      </w:hyperlink>
      <w:r w:rsidRPr="00902DDE">
        <w:rPr>
          <w:rFonts w:ascii="Times New Roman" w:hAnsi="Times New Roman" w:cs="Times New Roman"/>
          <w:sz w:val="24"/>
          <w:szCs w:val="24"/>
        </w:rPr>
        <w:t xml:space="preserve"> Федерального закона </w:t>
      </w:r>
      <w:r w:rsidR="00B91DDF">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sidR="00B91DDF">
        <w:rPr>
          <w:rFonts w:ascii="Times New Roman" w:hAnsi="Times New Roman" w:cs="Times New Roman"/>
          <w:sz w:val="24"/>
          <w:szCs w:val="24"/>
        </w:rPr>
        <w:t>»</w:t>
      </w:r>
      <w:r w:rsidRPr="00902DDE">
        <w:rPr>
          <w:rFonts w:ascii="Times New Roman" w:hAnsi="Times New Roman" w:cs="Times New Roman"/>
          <w:sz w:val="24"/>
          <w:szCs w:val="24"/>
        </w:rPr>
        <w:t xml:space="preserve">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9.5. Решение комиссии, принимаемое по итогам рассмотрения обращения лица о даче согласия, носит обязательный характер </w:t>
      </w:r>
      <w:r w:rsidRPr="002F6922">
        <w:rPr>
          <w:rFonts w:ascii="Times New Roman" w:hAnsi="Times New Roman" w:cs="Times New Roman"/>
          <w:b/>
          <w:sz w:val="24"/>
          <w:szCs w:val="24"/>
        </w:rPr>
        <w:t>(</w:t>
      </w:r>
      <w:hyperlink r:id="rId125" w:history="1">
        <w:r w:rsidRPr="002F6922">
          <w:rPr>
            <w:rFonts w:ascii="Times New Roman" w:hAnsi="Times New Roman" w:cs="Times New Roman"/>
            <w:b/>
            <w:sz w:val="24"/>
            <w:szCs w:val="24"/>
          </w:rPr>
          <w:t xml:space="preserve">пункт </w:t>
        </w:r>
        <w:r w:rsidR="002F6922" w:rsidRPr="002F6922">
          <w:rPr>
            <w:rFonts w:ascii="Times New Roman" w:hAnsi="Times New Roman" w:cs="Times New Roman"/>
            <w:b/>
            <w:sz w:val="24"/>
            <w:szCs w:val="24"/>
          </w:rPr>
          <w:t>26</w:t>
        </w:r>
      </w:hyperlink>
      <w:r w:rsidRPr="002F6922">
        <w:rPr>
          <w:rFonts w:ascii="Times New Roman" w:hAnsi="Times New Roman" w:cs="Times New Roman"/>
          <w:b/>
          <w:sz w:val="24"/>
          <w:szCs w:val="24"/>
        </w:rPr>
        <w:t xml:space="preserve"> Положения о комиссиях</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Данное решение не требует принятия каких-либо дополнительных мер со стороны руководителя государственного органа.</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Целесообразно направить данное решение не только заявителю, но и в организацию, в которой планировал замещать должность (с которой планировал заключить гражданско-правовой договор) заявитель.</w:t>
      </w:r>
    </w:p>
    <w:p w:rsidR="002724CE" w:rsidRPr="00D411CD" w:rsidRDefault="002724CE" w:rsidP="00B93B4E">
      <w:pPr>
        <w:pStyle w:val="a3"/>
        <w:ind w:left="-567" w:right="-284" w:firstLine="425"/>
        <w:jc w:val="both"/>
        <w:rPr>
          <w:rFonts w:ascii="Times New Roman" w:hAnsi="Times New Roman" w:cs="Times New Roman"/>
          <w:sz w:val="16"/>
          <w:szCs w:val="16"/>
        </w:rPr>
      </w:pPr>
    </w:p>
    <w:p w:rsidR="002724CE" w:rsidRPr="00D411CD" w:rsidRDefault="002724CE" w:rsidP="00B93B4E">
      <w:pPr>
        <w:pStyle w:val="a3"/>
        <w:ind w:left="-567" w:right="-284" w:firstLine="425"/>
        <w:jc w:val="both"/>
        <w:rPr>
          <w:rFonts w:ascii="Times New Roman" w:hAnsi="Times New Roman" w:cs="Times New Roman"/>
          <w:b/>
          <w:sz w:val="24"/>
          <w:szCs w:val="24"/>
        </w:rPr>
      </w:pPr>
      <w:r w:rsidRPr="00D411CD">
        <w:rPr>
          <w:rFonts w:ascii="Times New Roman" w:hAnsi="Times New Roman" w:cs="Times New Roman"/>
          <w:b/>
          <w:sz w:val="24"/>
          <w:szCs w:val="24"/>
        </w:rPr>
        <w:t>10. Информирование о работе комиссии</w:t>
      </w:r>
    </w:p>
    <w:p w:rsidR="002724CE" w:rsidRPr="00D411CD"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публикацию в средствах массовой информации сообщений об образовании комиссии и порядке ее работы;</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размещение на Интернет-сайте государственного органа информации об образовании комиссии и порядке ее работы;</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обеспечение в государственном органе телефонной "горячей линии";</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размещение на информационных стендах в помещениях государственного органа сведений о работе комиссии;</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проведение с государственными служащими государственного органа информационно-обучающих мероприятий;</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организацию информирования граждан и организаций о результатах работы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2724CE" w:rsidRPr="00902DDE" w:rsidRDefault="002724CE" w:rsidP="00B93B4E">
      <w:pPr>
        <w:pStyle w:val="a3"/>
        <w:ind w:left="-567" w:right="-284" w:firstLine="425"/>
        <w:jc w:val="both"/>
        <w:rPr>
          <w:rFonts w:ascii="Times New Roman" w:hAnsi="Times New Roman" w:cs="Times New Roman"/>
          <w:sz w:val="24"/>
          <w:szCs w:val="24"/>
        </w:rPr>
      </w:pPr>
      <w:bookmarkStart w:id="6" w:name="Par302"/>
      <w:bookmarkEnd w:id="6"/>
      <w:r w:rsidRPr="00902DDE">
        <w:rPr>
          <w:rFonts w:ascii="Times New Roman" w:hAnsi="Times New Roman" w:cs="Times New Roman"/>
          <w:sz w:val="24"/>
          <w:szCs w:val="24"/>
        </w:rPr>
        <w:t xml:space="preserve">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w:t>
      </w:r>
      <w:hyperlink r:id="rId126" w:history="1">
        <w:r w:rsidRPr="001845E5">
          <w:rPr>
            <w:rFonts w:ascii="Times New Roman" w:hAnsi="Times New Roman" w:cs="Times New Roman"/>
            <w:sz w:val="24"/>
            <w:szCs w:val="24"/>
          </w:rPr>
          <w:t>статьей 14</w:t>
        </w:r>
      </w:hyperlink>
      <w:r w:rsidRPr="00902DDE">
        <w:rPr>
          <w:rFonts w:ascii="Times New Roman" w:hAnsi="Times New Roman" w:cs="Times New Roman"/>
          <w:sz w:val="24"/>
          <w:szCs w:val="24"/>
        </w:rPr>
        <w:t xml:space="preserve"> Федерального закона </w:t>
      </w:r>
      <w:r w:rsidR="001845E5">
        <w:rPr>
          <w:rFonts w:ascii="Times New Roman" w:hAnsi="Times New Roman" w:cs="Times New Roman"/>
          <w:sz w:val="24"/>
          <w:szCs w:val="24"/>
        </w:rPr>
        <w:t>«</w:t>
      </w:r>
      <w:r w:rsidRPr="00902DDE">
        <w:rPr>
          <w:rFonts w:ascii="Times New Roman" w:hAnsi="Times New Roman" w:cs="Times New Roman"/>
          <w:sz w:val="24"/>
          <w:szCs w:val="24"/>
        </w:rPr>
        <w:t>Об обеспечении доступа к информации о деятельности органов государственной власти и органов местного самоуправления</w:t>
      </w:r>
      <w:r w:rsidR="001845E5">
        <w:rPr>
          <w:rFonts w:ascii="Times New Roman" w:hAnsi="Times New Roman" w:cs="Times New Roman"/>
          <w:sz w:val="24"/>
          <w:szCs w:val="24"/>
        </w:rPr>
        <w:t>»</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lastRenderedPageBreak/>
        <w:t>На Интернет-сайте государственного органа в разделе, посвященном вопросам 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сообщение об образовании комиссии;</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2724CE" w:rsidRPr="00902DDE">
        <w:rPr>
          <w:rFonts w:ascii="Times New Roman" w:hAnsi="Times New Roman" w:cs="Times New Roman"/>
          <w:sz w:val="24"/>
          <w:szCs w:val="24"/>
        </w:rPr>
        <w:t xml:space="preserve">тексты нормативных правовых актов в соответствующей сфере (Федеральный </w:t>
      </w:r>
      <w:hyperlink r:id="rId127" w:history="1">
        <w:r w:rsidR="002724CE" w:rsidRPr="001845E5">
          <w:rPr>
            <w:rFonts w:ascii="Times New Roman" w:hAnsi="Times New Roman" w:cs="Times New Roman"/>
            <w:sz w:val="24"/>
            <w:szCs w:val="24"/>
          </w:rPr>
          <w:t>закон</w:t>
        </w:r>
      </w:hyperlink>
      <w:r w:rsidR="002724CE" w:rsidRPr="001845E5">
        <w:rPr>
          <w:rFonts w:ascii="Times New Roman" w:hAnsi="Times New Roman" w:cs="Times New Roman"/>
          <w:sz w:val="24"/>
          <w:szCs w:val="24"/>
        </w:rPr>
        <w:t xml:space="preserve"> </w:t>
      </w:r>
      <w:r>
        <w:rPr>
          <w:rFonts w:ascii="Times New Roman" w:hAnsi="Times New Roman" w:cs="Times New Roman"/>
          <w:sz w:val="24"/>
          <w:szCs w:val="24"/>
        </w:rPr>
        <w:t>«</w:t>
      </w:r>
      <w:r w:rsidR="002724CE" w:rsidRPr="00902DDE">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002724CE" w:rsidRPr="00902DDE">
        <w:rPr>
          <w:rFonts w:ascii="Times New Roman" w:hAnsi="Times New Roman" w:cs="Times New Roman"/>
          <w:sz w:val="24"/>
          <w:szCs w:val="24"/>
        </w:rPr>
        <w:t xml:space="preserve">, Федеральный </w:t>
      </w:r>
      <w:hyperlink r:id="rId128" w:history="1">
        <w:r w:rsidR="002724CE" w:rsidRPr="001845E5">
          <w:rPr>
            <w:rFonts w:ascii="Times New Roman" w:hAnsi="Times New Roman" w:cs="Times New Roman"/>
            <w:sz w:val="24"/>
            <w:szCs w:val="24"/>
          </w:rPr>
          <w:t>закон</w:t>
        </w:r>
      </w:hyperlink>
      <w:r w:rsidR="002724CE" w:rsidRPr="00902DDE">
        <w:rPr>
          <w:rFonts w:ascii="Times New Roman" w:hAnsi="Times New Roman" w:cs="Times New Roman"/>
          <w:sz w:val="24"/>
          <w:szCs w:val="24"/>
        </w:rPr>
        <w:t xml:space="preserve"> </w:t>
      </w:r>
      <w:r>
        <w:rPr>
          <w:rFonts w:ascii="Times New Roman" w:hAnsi="Times New Roman" w:cs="Times New Roman"/>
          <w:sz w:val="24"/>
          <w:szCs w:val="24"/>
        </w:rPr>
        <w:t>«</w:t>
      </w:r>
      <w:r w:rsidR="002724CE" w:rsidRPr="00902DDE">
        <w:rPr>
          <w:rFonts w:ascii="Times New Roman" w:hAnsi="Times New Roman" w:cs="Times New Roman"/>
          <w:sz w:val="24"/>
          <w:szCs w:val="24"/>
        </w:rPr>
        <w:t>О государственной гражданской службе Российской Федерации</w:t>
      </w:r>
      <w:r>
        <w:rPr>
          <w:rFonts w:ascii="Times New Roman" w:hAnsi="Times New Roman" w:cs="Times New Roman"/>
          <w:sz w:val="24"/>
          <w:szCs w:val="24"/>
        </w:rPr>
        <w:t>»</w:t>
      </w:r>
      <w:r w:rsidR="002724CE" w:rsidRPr="00902DDE">
        <w:rPr>
          <w:rFonts w:ascii="Times New Roman" w:hAnsi="Times New Roman" w:cs="Times New Roman"/>
          <w:sz w:val="24"/>
          <w:szCs w:val="24"/>
        </w:rPr>
        <w:t xml:space="preserve">, </w:t>
      </w:r>
      <w:hyperlink r:id="rId129" w:history="1">
        <w:r w:rsidR="002724CE" w:rsidRPr="001845E5">
          <w:rPr>
            <w:rFonts w:ascii="Times New Roman" w:hAnsi="Times New Roman" w:cs="Times New Roman"/>
            <w:sz w:val="24"/>
            <w:szCs w:val="24"/>
          </w:rPr>
          <w:t>Указ</w:t>
        </w:r>
      </w:hyperlink>
      <w:r w:rsidR="002724CE" w:rsidRPr="00902DDE">
        <w:rPr>
          <w:rFonts w:ascii="Times New Roman" w:hAnsi="Times New Roman" w:cs="Times New Roman"/>
          <w:sz w:val="24"/>
          <w:szCs w:val="24"/>
        </w:rPr>
        <w:t xml:space="preserve"> </w:t>
      </w:r>
      <w:r>
        <w:rPr>
          <w:rFonts w:ascii="Times New Roman" w:hAnsi="Times New Roman" w:cs="Times New Roman"/>
          <w:sz w:val="24"/>
          <w:szCs w:val="24"/>
        </w:rPr>
        <w:t>№</w:t>
      </w:r>
      <w:r w:rsidR="002724CE" w:rsidRPr="00902DDE">
        <w:rPr>
          <w:rFonts w:ascii="Times New Roman" w:hAnsi="Times New Roman" w:cs="Times New Roman"/>
          <w:sz w:val="24"/>
          <w:szCs w:val="24"/>
        </w:rPr>
        <w:t xml:space="preserve"> 821,</w:t>
      </w:r>
      <w:r>
        <w:rPr>
          <w:rFonts w:ascii="Times New Roman" w:hAnsi="Times New Roman" w:cs="Times New Roman"/>
          <w:sz w:val="24"/>
          <w:szCs w:val="24"/>
        </w:rPr>
        <w:t xml:space="preserve"> Указ № 198, </w:t>
      </w:r>
      <w:hyperlink r:id="rId130" w:history="1">
        <w:r w:rsidR="002724CE" w:rsidRPr="001845E5">
          <w:rPr>
            <w:rFonts w:ascii="Times New Roman" w:hAnsi="Times New Roman" w:cs="Times New Roman"/>
            <w:sz w:val="24"/>
            <w:szCs w:val="24"/>
          </w:rPr>
          <w:t>Указ</w:t>
        </w:r>
      </w:hyperlink>
      <w:r w:rsidR="002724CE" w:rsidRPr="001845E5">
        <w:rPr>
          <w:rFonts w:ascii="Times New Roman" w:hAnsi="Times New Roman" w:cs="Times New Roman"/>
          <w:sz w:val="24"/>
          <w:szCs w:val="24"/>
        </w:rPr>
        <w:t xml:space="preserve"> </w:t>
      </w:r>
      <w:r w:rsidR="002724CE" w:rsidRPr="00902DDE">
        <w:rPr>
          <w:rFonts w:ascii="Times New Roman" w:hAnsi="Times New Roman" w:cs="Times New Roman"/>
          <w:sz w:val="24"/>
          <w:szCs w:val="24"/>
        </w:rPr>
        <w:t xml:space="preserve">Президента Российской Федерации от 13 апреля 2010 г. </w:t>
      </w:r>
      <w:r>
        <w:rPr>
          <w:rFonts w:ascii="Times New Roman" w:hAnsi="Times New Roman" w:cs="Times New Roman"/>
          <w:sz w:val="24"/>
          <w:szCs w:val="24"/>
        </w:rPr>
        <w:t>№</w:t>
      </w:r>
      <w:r w:rsidR="002724CE" w:rsidRPr="00902DDE">
        <w:rPr>
          <w:rFonts w:ascii="Times New Roman" w:hAnsi="Times New Roman" w:cs="Times New Roman"/>
          <w:sz w:val="24"/>
          <w:szCs w:val="24"/>
        </w:rPr>
        <w:t xml:space="preserve"> 460 </w:t>
      </w:r>
      <w:r>
        <w:rPr>
          <w:rFonts w:ascii="Times New Roman" w:hAnsi="Times New Roman" w:cs="Times New Roman"/>
          <w:sz w:val="24"/>
          <w:szCs w:val="24"/>
        </w:rPr>
        <w:t>«</w:t>
      </w:r>
      <w:r w:rsidR="002724CE" w:rsidRPr="00902DDE">
        <w:rPr>
          <w:rFonts w:ascii="Times New Roman" w:hAnsi="Times New Roman" w:cs="Times New Roman"/>
          <w:sz w:val="24"/>
          <w:szCs w:val="24"/>
        </w:rPr>
        <w:t>О Национальной стратегии противодействия коррупции и Национальном плане противодействия коррупции на 2010 - 2011 годы</w:t>
      </w:r>
      <w:r>
        <w:rPr>
          <w:rFonts w:ascii="Times New Roman" w:hAnsi="Times New Roman" w:cs="Times New Roman"/>
          <w:sz w:val="24"/>
          <w:szCs w:val="24"/>
        </w:rPr>
        <w:t>»</w:t>
      </w:r>
      <w:r w:rsidR="002724CE" w:rsidRPr="00902DDE">
        <w:rPr>
          <w:rFonts w:ascii="Times New Roman" w:hAnsi="Times New Roman" w:cs="Times New Roman"/>
          <w:sz w:val="24"/>
          <w:szCs w:val="24"/>
        </w:rPr>
        <w:t xml:space="preserve">, </w:t>
      </w:r>
      <w:r w:rsidRPr="001845E5">
        <w:rPr>
          <w:rFonts w:ascii="Times New Roman" w:hAnsi="Times New Roman" w:cs="Times New Roman"/>
          <w:sz w:val="24"/>
          <w:szCs w:val="24"/>
        </w:rPr>
        <w:t xml:space="preserve">Указ Президента Российской Федерации </w:t>
      </w:r>
      <w:r w:rsidRPr="001845E5">
        <w:rPr>
          <w:rStyle w:val="a4"/>
          <w:rFonts w:ascii="Times New Roman" w:hAnsi="Times New Roman" w:cs="Times New Roman"/>
          <w:b w:val="0"/>
          <w:bCs/>
          <w:color w:val="auto"/>
          <w:sz w:val="24"/>
          <w:szCs w:val="24"/>
        </w:rPr>
        <w:t>от 13 марта 2012 г. № 297 «О Национальном</w:t>
      </w:r>
      <w:proofErr w:type="gramEnd"/>
      <w:r w:rsidRPr="001845E5">
        <w:rPr>
          <w:rStyle w:val="a4"/>
          <w:rFonts w:ascii="Times New Roman" w:hAnsi="Times New Roman" w:cs="Times New Roman"/>
          <w:b w:val="0"/>
          <w:bCs/>
          <w:color w:val="auto"/>
          <w:sz w:val="24"/>
          <w:szCs w:val="24"/>
        </w:rPr>
        <w:t xml:space="preserve"> </w:t>
      </w:r>
      <w:proofErr w:type="gramStart"/>
      <w:r w:rsidRPr="001845E5">
        <w:rPr>
          <w:rStyle w:val="a4"/>
          <w:rFonts w:ascii="Times New Roman" w:hAnsi="Times New Roman" w:cs="Times New Roman"/>
          <w:b w:val="0"/>
          <w:bCs/>
          <w:color w:val="auto"/>
          <w:sz w:val="24"/>
          <w:szCs w:val="24"/>
        </w:rPr>
        <w:t>плане</w:t>
      </w:r>
      <w:proofErr w:type="gramEnd"/>
      <w:r w:rsidRPr="001845E5">
        <w:rPr>
          <w:rStyle w:val="a4"/>
          <w:rFonts w:ascii="Times New Roman" w:hAnsi="Times New Roman" w:cs="Times New Roman"/>
          <w:b w:val="0"/>
          <w:bCs/>
          <w:color w:val="auto"/>
          <w:sz w:val="24"/>
          <w:szCs w:val="24"/>
        </w:rPr>
        <w:t xml:space="preserve">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r w:rsidR="00C14AC4">
        <w:rPr>
          <w:rStyle w:val="a4"/>
          <w:rFonts w:ascii="Times New Roman" w:hAnsi="Times New Roman" w:cs="Times New Roman"/>
          <w:b w:val="0"/>
          <w:bCs/>
          <w:color w:val="auto"/>
          <w:sz w:val="24"/>
          <w:szCs w:val="24"/>
        </w:rPr>
        <w:t xml:space="preserve">, </w:t>
      </w:r>
      <w:hyperlink r:id="rId131" w:history="1">
        <w:r w:rsidR="002724CE" w:rsidRPr="001845E5">
          <w:rPr>
            <w:rFonts w:ascii="Times New Roman" w:hAnsi="Times New Roman" w:cs="Times New Roman"/>
            <w:sz w:val="24"/>
            <w:szCs w:val="24"/>
          </w:rPr>
          <w:t>Указ</w:t>
        </w:r>
      </w:hyperlink>
      <w:r w:rsidR="002724CE" w:rsidRPr="001845E5">
        <w:rPr>
          <w:rFonts w:ascii="Times New Roman" w:hAnsi="Times New Roman" w:cs="Times New Roman"/>
          <w:sz w:val="24"/>
          <w:szCs w:val="24"/>
        </w:rPr>
        <w:t xml:space="preserve"> Президента Российской Федерации от 12 августа 2002 г.</w:t>
      </w:r>
      <w:r w:rsidR="002724CE" w:rsidRPr="00902DDE">
        <w:rPr>
          <w:rFonts w:ascii="Times New Roman" w:hAnsi="Times New Roman" w:cs="Times New Roman"/>
          <w:sz w:val="24"/>
          <w:szCs w:val="24"/>
        </w:rPr>
        <w:t xml:space="preserve"> </w:t>
      </w:r>
      <w:r>
        <w:rPr>
          <w:rFonts w:ascii="Times New Roman" w:hAnsi="Times New Roman" w:cs="Times New Roman"/>
          <w:sz w:val="24"/>
          <w:szCs w:val="24"/>
        </w:rPr>
        <w:t>№</w:t>
      </w:r>
      <w:r w:rsidR="002724CE" w:rsidRPr="00902DDE">
        <w:rPr>
          <w:rFonts w:ascii="Times New Roman" w:hAnsi="Times New Roman" w:cs="Times New Roman"/>
          <w:sz w:val="24"/>
          <w:szCs w:val="24"/>
        </w:rPr>
        <w:t xml:space="preserve"> 885 </w:t>
      </w:r>
      <w:r>
        <w:rPr>
          <w:rFonts w:ascii="Times New Roman" w:hAnsi="Times New Roman" w:cs="Times New Roman"/>
          <w:sz w:val="24"/>
          <w:szCs w:val="24"/>
        </w:rPr>
        <w:t>«</w:t>
      </w:r>
      <w:r w:rsidR="002724CE" w:rsidRPr="00902DDE">
        <w:rPr>
          <w:rFonts w:ascii="Times New Roman" w:hAnsi="Times New Roman" w:cs="Times New Roman"/>
          <w:sz w:val="24"/>
          <w:szCs w:val="24"/>
        </w:rPr>
        <w:t>Об утверждении общих принципов служебного поведения государственных служащих</w:t>
      </w:r>
      <w:r>
        <w:rPr>
          <w:rFonts w:ascii="Times New Roman" w:hAnsi="Times New Roman" w:cs="Times New Roman"/>
          <w:sz w:val="24"/>
          <w:szCs w:val="24"/>
        </w:rPr>
        <w:t>»</w:t>
      </w:r>
      <w:r w:rsidR="002724CE" w:rsidRPr="00902DDE">
        <w:rPr>
          <w:rFonts w:ascii="Times New Roman" w:hAnsi="Times New Roman" w:cs="Times New Roman"/>
          <w:sz w:val="24"/>
          <w:szCs w:val="24"/>
        </w:rPr>
        <w:t>);</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текст нормативного правового акта об образовании комиссии в государственном органе;</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состав комиссии (в актуальной редакции);</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положение о комиссии (в актуальной редакции);</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почтовый адрес и адрес электронной почты, по которым принимается информация;</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10.4.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определении состава сведений, размещаемых на информационном стенде, целесообразно руководствоваться </w:t>
      </w:r>
      <w:hyperlink w:anchor="Par302" w:history="1">
        <w:r w:rsidRPr="001845E5">
          <w:rPr>
            <w:rFonts w:ascii="Times New Roman" w:hAnsi="Times New Roman" w:cs="Times New Roman"/>
            <w:sz w:val="24"/>
            <w:szCs w:val="24"/>
          </w:rPr>
          <w:t>пунктом 10.3</w:t>
        </w:r>
      </w:hyperlink>
      <w:r w:rsidRPr="00902DDE">
        <w:rPr>
          <w:rFonts w:ascii="Times New Roman" w:hAnsi="Times New Roman" w:cs="Times New Roman"/>
          <w:sz w:val="24"/>
          <w:szCs w:val="24"/>
        </w:rPr>
        <w:t xml:space="preserve"> настоящих Методических рекомендаций.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10.</w:t>
      </w:r>
      <w:r w:rsidR="001845E5">
        <w:rPr>
          <w:rFonts w:ascii="Times New Roman" w:hAnsi="Times New Roman" w:cs="Times New Roman"/>
          <w:sz w:val="24"/>
          <w:szCs w:val="24"/>
        </w:rPr>
        <w:t>5</w:t>
      </w:r>
      <w:r w:rsidRPr="00902DDE">
        <w:rPr>
          <w:rFonts w:ascii="Times New Roman" w:hAnsi="Times New Roman" w:cs="Times New Roman"/>
          <w:sz w:val="24"/>
          <w:szCs w:val="24"/>
        </w:rPr>
        <w:t>.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10.7. Информирование о работе комиссии должно осуществляться с учетом требований федерального законодательства о государственной тайне, Федерального </w:t>
      </w:r>
      <w:hyperlink r:id="rId132" w:history="1">
        <w:r w:rsidRPr="001845E5">
          <w:rPr>
            <w:rFonts w:ascii="Times New Roman" w:hAnsi="Times New Roman" w:cs="Times New Roman"/>
            <w:sz w:val="24"/>
            <w:szCs w:val="24"/>
          </w:rPr>
          <w:t>закона</w:t>
        </w:r>
      </w:hyperlink>
      <w:r w:rsidRPr="00902DDE">
        <w:rPr>
          <w:rFonts w:ascii="Times New Roman" w:hAnsi="Times New Roman" w:cs="Times New Roman"/>
          <w:sz w:val="24"/>
          <w:szCs w:val="24"/>
        </w:rPr>
        <w:t xml:space="preserve"> от 27 июля 2006 г. </w:t>
      </w:r>
      <w:r w:rsidR="001845E5">
        <w:rPr>
          <w:rFonts w:ascii="Times New Roman" w:hAnsi="Times New Roman" w:cs="Times New Roman"/>
          <w:sz w:val="24"/>
          <w:szCs w:val="24"/>
        </w:rPr>
        <w:t>№</w:t>
      </w:r>
      <w:r w:rsidRPr="00902DDE">
        <w:rPr>
          <w:rFonts w:ascii="Times New Roman" w:hAnsi="Times New Roman" w:cs="Times New Roman"/>
          <w:sz w:val="24"/>
          <w:szCs w:val="24"/>
        </w:rPr>
        <w:t xml:space="preserve"> 152-ФЗ </w:t>
      </w:r>
      <w:r w:rsidR="001845E5">
        <w:rPr>
          <w:rFonts w:ascii="Times New Roman" w:hAnsi="Times New Roman" w:cs="Times New Roman"/>
          <w:sz w:val="24"/>
          <w:szCs w:val="24"/>
        </w:rPr>
        <w:t>«</w:t>
      </w:r>
      <w:r w:rsidRPr="00902DDE">
        <w:rPr>
          <w:rFonts w:ascii="Times New Roman" w:hAnsi="Times New Roman" w:cs="Times New Roman"/>
          <w:sz w:val="24"/>
          <w:szCs w:val="24"/>
        </w:rPr>
        <w:t>О персональных данных</w:t>
      </w:r>
      <w:r w:rsidR="001845E5">
        <w:rPr>
          <w:rFonts w:ascii="Times New Roman" w:hAnsi="Times New Roman" w:cs="Times New Roman"/>
          <w:sz w:val="24"/>
          <w:szCs w:val="24"/>
        </w:rPr>
        <w:t>»</w:t>
      </w:r>
      <w:r w:rsidRPr="00902DDE">
        <w:rPr>
          <w:rFonts w:ascii="Times New Roman" w:hAnsi="Times New Roman" w:cs="Times New Roman"/>
          <w:sz w:val="24"/>
          <w:szCs w:val="24"/>
        </w:rPr>
        <w:t xml:space="preserve">, </w:t>
      </w:r>
      <w:hyperlink r:id="rId133" w:history="1">
        <w:r w:rsidRPr="001845E5">
          <w:rPr>
            <w:rFonts w:ascii="Times New Roman" w:hAnsi="Times New Roman" w:cs="Times New Roman"/>
            <w:sz w:val="24"/>
            <w:szCs w:val="24"/>
          </w:rPr>
          <w:t>Указа</w:t>
        </w:r>
      </w:hyperlink>
      <w:r w:rsidRPr="00902DDE">
        <w:rPr>
          <w:rFonts w:ascii="Times New Roman" w:hAnsi="Times New Roman" w:cs="Times New Roman"/>
          <w:sz w:val="24"/>
          <w:szCs w:val="24"/>
        </w:rPr>
        <w:t xml:space="preserve"> Президента Российской Федерации от 30 мая 2005 г. </w:t>
      </w:r>
      <w:r w:rsidR="001845E5">
        <w:rPr>
          <w:rFonts w:ascii="Times New Roman" w:hAnsi="Times New Roman" w:cs="Times New Roman"/>
          <w:sz w:val="24"/>
          <w:szCs w:val="24"/>
        </w:rPr>
        <w:t>№</w:t>
      </w:r>
      <w:r w:rsidRPr="00902DDE">
        <w:rPr>
          <w:rFonts w:ascii="Times New Roman" w:hAnsi="Times New Roman" w:cs="Times New Roman"/>
          <w:sz w:val="24"/>
          <w:szCs w:val="24"/>
        </w:rPr>
        <w:t xml:space="preserve"> 609 </w:t>
      </w:r>
      <w:r w:rsidR="001845E5">
        <w:rPr>
          <w:rFonts w:ascii="Times New Roman" w:hAnsi="Times New Roman" w:cs="Times New Roman"/>
          <w:sz w:val="24"/>
          <w:szCs w:val="24"/>
        </w:rPr>
        <w:t>«</w:t>
      </w:r>
      <w:r w:rsidRPr="00902DDE">
        <w:rPr>
          <w:rFonts w:ascii="Times New Roman" w:hAnsi="Times New Roman" w:cs="Times New Roman"/>
          <w:sz w:val="24"/>
          <w:szCs w:val="24"/>
        </w:rPr>
        <w:t>Об утверждении Положения о персональных данных государственного гражданского служащего Российской Федерации и ведении его личного дела</w:t>
      </w:r>
      <w:r w:rsidR="001845E5">
        <w:rPr>
          <w:rFonts w:ascii="Times New Roman" w:hAnsi="Times New Roman" w:cs="Times New Roman"/>
          <w:sz w:val="24"/>
          <w:szCs w:val="24"/>
        </w:rPr>
        <w:t>»</w:t>
      </w:r>
      <w:r w:rsidRPr="00902DDE">
        <w:rPr>
          <w:rFonts w:ascii="Times New Roman" w:hAnsi="Times New Roman" w:cs="Times New Roman"/>
          <w:sz w:val="24"/>
          <w:szCs w:val="24"/>
        </w:rPr>
        <w:t xml:space="preserve">, а также с </w:t>
      </w:r>
      <w:proofErr w:type="gramStart"/>
      <w:r w:rsidRPr="00902DDE">
        <w:rPr>
          <w:rFonts w:ascii="Times New Roman" w:hAnsi="Times New Roman" w:cs="Times New Roman"/>
          <w:sz w:val="24"/>
          <w:szCs w:val="24"/>
        </w:rPr>
        <w:t>учетом</w:t>
      </w:r>
      <w:proofErr w:type="gramEnd"/>
      <w:r w:rsidRPr="00902DDE">
        <w:rPr>
          <w:rFonts w:ascii="Times New Roman" w:hAnsi="Times New Roman" w:cs="Times New Roman"/>
          <w:sz w:val="24"/>
          <w:szCs w:val="24"/>
        </w:rPr>
        <w:t xml:space="preserve"> установленного в </w:t>
      </w:r>
      <w:hyperlink r:id="rId134" w:history="1">
        <w:r w:rsidRPr="00905C15">
          <w:rPr>
            <w:rFonts w:ascii="Times New Roman" w:hAnsi="Times New Roman" w:cs="Times New Roman"/>
            <w:b/>
            <w:sz w:val="24"/>
            <w:szCs w:val="24"/>
          </w:rPr>
          <w:t xml:space="preserve">пункте </w:t>
        </w:r>
        <w:r w:rsidR="00905C15" w:rsidRPr="00905C15">
          <w:rPr>
            <w:rFonts w:ascii="Times New Roman" w:hAnsi="Times New Roman" w:cs="Times New Roman"/>
            <w:b/>
            <w:sz w:val="24"/>
            <w:szCs w:val="24"/>
          </w:rPr>
          <w:t>17</w:t>
        </w:r>
      </w:hyperlink>
      <w:r w:rsidRPr="00905C15">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запрета на разглашение сведений, ставших известными членам комиссии в ходе ее работы.</w:t>
      </w:r>
    </w:p>
    <w:p w:rsidR="002724CE" w:rsidRPr="00D411CD" w:rsidRDefault="002724CE" w:rsidP="00B93B4E">
      <w:pPr>
        <w:pStyle w:val="a3"/>
        <w:ind w:left="-567" w:right="-284" w:firstLine="425"/>
        <w:jc w:val="both"/>
        <w:rPr>
          <w:rFonts w:ascii="Times New Roman" w:hAnsi="Times New Roman" w:cs="Times New Roman"/>
          <w:sz w:val="16"/>
          <w:szCs w:val="16"/>
        </w:rPr>
      </w:pPr>
    </w:p>
    <w:sectPr w:rsidR="002724CE" w:rsidRPr="00D411CD" w:rsidSect="00D66052">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724CE"/>
    <w:rsid w:val="00000904"/>
    <w:rsid w:val="00000BFC"/>
    <w:rsid w:val="00000DED"/>
    <w:rsid w:val="00000E20"/>
    <w:rsid w:val="000011D9"/>
    <w:rsid w:val="00001496"/>
    <w:rsid w:val="00001704"/>
    <w:rsid w:val="00001BAE"/>
    <w:rsid w:val="00001C3D"/>
    <w:rsid w:val="00001E65"/>
    <w:rsid w:val="00002D2B"/>
    <w:rsid w:val="00003399"/>
    <w:rsid w:val="0000362D"/>
    <w:rsid w:val="00003B96"/>
    <w:rsid w:val="00003D84"/>
    <w:rsid w:val="000049D6"/>
    <w:rsid w:val="00004A7B"/>
    <w:rsid w:val="00004BBD"/>
    <w:rsid w:val="00004FE2"/>
    <w:rsid w:val="0000506F"/>
    <w:rsid w:val="00005310"/>
    <w:rsid w:val="0000563A"/>
    <w:rsid w:val="00005976"/>
    <w:rsid w:val="000059C3"/>
    <w:rsid w:val="000059F1"/>
    <w:rsid w:val="000059F3"/>
    <w:rsid w:val="00005F19"/>
    <w:rsid w:val="00007255"/>
    <w:rsid w:val="0000745F"/>
    <w:rsid w:val="00007C37"/>
    <w:rsid w:val="00007D35"/>
    <w:rsid w:val="00007F29"/>
    <w:rsid w:val="00007F57"/>
    <w:rsid w:val="00007FE2"/>
    <w:rsid w:val="000103FE"/>
    <w:rsid w:val="00010453"/>
    <w:rsid w:val="000107BF"/>
    <w:rsid w:val="00010F6C"/>
    <w:rsid w:val="0001131F"/>
    <w:rsid w:val="0001151D"/>
    <w:rsid w:val="000115CC"/>
    <w:rsid w:val="00011674"/>
    <w:rsid w:val="00011905"/>
    <w:rsid w:val="00011AD2"/>
    <w:rsid w:val="00012CAD"/>
    <w:rsid w:val="00012F30"/>
    <w:rsid w:val="00012FA3"/>
    <w:rsid w:val="00013F2E"/>
    <w:rsid w:val="00013FD3"/>
    <w:rsid w:val="0001454D"/>
    <w:rsid w:val="00014731"/>
    <w:rsid w:val="00014CEA"/>
    <w:rsid w:val="000152A8"/>
    <w:rsid w:val="000157F1"/>
    <w:rsid w:val="00015F20"/>
    <w:rsid w:val="00016168"/>
    <w:rsid w:val="000164A9"/>
    <w:rsid w:val="00016520"/>
    <w:rsid w:val="00016CCC"/>
    <w:rsid w:val="00016E4C"/>
    <w:rsid w:val="00016F38"/>
    <w:rsid w:val="00016F6D"/>
    <w:rsid w:val="0001704D"/>
    <w:rsid w:val="000176CC"/>
    <w:rsid w:val="00017AB6"/>
    <w:rsid w:val="00017B7C"/>
    <w:rsid w:val="00017D21"/>
    <w:rsid w:val="00017FB4"/>
    <w:rsid w:val="000203A1"/>
    <w:rsid w:val="00020AB1"/>
    <w:rsid w:val="0002146C"/>
    <w:rsid w:val="00021863"/>
    <w:rsid w:val="00022020"/>
    <w:rsid w:val="0002241D"/>
    <w:rsid w:val="00022953"/>
    <w:rsid w:val="00022B23"/>
    <w:rsid w:val="00022CAC"/>
    <w:rsid w:val="00022D2E"/>
    <w:rsid w:val="00022EC3"/>
    <w:rsid w:val="0002300C"/>
    <w:rsid w:val="0002403B"/>
    <w:rsid w:val="0002418B"/>
    <w:rsid w:val="000242FC"/>
    <w:rsid w:val="00024B88"/>
    <w:rsid w:val="00024E9B"/>
    <w:rsid w:val="00024FE5"/>
    <w:rsid w:val="00025BCB"/>
    <w:rsid w:val="000261A2"/>
    <w:rsid w:val="00026358"/>
    <w:rsid w:val="000268E7"/>
    <w:rsid w:val="000269D5"/>
    <w:rsid w:val="000269E1"/>
    <w:rsid w:val="0002726D"/>
    <w:rsid w:val="000274A6"/>
    <w:rsid w:val="0002783A"/>
    <w:rsid w:val="00027B0C"/>
    <w:rsid w:val="00027C89"/>
    <w:rsid w:val="00027CC1"/>
    <w:rsid w:val="00027CEC"/>
    <w:rsid w:val="000301F0"/>
    <w:rsid w:val="00030853"/>
    <w:rsid w:val="00030CC8"/>
    <w:rsid w:val="00030F06"/>
    <w:rsid w:val="00030F4C"/>
    <w:rsid w:val="00031066"/>
    <w:rsid w:val="00031158"/>
    <w:rsid w:val="00031291"/>
    <w:rsid w:val="000319B6"/>
    <w:rsid w:val="00031C09"/>
    <w:rsid w:val="00032494"/>
    <w:rsid w:val="000326E4"/>
    <w:rsid w:val="000327CB"/>
    <w:rsid w:val="000331B0"/>
    <w:rsid w:val="000332CB"/>
    <w:rsid w:val="0003367D"/>
    <w:rsid w:val="0003373E"/>
    <w:rsid w:val="00033AD0"/>
    <w:rsid w:val="00033B63"/>
    <w:rsid w:val="00033C65"/>
    <w:rsid w:val="000343A5"/>
    <w:rsid w:val="000344EE"/>
    <w:rsid w:val="000348F7"/>
    <w:rsid w:val="00034F8C"/>
    <w:rsid w:val="000355C5"/>
    <w:rsid w:val="0003561A"/>
    <w:rsid w:val="00035D30"/>
    <w:rsid w:val="00036CC9"/>
    <w:rsid w:val="0003745F"/>
    <w:rsid w:val="000376FE"/>
    <w:rsid w:val="00037905"/>
    <w:rsid w:val="00037BBD"/>
    <w:rsid w:val="00037FC4"/>
    <w:rsid w:val="00040093"/>
    <w:rsid w:val="000405F9"/>
    <w:rsid w:val="0004072C"/>
    <w:rsid w:val="0004090A"/>
    <w:rsid w:val="00040BE1"/>
    <w:rsid w:val="00040DA7"/>
    <w:rsid w:val="00041204"/>
    <w:rsid w:val="000413DD"/>
    <w:rsid w:val="00041EFA"/>
    <w:rsid w:val="00041FB0"/>
    <w:rsid w:val="000425BA"/>
    <w:rsid w:val="00042D13"/>
    <w:rsid w:val="0004311B"/>
    <w:rsid w:val="000436FB"/>
    <w:rsid w:val="00043B69"/>
    <w:rsid w:val="0004454D"/>
    <w:rsid w:val="00044B2C"/>
    <w:rsid w:val="0004540C"/>
    <w:rsid w:val="00045424"/>
    <w:rsid w:val="0004561F"/>
    <w:rsid w:val="00045A6D"/>
    <w:rsid w:val="00045BE4"/>
    <w:rsid w:val="00045EBE"/>
    <w:rsid w:val="00045F73"/>
    <w:rsid w:val="00045F88"/>
    <w:rsid w:val="000460CB"/>
    <w:rsid w:val="000461B2"/>
    <w:rsid w:val="000461D0"/>
    <w:rsid w:val="000465B5"/>
    <w:rsid w:val="000467B6"/>
    <w:rsid w:val="00046A86"/>
    <w:rsid w:val="00046CC2"/>
    <w:rsid w:val="00046D7A"/>
    <w:rsid w:val="00046D83"/>
    <w:rsid w:val="0004702C"/>
    <w:rsid w:val="0004764D"/>
    <w:rsid w:val="0004766F"/>
    <w:rsid w:val="0004774A"/>
    <w:rsid w:val="000479A6"/>
    <w:rsid w:val="00047BED"/>
    <w:rsid w:val="00050317"/>
    <w:rsid w:val="00050872"/>
    <w:rsid w:val="0005137C"/>
    <w:rsid w:val="0005162F"/>
    <w:rsid w:val="00051EBA"/>
    <w:rsid w:val="000522DA"/>
    <w:rsid w:val="00052343"/>
    <w:rsid w:val="0005281A"/>
    <w:rsid w:val="00052A55"/>
    <w:rsid w:val="00052BA4"/>
    <w:rsid w:val="000532FB"/>
    <w:rsid w:val="00053593"/>
    <w:rsid w:val="00053628"/>
    <w:rsid w:val="00053BBA"/>
    <w:rsid w:val="00053CF1"/>
    <w:rsid w:val="00054D24"/>
    <w:rsid w:val="000551DC"/>
    <w:rsid w:val="0005537C"/>
    <w:rsid w:val="00055399"/>
    <w:rsid w:val="00055948"/>
    <w:rsid w:val="00055D5A"/>
    <w:rsid w:val="00055ED4"/>
    <w:rsid w:val="00055F9E"/>
    <w:rsid w:val="00056079"/>
    <w:rsid w:val="000562F3"/>
    <w:rsid w:val="000564A2"/>
    <w:rsid w:val="00056736"/>
    <w:rsid w:val="00056A7D"/>
    <w:rsid w:val="00056FA1"/>
    <w:rsid w:val="000570F0"/>
    <w:rsid w:val="0005740A"/>
    <w:rsid w:val="00057559"/>
    <w:rsid w:val="0005774A"/>
    <w:rsid w:val="000578E0"/>
    <w:rsid w:val="00057DCA"/>
    <w:rsid w:val="00057F73"/>
    <w:rsid w:val="00060021"/>
    <w:rsid w:val="00060038"/>
    <w:rsid w:val="000603D5"/>
    <w:rsid w:val="000603FF"/>
    <w:rsid w:val="00060422"/>
    <w:rsid w:val="0006085C"/>
    <w:rsid w:val="00061545"/>
    <w:rsid w:val="00061956"/>
    <w:rsid w:val="00061C43"/>
    <w:rsid w:val="00061CA0"/>
    <w:rsid w:val="00061D72"/>
    <w:rsid w:val="0006226E"/>
    <w:rsid w:val="00062282"/>
    <w:rsid w:val="00062591"/>
    <w:rsid w:val="00062CA0"/>
    <w:rsid w:val="00062D89"/>
    <w:rsid w:val="00062E0A"/>
    <w:rsid w:val="00062F4C"/>
    <w:rsid w:val="00063282"/>
    <w:rsid w:val="000636E1"/>
    <w:rsid w:val="00063934"/>
    <w:rsid w:val="00063C54"/>
    <w:rsid w:val="00063D3E"/>
    <w:rsid w:val="00064230"/>
    <w:rsid w:val="0006467A"/>
    <w:rsid w:val="00064953"/>
    <w:rsid w:val="000649EC"/>
    <w:rsid w:val="00064B34"/>
    <w:rsid w:val="00064B81"/>
    <w:rsid w:val="00064F48"/>
    <w:rsid w:val="000651DF"/>
    <w:rsid w:val="000657F8"/>
    <w:rsid w:val="00066157"/>
    <w:rsid w:val="000662D6"/>
    <w:rsid w:val="0006650B"/>
    <w:rsid w:val="0006659D"/>
    <w:rsid w:val="000671C7"/>
    <w:rsid w:val="0006731C"/>
    <w:rsid w:val="0006756C"/>
    <w:rsid w:val="00067A52"/>
    <w:rsid w:val="00067B41"/>
    <w:rsid w:val="00067D16"/>
    <w:rsid w:val="00067D93"/>
    <w:rsid w:val="00067E39"/>
    <w:rsid w:val="000704AF"/>
    <w:rsid w:val="00070626"/>
    <w:rsid w:val="00071910"/>
    <w:rsid w:val="00071E99"/>
    <w:rsid w:val="0007222E"/>
    <w:rsid w:val="0007300C"/>
    <w:rsid w:val="00073182"/>
    <w:rsid w:val="000737B0"/>
    <w:rsid w:val="000737DD"/>
    <w:rsid w:val="00073E3F"/>
    <w:rsid w:val="00074016"/>
    <w:rsid w:val="0007492D"/>
    <w:rsid w:val="00074AA6"/>
    <w:rsid w:val="00074D73"/>
    <w:rsid w:val="00075569"/>
    <w:rsid w:val="000758FB"/>
    <w:rsid w:val="000759E5"/>
    <w:rsid w:val="00075AF4"/>
    <w:rsid w:val="00075CDB"/>
    <w:rsid w:val="00075FDC"/>
    <w:rsid w:val="00076015"/>
    <w:rsid w:val="0007605C"/>
    <w:rsid w:val="00076063"/>
    <w:rsid w:val="00076064"/>
    <w:rsid w:val="00076B29"/>
    <w:rsid w:val="00077472"/>
    <w:rsid w:val="000779C9"/>
    <w:rsid w:val="00077ABB"/>
    <w:rsid w:val="00077AEE"/>
    <w:rsid w:val="00077BBE"/>
    <w:rsid w:val="00077F28"/>
    <w:rsid w:val="00080063"/>
    <w:rsid w:val="0008013C"/>
    <w:rsid w:val="000804D1"/>
    <w:rsid w:val="00081740"/>
    <w:rsid w:val="000819BF"/>
    <w:rsid w:val="00081AE1"/>
    <w:rsid w:val="00081CA3"/>
    <w:rsid w:val="00081D76"/>
    <w:rsid w:val="00082261"/>
    <w:rsid w:val="000823AD"/>
    <w:rsid w:val="0008252F"/>
    <w:rsid w:val="00082A73"/>
    <w:rsid w:val="00083522"/>
    <w:rsid w:val="00083874"/>
    <w:rsid w:val="00083DAD"/>
    <w:rsid w:val="00083FD9"/>
    <w:rsid w:val="00084046"/>
    <w:rsid w:val="00084A83"/>
    <w:rsid w:val="00084C13"/>
    <w:rsid w:val="0008517B"/>
    <w:rsid w:val="00085620"/>
    <w:rsid w:val="00085C6B"/>
    <w:rsid w:val="00086337"/>
    <w:rsid w:val="00086382"/>
    <w:rsid w:val="000864AB"/>
    <w:rsid w:val="00086F29"/>
    <w:rsid w:val="00086F54"/>
    <w:rsid w:val="000872F9"/>
    <w:rsid w:val="00087546"/>
    <w:rsid w:val="00087556"/>
    <w:rsid w:val="00087767"/>
    <w:rsid w:val="00087E95"/>
    <w:rsid w:val="00087F7B"/>
    <w:rsid w:val="00090106"/>
    <w:rsid w:val="00090107"/>
    <w:rsid w:val="0009054E"/>
    <w:rsid w:val="00090EEC"/>
    <w:rsid w:val="0009117D"/>
    <w:rsid w:val="0009117F"/>
    <w:rsid w:val="0009173E"/>
    <w:rsid w:val="00091817"/>
    <w:rsid w:val="0009188E"/>
    <w:rsid w:val="00091933"/>
    <w:rsid w:val="00091E43"/>
    <w:rsid w:val="000922CD"/>
    <w:rsid w:val="0009273D"/>
    <w:rsid w:val="000934E0"/>
    <w:rsid w:val="00093E3A"/>
    <w:rsid w:val="000940F3"/>
    <w:rsid w:val="0009430B"/>
    <w:rsid w:val="000949AE"/>
    <w:rsid w:val="00094A1C"/>
    <w:rsid w:val="00094DF3"/>
    <w:rsid w:val="00094FDE"/>
    <w:rsid w:val="00095A58"/>
    <w:rsid w:val="00095D5E"/>
    <w:rsid w:val="00095F86"/>
    <w:rsid w:val="0009601B"/>
    <w:rsid w:val="000968EA"/>
    <w:rsid w:val="00096A9E"/>
    <w:rsid w:val="00096B6F"/>
    <w:rsid w:val="00096D08"/>
    <w:rsid w:val="00097286"/>
    <w:rsid w:val="00097DB5"/>
    <w:rsid w:val="00097FFE"/>
    <w:rsid w:val="000A024A"/>
    <w:rsid w:val="000A02B3"/>
    <w:rsid w:val="000A02DC"/>
    <w:rsid w:val="000A049C"/>
    <w:rsid w:val="000A09A5"/>
    <w:rsid w:val="000A0E7E"/>
    <w:rsid w:val="000A0F53"/>
    <w:rsid w:val="000A12A7"/>
    <w:rsid w:val="000A15CB"/>
    <w:rsid w:val="000A1A71"/>
    <w:rsid w:val="000A2BF4"/>
    <w:rsid w:val="000A2C80"/>
    <w:rsid w:val="000A3A54"/>
    <w:rsid w:val="000A3AF8"/>
    <w:rsid w:val="000A3E93"/>
    <w:rsid w:val="000A4277"/>
    <w:rsid w:val="000A445F"/>
    <w:rsid w:val="000A4882"/>
    <w:rsid w:val="000A48B8"/>
    <w:rsid w:val="000A4AA0"/>
    <w:rsid w:val="000A4ABB"/>
    <w:rsid w:val="000A5BE4"/>
    <w:rsid w:val="000A5DCE"/>
    <w:rsid w:val="000A5FE5"/>
    <w:rsid w:val="000A6251"/>
    <w:rsid w:val="000A639B"/>
    <w:rsid w:val="000A6810"/>
    <w:rsid w:val="000A69DA"/>
    <w:rsid w:val="000A6F60"/>
    <w:rsid w:val="000A6FC0"/>
    <w:rsid w:val="000A76DA"/>
    <w:rsid w:val="000A791B"/>
    <w:rsid w:val="000A7AD0"/>
    <w:rsid w:val="000A7E78"/>
    <w:rsid w:val="000A7ECD"/>
    <w:rsid w:val="000B0B5C"/>
    <w:rsid w:val="000B0CA5"/>
    <w:rsid w:val="000B16AD"/>
    <w:rsid w:val="000B1E16"/>
    <w:rsid w:val="000B250E"/>
    <w:rsid w:val="000B2A78"/>
    <w:rsid w:val="000B2AA2"/>
    <w:rsid w:val="000B2F59"/>
    <w:rsid w:val="000B2FD9"/>
    <w:rsid w:val="000B3037"/>
    <w:rsid w:val="000B35A6"/>
    <w:rsid w:val="000B4260"/>
    <w:rsid w:val="000B4277"/>
    <w:rsid w:val="000B44A5"/>
    <w:rsid w:val="000B466B"/>
    <w:rsid w:val="000B497D"/>
    <w:rsid w:val="000B4EC5"/>
    <w:rsid w:val="000B4F85"/>
    <w:rsid w:val="000B52BF"/>
    <w:rsid w:val="000B54A5"/>
    <w:rsid w:val="000B5502"/>
    <w:rsid w:val="000B59E5"/>
    <w:rsid w:val="000B5CA5"/>
    <w:rsid w:val="000B5D90"/>
    <w:rsid w:val="000B5EFD"/>
    <w:rsid w:val="000B65F8"/>
    <w:rsid w:val="000B6782"/>
    <w:rsid w:val="000B6AE5"/>
    <w:rsid w:val="000B6B46"/>
    <w:rsid w:val="000B7043"/>
    <w:rsid w:val="000B7763"/>
    <w:rsid w:val="000B7A2A"/>
    <w:rsid w:val="000B7B6F"/>
    <w:rsid w:val="000B7BAE"/>
    <w:rsid w:val="000C012D"/>
    <w:rsid w:val="000C0600"/>
    <w:rsid w:val="000C074E"/>
    <w:rsid w:val="000C098A"/>
    <w:rsid w:val="000C0AF9"/>
    <w:rsid w:val="000C0C8F"/>
    <w:rsid w:val="000C0FE7"/>
    <w:rsid w:val="000C1199"/>
    <w:rsid w:val="000C125C"/>
    <w:rsid w:val="000C235D"/>
    <w:rsid w:val="000C2F30"/>
    <w:rsid w:val="000C317B"/>
    <w:rsid w:val="000C337E"/>
    <w:rsid w:val="000C35D1"/>
    <w:rsid w:val="000C3DC0"/>
    <w:rsid w:val="000C42BC"/>
    <w:rsid w:val="000C4738"/>
    <w:rsid w:val="000C47E4"/>
    <w:rsid w:val="000C4838"/>
    <w:rsid w:val="000C4A8E"/>
    <w:rsid w:val="000C4F24"/>
    <w:rsid w:val="000C5291"/>
    <w:rsid w:val="000C573C"/>
    <w:rsid w:val="000C5812"/>
    <w:rsid w:val="000C585E"/>
    <w:rsid w:val="000C5AC1"/>
    <w:rsid w:val="000C62F1"/>
    <w:rsid w:val="000C63E2"/>
    <w:rsid w:val="000C69C2"/>
    <w:rsid w:val="000C6B12"/>
    <w:rsid w:val="000C6F4F"/>
    <w:rsid w:val="000C6F7F"/>
    <w:rsid w:val="000C7299"/>
    <w:rsid w:val="000C7818"/>
    <w:rsid w:val="000C7894"/>
    <w:rsid w:val="000C7B9D"/>
    <w:rsid w:val="000C7EF9"/>
    <w:rsid w:val="000D00F0"/>
    <w:rsid w:val="000D043E"/>
    <w:rsid w:val="000D08F9"/>
    <w:rsid w:val="000D0B2D"/>
    <w:rsid w:val="000D0D42"/>
    <w:rsid w:val="000D110C"/>
    <w:rsid w:val="000D132B"/>
    <w:rsid w:val="000D15A2"/>
    <w:rsid w:val="000D1EF1"/>
    <w:rsid w:val="000D275D"/>
    <w:rsid w:val="000D3251"/>
    <w:rsid w:val="000D386A"/>
    <w:rsid w:val="000D386E"/>
    <w:rsid w:val="000D3C59"/>
    <w:rsid w:val="000D3D8C"/>
    <w:rsid w:val="000D437A"/>
    <w:rsid w:val="000D460F"/>
    <w:rsid w:val="000D4896"/>
    <w:rsid w:val="000D4949"/>
    <w:rsid w:val="000D496C"/>
    <w:rsid w:val="000D49C2"/>
    <w:rsid w:val="000D4B5C"/>
    <w:rsid w:val="000D4DB9"/>
    <w:rsid w:val="000D4DF7"/>
    <w:rsid w:val="000D5519"/>
    <w:rsid w:val="000D5559"/>
    <w:rsid w:val="000D5577"/>
    <w:rsid w:val="000D5F62"/>
    <w:rsid w:val="000D6432"/>
    <w:rsid w:val="000D6A8E"/>
    <w:rsid w:val="000D6AF9"/>
    <w:rsid w:val="000D6E6F"/>
    <w:rsid w:val="000D72A9"/>
    <w:rsid w:val="000D7AA6"/>
    <w:rsid w:val="000D7D7F"/>
    <w:rsid w:val="000D7FD3"/>
    <w:rsid w:val="000E011F"/>
    <w:rsid w:val="000E01D4"/>
    <w:rsid w:val="000E0347"/>
    <w:rsid w:val="000E034B"/>
    <w:rsid w:val="000E0901"/>
    <w:rsid w:val="000E0AFC"/>
    <w:rsid w:val="000E1195"/>
    <w:rsid w:val="000E12DA"/>
    <w:rsid w:val="000E15D8"/>
    <w:rsid w:val="000E1A15"/>
    <w:rsid w:val="000E1F23"/>
    <w:rsid w:val="000E1F3F"/>
    <w:rsid w:val="000E2424"/>
    <w:rsid w:val="000E242B"/>
    <w:rsid w:val="000E25AA"/>
    <w:rsid w:val="000E26B0"/>
    <w:rsid w:val="000E28B3"/>
    <w:rsid w:val="000E2E32"/>
    <w:rsid w:val="000E2EB2"/>
    <w:rsid w:val="000E2FBC"/>
    <w:rsid w:val="000E30FF"/>
    <w:rsid w:val="000E3300"/>
    <w:rsid w:val="000E371C"/>
    <w:rsid w:val="000E3BDC"/>
    <w:rsid w:val="000E414F"/>
    <w:rsid w:val="000E462A"/>
    <w:rsid w:val="000E46A1"/>
    <w:rsid w:val="000E47AE"/>
    <w:rsid w:val="000E530D"/>
    <w:rsid w:val="000E557F"/>
    <w:rsid w:val="000E571D"/>
    <w:rsid w:val="000E5A62"/>
    <w:rsid w:val="000E5AFE"/>
    <w:rsid w:val="000E5E7D"/>
    <w:rsid w:val="000E5F52"/>
    <w:rsid w:val="000E6624"/>
    <w:rsid w:val="000E6EC2"/>
    <w:rsid w:val="000E782A"/>
    <w:rsid w:val="000E78C0"/>
    <w:rsid w:val="000E7BFF"/>
    <w:rsid w:val="000F00E5"/>
    <w:rsid w:val="000F013E"/>
    <w:rsid w:val="000F07DB"/>
    <w:rsid w:val="000F0890"/>
    <w:rsid w:val="000F0A96"/>
    <w:rsid w:val="000F0FB8"/>
    <w:rsid w:val="000F1C9B"/>
    <w:rsid w:val="000F1CA8"/>
    <w:rsid w:val="000F1E8B"/>
    <w:rsid w:val="000F23F5"/>
    <w:rsid w:val="000F267B"/>
    <w:rsid w:val="000F26BC"/>
    <w:rsid w:val="000F33D6"/>
    <w:rsid w:val="000F38A6"/>
    <w:rsid w:val="000F3AFA"/>
    <w:rsid w:val="000F3F00"/>
    <w:rsid w:val="000F412A"/>
    <w:rsid w:val="000F42D7"/>
    <w:rsid w:val="000F45E3"/>
    <w:rsid w:val="000F4AFD"/>
    <w:rsid w:val="000F5442"/>
    <w:rsid w:val="000F54A8"/>
    <w:rsid w:val="000F585B"/>
    <w:rsid w:val="000F5E6C"/>
    <w:rsid w:val="000F65BA"/>
    <w:rsid w:val="000F6755"/>
    <w:rsid w:val="000F69F0"/>
    <w:rsid w:val="000F6B21"/>
    <w:rsid w:val="000F6EB1"/>
    <w:rsid w:val="000F6F7D"/>
    <w:rsid w:val="000F7317"/>
    <w:rsid w:val="000F73D8"/>
    <w:rsid w:val="001001AF"/>
    <w:rsid w:val="00100417"/>
    <w:rsid w:val="00100460"/>
    <w:rsid w:val="0010054D"/>
    <w:rsid w:val="00100665"/>
    <w:rsid w:val="00100693"/>
    <w:rsid w:val="001008CB"/>
    <w:rsid w:val="0010095C"/>
    <w:rsid w:val="001009D9"/>
    <w:rsid w:val="00100A71"/>
    <w:rsid w:val="00100AD2"/>
    <w:rsid w:val="00100C9E"/>
    <w:rsid w:val="00100E16"/>
    <w:rsid w:val="001013BA"/>
    <w:rsid w:val="001015A1"/>
    <w:rsid w:val="00102174"/>
    <w:rsid w:val="00102BA4"/>
    <w:rsid w:val="00103242"/>
    <w:rsid w:val="00103B45"/>
    <w:rsid w:val="001041D4"/>
    <w:rsid w:val="0010440B"/>
    <w:rsid w:val="001044BB"/>
    <w:rsid w:val="0010469B"/>
    <w:rsid w:val="00104861"/>
    <w:rsid w:val="00104C70"/>
    <w:rsid w:val="00104EB4"/>
    <w:rsid w:val="00105052"/>
    <w:rsid w:val="0010564A"/>
    <w:rsid w:val="001056A6"/>
    <w:rsid w:val="001058A3"/>
    <w:rsid w:val="00105CC1"/>
    <w:rsid w:val="00105E45"/>
    <w:rsid w:val="0010615B"/>
    <w:rsid w:val="001061A6"/>
    <w:rsid w:val="001061B3"/>
    <w:rsid w:val="0010625B"/>
    <w:rsid w:val="00106882"/>
    <w:rsid w:val="00106CB0"/>
    <w:rsid w:val="00106D50"/>
    <w:rsid w:val="00107198"/>
    <w:rsid w:val="001072CA"/>
    <w:rsid w:val="001073E1"/>
    <w:rsid w:val="00110631"/>
    <w:rsid w:val="00110A35"/>
    <w:rsid w:val="00111184"/>
    <w:rsid w:val="001113D8"/>
    <w:rsid w:val="00111EE0"/>
    <w:rsid w:val="00111F5B"/>
    <w:rsid w:val="001120F1"/>
    <w:rsid w:val="001121CC"/>
    <w:rsid w:val="0011272A"/>
    <w:rsid w:val="00112904"/>
    <w:rsid w:val="00112951"/>
    <w:rsid w:val="00112B4A"/>
    <w:rsid w:val="001132BD"/>
    <w:rsid w:val="00113482"/>
    <w:rsid w:val="00113AF2"/>
    <w:rsid w:val="00113BB2"/>
    <w:rsid w:val="00113F6C"/>
    <w:rsid w:val="00114DCD"/>
    <w:rsid w:val="00114FE1"/>
    <w:rsid w:val="0011568E"/>
    <w:rsid w:val="001159ED"/>
    <w:rsid w:val="00115B5C"/>
    <w:rsid w:val="00115E68"/>
    <w:rsid w:val="00116220"/>
    <w:rsid w:val="00116377"/>
    <w:rsid w:val="00116EB4"/>
    <w:rsid w:val="00116F0E"/>
    <w:rsid w:val="00117124"/>
    <w:rsid w:val="00117364"/>
    <w:rsid w:val="001173C5"/>
    <w:rsid w:val="001176C0"/>
    <w:rsid w:val="00117895"/>
    <w:rsid w:val="00117AA7"/>
    <w:rsid w:val="00117C5C"/>
    <w:rsid w:val="00117C7D"/>
    <w:rsid w:val="001204A5"/>
    <w:rsid w:val="001208E9"/>
    <w:rsid w:val="00120AE0"/>
    <w:rsid w:val="00120CFD"/>
    <w:rsid w:val="00120D8F"/>
    <w:rsid w:val="00120E2F"/>
    <w:rsid w:val="0012136D"/>
    <w:rsid w:val="001215FF"/>
    <w:rsid w:val="0012187B"/>
    <w:rsid w:val="00121D92"/>
    <w:rsid w:val="00122B91"/>
    <w:rsid w:val="00122D95"/>
    <w:rsid w:val="00123044"/>
    <w:rsid w:val="001240DA"/>
    <w:rsid w:val="00124590"/>
    <w:rsid w:val="001246DE"/>
    <w:rsid w:val="00125867"/>
    <w:rsid w:val="00126021"/>
    <w:rsid w:val="0012660F"/>
    <w:rsid w:val="001268CD"/>
    <w:rsid w:val="0012694D"/>
    <w:rsid w:val="00126CEC"/>
    <w:rsid w:val="001275AF"/>
    <w:rsid w:val="001276BD"/>
    <w:rsid w:val="00127BF5"/>
    <w:rsid w:val="00130199"/>
    <w:rsid w:val="00130252"/>
    <w:rsid w:val="00130672"/>
    <w:rsid w:val="0013089E"/>
    <w:rsid w:val="00130BF7"/>
    <w:rsid w:val="00130CC8"/>
    <w:rsid w:val="00130DAE"/>
    <w:rsid w:val="00131119"/>
    <w:rsid w:val="00131864"/>
    <w:rsid w:val="00131AA7"/>
    <w:rsid w:val="00131F54"/>
    <w:rsid w:val="00132027"/>
    <w:rsid w:val="00132787"/>
    <w:rsid w:val="00132876"/>
    <w:rsid w:val="00132D8F"/>
    <w:rsid w:val="00132FDC"/>
    <w:rsid w:val="00133A45"/>
    <w:rsid w:val="00133C2D"/>
    <w:rsid w:val="00133D41"/>
    <w:rsid w:val="00133DCD"/>
    <w:rsid w:val="00134187"/>
    <w:rsid w:val="00134481"/>
    <w:rsid w:val="00134872"/>
    <w:rsid w:val="00134EF2"/>
    <w:rsid w:val="0013562E"/>
    <w:rsid w:val="001359F9"/>
    <w:rsid w:val="00135A14"/>
    <w:rsid w:val="00135B2F"/>
    <w:rsid w:val="00135DDC"/>
    <w:rsid w:val="001364D7"/>
    <w:rsid w:val="00136AAE"/>
    <w:rsid w:val="00136F2D"/>
    <w:rsid w:val="00137052"/>
    <w:rsid w:val="00137077"/>
    <w:rsid w:val="00137424"/>
    <w:rsid w:val="0013749A"/>
    <w:rsid w:val="001376C2"/>
    <w:rsid w:val="00137FE6"/>
    <w:rsid w:val="0014031A"/>
    <w:rsid w:val="001404D5"/>
    <w:rsid w:val="00140ACB"/>
    <w:rsid w:val="00140D1E"/>
    <w:rsid w:val="0014103A"/>
    <w:rsid w:val="0014105D"/>
    <w:rsid w:val="00141450"/>
    <w:rsid w:val="0014163C"/>
    <w:rsid w:val="00141793"/>
    <w:rsid w:val="001419A3"/>
    <w:rsid w:val="00141BA9"/>
    <w:rsid w:val="00141BD0"/>
    <w:rsid w:val="001422FA"/>
    <w:rsid w:val="00142458"/>
    <w:rsid w:val="00142531"/>
    <w:rsid w:val="00142669"/>
    <w:rsid w:val="00142C9C"/>
    <w:rsid w:val="00142E04"/>
    <w:rsid w:val="0014338E"/>
    <w:rsid w:val="00143F34"/>
    <w:rsid w:val="00144049"/>
    <w:rsid w:val="00144BA5"/>
    <w:rsid w:val="00145B00"/>
    <w:rsid w:val="00145E19"/>
    <w:rsid w:val="00145F24"/>
    <w:rsid w:val="00146071"/>
    <w:rsid w:val="0014661E"/>
    <w:rsid w:val="00146C10"/>
    <w:rsid w:val="001473B3"/>
    <w:rsid w:val="001474DA"/>
    <w:rsid w:val="00147704"/>
    <w:rsid w:val="0014772E"/>
    <w:rsid w:val="00147839"/>
    <w:rsid w:val="00147886"/>
    <w:rsid w:val="00147971"/>
    <w:rsid w:val="00147DFE"/>
    <w:rsid w:val="00150141"/>
    <w:rsid w:val="0015064A"/>
    <w:rsid w:val="00150656"/>
    <w:rsid w:val="00150C95"/>
    <w:rsid w:val="00150E4C"/>
    <w:rsid w:val="001515DA"/>
    <w:rsid w:val="0015160E"/>
    <w:rsid w:val="0015185E"/>
    <w:rsid w:val="00151933"/>
    <w:rsid w:val="00151E51"/>
    <w:rsid w:val="00151F9C"/>
    <w:rsid w:val="0015204C"/>
    <w:rsid w:val="0015218A"/>
    <w:rsid w:val="0015238B"/>
    <w:rsid w:val="001525F5"/>
    <w:rsid w:val="00152675"/>
    <w:rsid w:val="0015310F"/>
    <w:rsid w:val="00153590"/>
    <w:rsid w:val="001535AB"/>
    <w:rsid w:val="001538F4"/>
    <w:rsid w:val="0015437C"/>
    <w:rsid w:val="00154E94"/>
    <w:rsid w:val="0015516E"/>
    <w:rsid w:val="00155397"/>
    <w:rsid w:val="001565B4"/>
    <w:rsid w:val="001567FD"/>
    <w:rsid w:val="00156DD9"/>
    <w:rsid w:val="00156F12"/>
    <w:rsid w:val="00157362"/>
    <w:rsid w:val="00157530"/>
    <w:rsid w:val="00157A2D"/>
    <w:rsid w:val="00157D58"/>
    <w:rsid w:val="00157E76"/>
    <w:rsid w:val="0016013B"/>
    <w:rsid w:val="00160267"/>
    <w:rsid w:val="0016030E"/>
    <w:rsid w:val="0016057A"/>
    <w:rsid w:val="001606CD"/>
    <w:rsid w:val="00160AE9"/>
    <w:rsid w:val="00160EAE"/>
    <w:rsid w:val="001619E7"/>
    <w:rsid w:val="00162278"/>
    <w:rsid w:val="00162307"/>
    <w:rsid w:val="0016254D"/>
    <w:rsid w:val="00162BAE"/>
    <w:rsid w:val="00162BC8"/>
    <w:rsid w:val="00162E9B"/>
    <w:rsid w:val="00163ADF"/>
    <w:rsid w:val="00163D7F"/>
    <w:rsid w:val="00163E69"/>
    <w:rsid w:val="00164AB6"/>
    <w:rsid w:val="00164C95"/>
    <w:rsid w:val="00164EBC"/>
    <w:rsid w:val="00164F47"/>
    <w:rsid w:val="00165121"/>
    <w:rsid w:val="00165F92"/>
    <w:rsid w:val="001668C2"/>
    <w:rsid w:val="0016695C"/>
    <w:rsid w:val="00166A19"/>
    <w:rsid w:val="00166ABD"/>
    <w:rsid w:val="00166B5E"/>
    <w:rsid w:val="001673B1"/>
    <w:rsid w:val="00167AC4"/>
    <w:rsid w:val="00167E2A"/>
    <w:rsid w:val="00167E66"/>
    <w:rsid w:val="00167EAF"/>
    <w:rsid w:val="00167FC1"/>
    <w:rsid w:val="00170119"/>
    <w:rsid w:val="00170B34"/>
    <w:rsid w:val="0017119D"/>
    <w:rsid w:val="00171A9B"/>
    <w:rsid w:val="00172270"/>
    <w:rsid w:val="00172439"/>
    <w:rsid w:val="00172C1A"/>
    <w:rsid w:val="00172DC1"/>
    <w:rsid w:val="00172DD4"/>
    <w:rsid w:val="00172E49"/>
    <w:rsid w:val="0017325D"/>
    <w:rsid w:val="00173432"/>
    <w:rsid w:val="001739ED"/>
    <w:rsid w:val="00173BB9"/>
    <w:rsid w:val="00173C98"/>
    <w:rsid w:val="00173CAF"/>
    <w:rsid w:val="0017428B"/>
    <w:rsid w:val="001746C4"/>
    <w:rsid w:val="00174831"/>
    <w:rsid w:val="00174D21"/>
    <w:rsid w:val="00174D7B"/>
    <w:rsid w:val="00175026"/>
    <w:rsid w:val="0017566C"/>
    <w:rsid w:val="00175673"/>
    <w:rsid w:val="00175AC0"/>
    <w:rsid w:val="001762E1"/>
    <w:rsid w:val="00177566"/>
    <w:rsid w:val="00180152"/>
    <w:rsid w:val="00180361"/>
    <w:rsid w:val="001807A2"/>
    <w:rsid w:val="00180BC6"/>
    <w:rsid w:val="00181173"/>
    <w:rsid w:val="00181328"/>
    <w:rsid w:val="00181448"/>
    <w:rsid w:val="00181600"/>
    <w:rsid w:val="00181858"/>
    <w:rsid w:val="00181B23"/>
    <w:rsid w:val="00181C2C"/>
    <w:rsid w:val="001821E0"/>
    <w:rsid w:val="00182551"/>
    <w:rsid w:val="001825DB"/>
    <w:rsid w:val="00182AFA"/>
    <w:rsid w:val="00182FAD"/>
    <w:rsid w:val="001832DE"/>
    <w:rsid w:val="00183461"/>
    <w:rsid w:val="001834D5"/>
    <w:rsid w:val="0018361D"/>
    <w:rsid w:val="001837FC"/>
    <w:rsid w:val="00183F0C"/>
    <w:rsid w:val="00184073"/>
    <w:rsid w:val="001845E5"/>
    <w:rsid w:val="00184848"/>
    <w:rsid w:val="00184B4A"/>
    <w:rsid w:val="00184DB6"/>
    <w:rsid w:val="00184F43"/>
    <w:rsid w:val="00185378"/>
    <w:rsid w:val="001853EC"/>
    <w:rsid w:val="00185D27"/>
    <w:rsid w:val="001861D1"/>
    <w:rsid w:val="001863A7"/>
    <w:rsid w:val="001864B8"/>
    <w:rsid w:val="001867C9"/>
    <w:rsid w:val="0018684D"/>
    <w:rsid w:val="00186ABC"/>
    <w:rsid w:val="00186B9C"/>
    <w:rsid w:val="00187029"/>
    <w:rsid w:val="0018704B"/>
    <w:rsid w:val="00187080"/>
    <w:rsid w:val="001871E0"/>
    <w:rsid w:val="0018768C"/>
    <w:rsid w:val="0019113C"/>
    <w:rsid w:val="00191348"/>
    <w:rsid w:val="001914CC"/>
    <w:rsid w:val="00191A3C"/>
    <w:rsid w:val="00191F76"/>
    <w:rsid w:val="001921E3"/>
    <w:rsid w:val="0019261B"/>
    <w:rsid w:val="0019270C"/>
    <w:rsid w:val="00192959"/>
    <w:rsid w:val="00192FE0"/>
    <w:rsid w:val="001931CC"/>
    <w:rsid w:val="00193207"/>
    <w:rsid w:val="001934B5"/>
    <w:rsid w:val="001935AA"/>
    <w:rsid w:val="001935AE"/>
    <w:rsid w:val="0019391B"/>
    <w:rsid w:val="00193BDF"/>
    <w:rsid w:val="00193CE0"/>
    <w:rsid w:val="00193D43"/>
    <w:rsid w:val="001945A4"/>
    <w:rsid w:val="00194F73"/>
    <w:rsid w:val="001950AA"/>
    <w:rsid w:val="00195599"/>
    <w:rsid w:val="00195AB3"/>
    <w:rsid w:val="00195DE8"/>
    <w:rsid w:val="00196330"/>
    <w:rsid w:val="00196459"/>
    <w:rsid w:val="00196620"/>
    <w:rsid w:val="00196D23"/>
    <w:rsid w:val="00196E1A"/>
    <w:rsid w:val="00196ED8"/>
    <w:rsid w:val="00197BF3"/>
    <w:rsid w:val="001A017D"/>
    <w:rsid w:val="001A06E4"/>
    <w:rsid w:val="001A07DC"/>
    <w:rsid w:val="001A08BC"/>
    <w:rsid w:val="001A0B22"/>
    <w:rsid w:val="001A17AC"/>
    <w:rsid w:val="001A1B78"/>
    <w:rsid w:val="001A1F5F"/>
    <w:rsid w:val="001A2608"/>
    <w:rsid w:val="001A26B2"/>
    <w:rsid w:val="001A2706"/>
    <w:rsid w:val="001A2776"/>
    <w:rsid w:val="001A2AF8"/>
    <w:rsid w:val="001A2BB5"/>
    <w:rsid w:val="001A2D01"/>
    <w:rsid w:val="001A2E14"/>
    <w:rsid w:val="001A3133"/>
    <w:rsid w:val="001A319B"/>
    <w:rsid w:val="001A38B7"/>
    <w:rsid w:val="001A40FD"/>
    <w:rsid w:val="001A4185"/>
    <w:rsid w:val="001A4409"/>
    <w:rsid w:val="001A45BA"/>
    <w:rsid w:val="001A46F0"/>
    <w:rsid w:val="001A5763"/>
    <w:rsid w:val="001A5914"/>
    <w:rsid w:val="001A5E61"/>
    <w:rsid w:val="001A5EEA"/>
    <w:rsid w:val="001A5F60"/>
    <w:rsid w:val="001A680F"/>
    <w:rsid w:val="001A6C2C"/>
    <w:rsid w:val="001A742D"/>
    <w:rsid w:val="001A76BF"/>
    <w:rsid w:val="001A788B"/>
    <w:rsid w:val="001B0048"/>
    <w:rsid w:val="001B0F33"/>
    <w:rsid w:val="001B1017"/>
    <w:rsid w:val="001B1143"/>
    <w:rsid w:val="001B129F"/>
    <w:rsid w:val="001B13C1"/>
    <w:rsid w:val="001B13E4"/>
    <w:rsid w:val="001B248B"/>
    <w:rsid w:val="001B29F0"/>
    <w:rsid w:val="001B2C48"/>
    <w:rsid w:val="001B2EBE"/>
    <w:rsid w:val="001B3037"/>
    <w:rsid w:val="001B34CB"/>
    <w:rsid w:val="001B3957"/>
    <w:rsid w:val="001B39A8"/>
    <w:rsid w:val="001B39E5"/>
    <w:rsid w:val="001B4398"/>
    <w:rsid w:val="001B44EF"/>
    <w:rsid w:val="001B49D9"/>
    <w:rsid w:val="001B4E8A"/>
    <w:rsid w:val="001B52C6"/>
    <w:rsid w:val="001B53E2"/>
    <w:rsid w:val="001B5613"/>
    <w:rsid w:val="001B56E4"/>
    <w:rsid w:val="001B5B27"/>
    <w:rsid w:val="001B5C74"/>
    <w:rsid w:val="001B6067"/>
    <w:rsid w:val="001B60E5"/>
    <w:rsid w:val="001B661A"/>
    <w:rsid w:val="001B67CF"/>
    <w:rsid w:val="001B6DDC"/>
    <w:rsid w:val="001B6EA1"/>
    <w:rsid w:val="001B7226"/>
    <w:rsid w:val="001B7358"/>
    <w:rsid w:val="001B74CB"/>
    <w:rsid w:val="001B75BC"/>
    <w:rsid w:val="001B771A"/>
    <w:rsid w:val="001B7BB8"/>
    <w:rsid w:val="001B7FB4"/>
    <w:rsid w:val="001C01AA"/>
    <w:rsid w:val="001C05E3"/>
    <w:rsid w:val="001C0936"/>
    <w:rsid w:val="001C148C"/>
    <w:rsid w:val="001C1518"/>
    <w:rsid w:val="001C15A1"/>
    <w:rsid w:val="001C1AD9"/>
    <w:rsid w:val="001C1BA7"/>
    <w:rsid w:val="001C1FC5"/>
    <w:rsid w:val="001C21E0"/>
    <w:rsid w:val="001C274E"/>
    <w:rsid w:val="001C29BD"/>
    <w:rsid w:val="001C2C14"/>
    <w:rsid w:val="001C31A4"/>
    <w:rsid w:val="001C3302"/>
    <w:rsid w:val="001C36A7"/>
    <w:rsid w:val="001C38C2"/>
    <w:rsid w:val="001C38F8"/>
    <w:rsid w:val="001C3F94"/>
    <w:rsid w:val="001C4CCB"/>
    <w:rsid w:val="001C4D59"/>
    <w:rsid w:val="001C4D92"/>
    <w:rsid w:val="001C4F08"/>
    <w:rsid w:val="001C5355"/>
    <w:rsid w:val="001C5CB3"/>
    <w:rsid w:val="001C62CA"/>
    <w:rsid w:val="001C63EB"/>
    <w:rsid w:val="001C6613"/>
    <w:rsid w:val="001C66C8"/>
    <w:rsid w:val="001C6CEC"/>
    <w:rsid w:val="001C6E65"/>
    <w:rsid w:val="001C70D4"/>
    <w:rsid w:val="001C7133"/>
    <w:rsid w:val="001C737D"/>
    <w:rsid w:val="001C7433"/>
    <w:rsid w:val="001C7451"/>
    <w:rsid w:val="001C74DB"/>
    <w:rsid w:val="001C7527"/>
    <w:rsid w:val="001C75DA"/>
    <w:rsid w:val="001C760C"/>
    <w:rsid w:val="001C7C6D"/>
    <w:rsid w:val="001D0013"/>
    <w:rsid w:val="001D0089"/>
    <w:rsid w:val="001D013D"/>
    <w:rsid w:val="001D039A"/>
    <w:rsid w:val="001D057D"/>
    <w:rsid w:val="001D0DBC"/>
    <w:rsid w:val="001D0F03"/>
    <w:rsid w:val="001D12D3"/>
    <w:rsid w:val="001D1371"/>
    <w:rsid w:val="001D13B2"/>
    <w:rsid w:val="001D1481"/>
    <w:rsid w:val="001D14B7"/>
    <w:rsid w:val="001D14F8"/>
    <w:rsid w:val="001D241D"/>
    <w:rsid w:val="001D2C0A"/>
    <w:rsid w:val="001D2F80"/>
    <w:rsid w:val="001D32C5"/>
    <w:rsid w:val="001D3446"/>
    <w:rsid w:val="001D3C45"/>
    <w:rsid w:val="001D3CC4"/>
    <w:rsid w:val="001D3F2B"/>
    <w:rsid w:val="001D3FF1"/>
    <w:rsid w:val="001D4180"/>
    <w:rsid w:val="001D4378"/>
    <w:rsid w:val="001D469F"/>
    <w:rsid w:val="001D5012"/>
    <w:rsid w:val="001D53BE"/>
    <w:rsid w:val="001D5551"/>
    <w:rsid w:val="001D588B"/>
    <w:rsid w:val="001D5ABD"/>
    <w:rsid w:val="001D6062"/>
    <w:rsid w:val="001D62AE"/>
    <w:rsid w:val="001D6363"/>
    <w:rsid w:val="001D649F"/>
    <w:rsid w:val="001D6712"/>
    <w:rsid w:val="001D7059"/>
    <w:rsid w:val="001D70DB"/>
    <w:rsid w:val="001D7216"/>
    <w:rsid w:val="001D73F2"/>
    <w:rsid w:val="001D7773"/>
    <w:rsid w:val="001D786C"/>
    <w:rsid w:val="001D7B80"/>
    <w:rsid w:val="001D7CE5"/>
    <w:rsid w:val="001E01AE"/>
    <w:rsid w:val="001E03A6"/>
    <w:rsid w:val="001E08AD"/>
    <w:rsid w:val="001E0CA7"/>
    <w:rsid w:val="001E0CCB"/>
    <w:rsid w:val="001E123E"/>
    <w:rsid w:val="001E124D"/>
    <w:rsid w:val="001E1541"/>
    <w:rsid w:val="001E1C21"/>
    <w:rsid w:val="001E1E6E"/>
    <w:rsid w:val="001E1FEF"/>
    <w:rsid w:val="001E25B9"/>
    <w:rsid w:val="001E25E9"/>
    <w:rsid w:val="001E2606"/>
    <w:rsid w:val="001E26E7"/>
    <w:rsid w:val="001E26EB"/>
    <w:rsid w:val="001E2A69"/>
    <w:rsid w:val="001E2C47"/>
    <w:rsid w:val="001E30BF"/>
    <w:rsid w:val="001E33CD"/>
    <w:rsid w:val="001E35E2"/>
    <w:rsid w:val="001E3D3B"/>
    <w:rsid w:val="001E3E0D"/>
    <w:rsid w:val="001E3EEA"/>
    <w:rsid w:val="001E467A"/>
    <w:rsid w:val="001E47C1"/>
    <w:rsid w:val="001E48CD"/>
    <w:rsid w:val="001E48CE"/>
    <w:rsid w:val="001E48E2"/>
    <w:rsid w:val="001E4A5A"/>
    <w:rsid w:val="001E4BD5"/>
    <w:rsid w:val="001E4D8D"/>
    <w:rsid w:val="001E5533"/>
    <w:rsid w:val="001E5AB6"/>
    <w:rsid w:val="001E5F9A"/>
    <w:rsid w:val="001E64B8"/>
    <w:rsid w:val="001E6659"/>
    <w:rsid w:val="001E66D7"/>
    <w:rsid w:val="001E6BDF"/>
    <w:rsid w:val="001E6E12"/>
    <w:rsid w:val="001E71E6"/>
    <w:rsid w:val="001E7776"/>
    <w:rsid w:val="001E7E88"/>
    <w:rsid w:val="001F022A"/>
    <w:rsid w:val="001F02EE"/>
    <w:rsid w:val="001F0354"/>
    <w:rsid w:val="001F03E5"/>
    <w:rsid w:val="001F05A7"/>
    <w:rsid w:val="001F0765"/>
    <w:rsid w:val="001F0863"/>
    <w:rsid w:val="001F0C08"/>
    <w:rsid w:val="001F1343"/>
    <w:rsid w:val="001F1A21"/>
    <w:rsid w:val="001F1AD1"/>
    <w:rsid w:val="001F2B21"/>
    <w:rsid w:val="001F2F05"/>
    <w:rsid w:val="001F31E3"/>
    <w:rsid w:val="001F32E5"/>
    <w:rsid w:val="001F4139"/>
    <w:rsid w:val="001F4911"/>
    <w:rsid w:val="001F4B80"/>
    <w:rsid w:val="001F4D17"/>
    <w:rsid w:val="001F4DB6"/>
    <w:rsid w:val="001F4FD0"/>
    <w:rsid w:val="001F5004"/>
    <w:rsid w:val="001F50D4"/>
    <w:rsid w:val="001F531F"/>
    <w:rsid w:val="001F5361"/>
    <w:rsid w:val="001F5842"/>
    <w:rsid w:val="001F5AA5"/>
    <w:rsid w:val="001F66ED"/>
    <w:rsid w:val="001F6B66"/>
    <w:rsid w:val="001F6D7E"/>
    <w:rsid w:val="001F7CB8"/>
    <w:rsid w:val="001F7CEC"/>
    <w:rsid w:val="001F7E58"/>
    <w:rsid w:val="00200197"/>
    <w:rsid w:val="0020021C"/>
    <w:rsid w:val="0020037E"/>
    <w:rsid w:val="0020056E"/>
    <w:rsid w:val="0020078E"/>
    <w:rsid w:val="002007B2"/>
    <w:rsid w:val="00200BCB"/>
    <w:rsid w:val="002011C2"/>
    <w:rsid w:val="00201300"/>
    <w:rsid w:val="002022A2"/>
    <w:rsid w:val="00202397"/>
    <w:rsid w:val="00202CCE"/>
    <w:rsid w:val="00203208"/>
    <w:rsid w:val="00203718"/>
    <w:rsid w:val="00203748"/>
    <w:rsid w:val="00203782"/>
    <w:rsid w:val="0020383D"/>
    <w:rsid w:val="00203885"/>
    <w:rsid w:val="00203BAE"/>
    <w:rsid w:val="00203DBE"/>
    <w:rsid w:val="00203E62"/>
    <w:rsid w:val="00203F41"/>
    <w:rsid w:val="002040AF"/>
    <w:rsid w:val="00204154"/>
    <w:rsid w:val="0020421C"/>
    <w:rsid w:val="00204724"/>
    <w:rsid w:val="00204902"/>
    <w:rsid w:val="00204E54"/>
    <w:rsid w:val="00204F70"/>
    <w:rsid w:val="00205150"/>
    <w:rsid w:val="0020545A"/>
    <w:rsid w:val="00206265"/>
    <w:rsid w:val="00206754"/>
    <w:rsid w:val="002068E2"/>
    <w:rsid w:val="00206A17"/>
    <w:rsid w:val="00206B09"/>
    <w:rsid w:val="00206FDD"/>
    <w:rsid w:val="0020718F"/>
    <w:rsid w:val="00207570"/>
    <w:rsid w:val="00207C1B"/>
    <w:rsid w:val="002103BA"/>
    <w:rsid w:val="00210677"/>
    <w:rsid w:val="00210A8B"/>
    <w:rsid w:val="00210BC6"/>
    <w:rsid w:val="00210C33"/>
    <w:rsid w:val="00211308"/>
    <w:rsid w:val="0021141A"/>
    <w:rsid w:val="002114DC"/>
    <w:rsid w:val="00211570"/>
    <w:rsid w:val="00211819"/>
    <w:rsid w:val="00211EE1"/>
    <w:rsid w:val="00212DE4"/>
    <w:rsid w:val="00213045"/>
    <w:rsid w:val="002130D1"/>
    <w:rsid w:val="002131C7"/>
    <w:rsid w:val="00213756"/>
    <w:rsid w:val="00213CC0"/>
    <w:rsid w:val="00213E0C"/>
    <w:rsid w:val="00213E50"/>
    <w:rsid w:val="00213FA1"/>
    <w:rsid w:val="002140BE"/>
    <w:rsid w:val="0021415D"/>
    <w:rsid w:val="0021459B"/>
    <w:rsid w:val="002147EC"/>
    <w:rsid w:val="00214B5D"/>
    <w:rsid w:val="00215503"/>
    <w:rsid w:val="00215F2C"/>
    <w:rsid w:val="002160D4"/>
    <w:rsid w:val="00216243"/>
    <w:rsid w:val="00216350"/>
    <w:rsid w:val="00216B55"/>
    <w:rsid w:val="00216D06"/>
    <w:rsid w:val="00216F5F"/>
    <w:rsid w:val="00216F60"/>
    <w:rsid w:val="00217102"/>
    <w:rsid w:val="0021735B"/>
    <w:rsid w:val="00217957"/>
    <w:rsid w:val="002201D4"/>
    <w:rsid w:val="002201F9"/>
    <w:rsid w:val="00220214"/>
    <w:rsid w:val="0022031C"/>
    <w:rsid w:val="002204D5"/>
    <w:rsid w:val="00220573"/>
    <w:rsid w:val="00220DCC"/>
    <w:rsid w:val="00220FDF"/>
    <w:rsid w:val="00221210"/>
    <w:rsid w:val="002212B9"/>
    <w:rsid w:val="00221EEB"/>
    <w:rsid w:val="00222692"/>
    <w:rsid w:val="00222A6B"/>
    <w:rsid w:val="00222AAD"/>
    <w:rsid w:val="0022333B"/>
    <w:rsid w:val="00223549"/>
    <w:rsid w:val="002238E6"/>
    <w:rsid w:val="002239A0"/>
    <w:rsid w:val="00223E4B"/>
    <w:rsid w:val="00223E54"/>
    <w:rsid w:val="00223FD4"/>
    <w:rsid w:val="002241A7"/>
    <w:rsid w:val="00224552"/>
    <w:rsid w:val="00224B84"/>
    <w:rsid w:val="002253F8"/>
    <w:rsid w:val="00225A82"/>
    <w:rsid w:val="00226452"/>
    <w:rsid w:val="00226463"/>
    <w:rsid w:val="00226465"/>
    <w:rsid w:val="00226747"/>
    <w:rsid w:val="00226F96"/>
    <w:rsid w:val="00227597"/>
    <w:rsid w:val="00227695"/>
    <w:rsid w:val="00227BCF"/>
    <w:rsid w:val="00230028"/>
    <w:rsid w:val="0023078F"/>
    <w:rsid w:val="00230A01"/>
    <w:rsid w:val="00230D90"/>
    <w:rsid w:val="002314B4"/>
    <w:rsid w:val="00231524"/>
    <w:rsid w:val="002317BE"/>
    <w:rsid w:val="002319E0"/>
    <w:rsid w:val="00232277"/>
    <w:rsid w:val="00232552"/>
    <w:rsid w:val="00232ACD"/>
    <w:rsid w:val="00232D79"/>
    <w:rsid w:val="00232DD1"/>
    <w:rsid w:val="0023307D"/>
    <w:rsid w:val="00233BE8"/>
    <w:rsid w:val="00233E1F"/>
    <w:rsid w:val="00233FAC"/>
    <w:rsid w:val="0023418B"/>
    <w:rsid w:val="002342BD"/>
    <w:rsid w:val="00234C5E"/>
    <w:rsid w:val="00234D23"/>
    <w:rsid w:val="00234FB9"/>
    <w:rsid w:val="00235109"/>
    <w:rsid w:val="0023558F"/>
    <w:rsid w:val="00235F07"/>
    <w:rsid w:val="00235F4B"/>
    <w:rsid w:val="0023616C"/>
    <w:rsid w:val="00236A05"/>
    <w:rsid w:val="002373F6"/>
    <w:rsid w:val="0023740B"/>
    <w:rsid w:val="002377F9"/>
    <w:rsid w:val="0024064C"/>
    <w:rsid w:val="00240A76"/>
    <w:rsid w:val="002410BA"/>
    <w:rsid w:val="002413B3"/>
    <w:rsid w:val="002413E0"/>
    <w:rsid w:val="0024159F"/>
    <w:rsid w:val="002417DB"/>
    <w:rsid w:val="00241B40"/>
    <w:rsid w:val="00241FBA"/>
    <w:rsid w:val="002424C4"/>
    <w:rsid w:val="00242AC7"/>
    <w:rsid w:val="00242D64"/>
    <w:rsid w:val="00242EA3"/>
    <w:rsid w:val="002433E7"/>
    <w:rsid w:val="0024346C"/>
    <w:rsid w:val="00243687"/>
    <w:rsid w:val="0024378B"/>
    <w:rsid w:val="00243BDF"/>
    <w:rsid w:val="0024471E"/>
    <w:rsid w:val="0024515F"/>
    <w:rsid w:val="002451A4"/>
    <w:rsid w:val="002452BD"/>
    <w:rsid w:val="00245308"/>
    <w:rsid w:val="002453F4"/>
    <w:rsid w:val="00245485"/>
    <w:rsid w:val="00245E87"/>
    <w:rsid w:val="0024604D"/>
    <w:rsid w:val="002461AD"/>
    <w:rsid w:val="002461B6"/>
    <w:rsid w:val="0024629B"/>
    <w:rsid w:val="002466B7"/>
    <w:rsid w:val="0024726A"/>
    <w:rsid w:val="0024734D"/>
    <w:rsid w:val="002478EE"/>
    <w:rsid w:val="00250396"/>
    <w:rsid w:val="002507C7"/>
    <w:rsid w:val="00250C5F"/>
    <w:rsid w:val="00250F88"/>
    <w:rsid w:val="0025148B"/>
    <w:rsid w:val="00251972"/>
    <w:rsid w:val="00252101"/>
    <w:rsid w:val="002522B7"/>
    <w:rsid w:val="00252856"/>
    <w:rsid w:val="00252B84"/>
    <w:rsid w:val="00252D27"/>
    <w:rsid w:val="002540B6"/>
    <w:rsid w:val="0025412B"/>
    <w:rsid w:val="00254471"/>
    <w:rsid w:val="00254639"/>
    <w:rsid w:val="00254C25"/>
    <w:rsid w:val="00254DF9"/>
    <w:rsid w:val="002552EF"/>
    <w:rsid w:val="002556E8"/>
    <w:rsid w:val="0025586C"/>
    <w:rsid w:val="002559AA"/>
    <w:rsid w:val="002559ED"/>
    <w:rsid w:val="00255C63"/>
    <w:rsid w:val="00255D07"/>
    <w:rsid w:val="00256092"/>
    <w:rsid w:val="00256704"/>
    <w:rsid w:val="0025677F"/>
    <w:rsid w:val="00256810"/>
    <w:rsid w:val="00256D58"/>
    <w:rsid w:val="00256EC6"/>
    <w:rsid w:val="002570AD"/>
    <w:rsid w:val="0025747E"/>
    <w:rsid w:val="00257920"/>
    <w:rsid w:val="00257D88"/>
    <w:rsid w:val="00260270"/>
    <w:rsid w:val="00260280"/>
    <w:rsid w:val="002602A1"/>
    <w:rsid w:val="00260516"/>
    <w:rsid w:val="002608B7"/>
    <w:rsid w:val="002608D3"/>
    <w:rsid w:val="00261057"/>
    <w:rsid w:val="00261329"/>
    <w:rsid w:val="002613AF"/>
    <w:rsid w:val="002614E8"/>
    <w:rsid w:val="00261837"/>
    <w:rsid w:val="00261D21"/>
    <w:rsid w:val="00261D71"/>
    <w:rsid w:val="002620BA"/>
    <w:rsid w:val="002622F0"/>
    <w:rsid w:val="00262550"/>
    <w:rsid w:val="0026262E"/>
    <w:rsid w:val="00262DB2"/>
    <w:rsid w:val="00263290"/>
    <w:rsid w:val="002638D0"/>
    <w:rsid w:val="00264577"/>
    <w:rsid w:val="00264694"/>
    <w:rsid w:val="00264941"/>
    <w:rsid w:val="00265B5E"/>
    <w:rsid w:val="00265BB6"/>
    <w:rsid w:val="00265E01"/>
    <w:rsid w:val="00265EA4"/>
    <w:rsid w:val="002660D7"/>
    <w:rsid w:val="002665BB"/>
    <w:rsid w:val="002665ED"/>
    <w:rsid w:val="00266730"/>
    <w:rsid w:val="00266972"/>
    <w:rsid w:val="00266A6E"/>
    <w:rsid w:val="00266EEE"/>
    <w:rsid w:val="0026708F"/>
    <w:rsid w:val="002673E0"/>
    <w:rsid w:val="00267E30"/>
    <w:rsid w:val="0027032F"/>
    <w:rsid w:val="002703FC"/>
    <w:rsid w:val="002706D4"/>
    <w:rsid w:val="002707E7"/>
    <w:rsid w:val="0027138C"/>
    <w:rsid w:val="002713B8"/>
    <w:rsid w:val="002714F8"/>
    <w:rsid w:val="00271934"/>
    <w:rsid w:val="00271F90"/>
    <w:rsid w:val="00272243"/>
    <w:rsid w:val="002724B4"/>
    <w:rsid w:val="002724CE"/>
    <w:rsid w:val="0027276B"/>
    <w:rsid w:val="0027277E"/>
    <w:rsid w:val="002729C2"/>
    <w:rsid w:val="00272DC9"/>
    <w:rsid w:val="00273543"/>
    <w:rsid w:val="002735A1"/>
    <w:rsid w:val="002738A3"/>
    <w:rsid w:val="00274568"/>
    <w:rsid w:val="00274BDA"/>
    <w:rsid w:val="00274D53"/>
    <w:rsid w:val="002754F2"/>
    <w:rsid w:val="00275B61"/>
    <w:rsid w:val="00275D1B"/>
    <w:rsid w:val="00276316"/>
    <w:rsid w:val="0027671F"/>
    <w:rsid w:val="00276A25"/>
    <w:rsid w:val="00276D98"/>
    <w:rsid w:val="00276EF1"/>
    <w:rsid w:val="00276F0F"/>
    <w:rsid w:val="0027722C"/>
    <w:rsid w:val="002773BC"/>
    <w:rsid w:val="002774CC"/>
    <w:rsid w:val="00277E2B"/>
    <w:rsid w:val="002801E7"/>
    <w:rsid w:val="00280859"/>
    <w:rsid w:val="00280DF2"/>
    <w:rsid w:val="002811AB"/>
    <w:rsid w:val="00281399"/>
    <w:rsid w:val="0028139A"/>
    <w:rsid w:val="002817A9"/>
    <w:rsid w:val="0028193E"/>
    <w:rsid w:val="00281A0C"/>
    <w:rsid w:val="00281A78"/>
    <w:rsid w:val="00281C2E"/>
    <w:rsid w:val="00282443"/>
    <w:rsid w:val="00282605"/>
    <w:rsid w:val="00282F86"/>
    <w:rsid w:val="00283AC5"/>
    <w:rsid w:val="00283B10"/>
    <w:rsid w:val="0028488F"/>
    <w:rsid w:val="00284E30"/>
    <w:rsid w:val="00284F54"/>
    <w:rsid w:val="00284FE9"/>
    <w:rsid w:val="0028519D"/>
    <w:rsid w:val="00285359"/>
    <w:rsid w:val="002853CD"/>
    <w:rsid w:val="002854C9"/>
    <w:rsid w:val="002856E8"/>
    <w:rsid w:val="00286154"/>
    <w:rsid w:val="002862E4"/>
    <w:rsid w:val="00286849"/>
    <w:rsid w:val="002869F2"/>
    <w:rsid w:val="00286C4C"/>
    <w:rsid w:val="00286DA8"/>
    <w:rsid w:val="00286FE2"/>
    <w:rsid w:val="00287460"/>
    <w:rsid w:val="00287471"/>
    <w:rsid w:val="002876E7"/>
    <w:rsid w:val="00287B9D"/>
    <w:rsid w:val="00287E40"/>
    <w:rsid w:val="00290274"/>
    <w:rsid w:val="002902E7"/>
    <w:rsid w:val="00290632"/>
    <w:rsid w:val="00290652"/>
    <w:rsid w:val="002918A8"/>
    <w:rsid w:val="00291ABE"/>
    <w:rsid w:val="00291B4C"/>
    <w:rsid w:val="00291CC0"/>
    <w:rsid w:val="00291EDF"/>
    <w:rsid w:val="002928BD"/>
    <w:rsid w:val="00292A6B"/>
    <w:rsid w:val="00292C15"/>
    <w:rsid w:val="00293539"/>
    <w:rsid w:val="00293679"/>
    <w:rsid w:val="0029393B"/>
    <w:rsid w:val="00293FB7"/>
    <w:rsid w:val="002942C9"/>
    <w:rsid w:val="00294557"/>
    <w:rsid w:val="002945AC"/>
    <w:rsid w:val="002945B8"/>
    <w:rsid w:val="00294899"/>
    <w:rsid w:val="00294B04"/>
    <w:rsid w:val="00294C9A"/>
    <w:rsid w:val="002954AC"/>
    <w:rsid w:val="002955C9"/>
    <w:rsid w:val="002957AD"/>
    <w:rsid w:val="002957CB"/>
    <w:rsid w:val="00295CA4"/>
    <w:rsid w:val="0029603F"/>
    <w:rsid w:val="00296599"/>
    <w:rsid w:val="0029699D"/>
    <w:rsid w:val="00296E23"/>
    <w:rsid w:val="0029718B"/>
    <w:rsid w:val="002971D8"/>
    <w:rsid w:val="0029730C"/>
    <w:rsid w:val="002975E1"/>
    <w:rsid w:val="0029764C"/>
    <w:rsid w:val="0029766C"/>
    <w:rsid w:val="002978ED"/>
    <w:rsid w:val="00297C95"/>
    <w:rsid w:val="002A0098"/>
    <w:rsid w:val="002A02DE"/>
    <w:rsid w:val="002A042A"/>
    <w:rsid w:val="002A099C"/>
    <w:rsid w:val="002A0B50"/>
    <w:rsid w:val="002A0BE5"/>
    <w:rsid w:val="002A10F2"/>
    <w:rsid w:val="002A12F7"/>
    <w:rsid w:val="002A1452"/>
    <w:rsid w:val="002A1856"/>
    <w:rsid w:val="002A18CF"/>
    <w:rsid w:val="002A1D73"/>
    <w:rsid w:val="002A2032"/>
    <w:rsid w:val="002A388D"/>
    <w:rsid w:val="002A38D7"/>
    <w:rsid w:val="002A39D3"/>
    <w:rsid w:val="002A3C3E"/>
    <w:rsid w:val="002A4687"/>
    <w:rsid w:val="002A47AC"/>
    <w:rsid w:val="002A4821"/>
    <w:rsid w:val="002A4C92"/>
    <w:rsid w:val="002A4DC5"/>
    <w:rsid w:val="002A4F29"/>
    <w:rsid w:val="002A552B"/>
    <w:rsid w:val="002A5D5A"/>
    <w:rsid w:val="002A5DA4"/>
    <w:rsid w:val="002A5F92"/>
    <w:rsid w:val="002A5FEC"/>
    <w:rsid w:val="002A602B"/>
    <w:rsid w:val="002A6055"/>
    <w:rsid w:val="002A664E"/>
    <w:rsid w:val="002A690C"/>
    <w:rsid w:val="002A70FA"/>
    <w:rsid w:val="002A7980"/>
    <w:rsid w:val="002A7B77"/>
    <w:rsid w:val="002A7EA1"/>
    <w:rsid w:val="002B03D3"/>
    <w:rsid w:val="002B0885"/>
    <w:rsid w:val="002B0A81"/>
    <w:rsid w:val="002B0EDE"/>
    <w:rsid w:val="002B0FE2"/>
    <w:rsid w:val="002B1084"/>
    <w:rsid w:val="002B10CA"/>
    <w:rsid w:val="002B119B"/>
    <w:rsid w:val="002B211B"/>
    <w:rsid w:val="002B2182"/>
    <w:rsid w:val="002B2454"/>
    <w:rsid w:val="002B2C06"/>
    <w:rsid w:val="002B2FE6"/>
    <w:rsid w:val="002B32E4"/>
    <w:rsid w:val="002B391D"/>
    <w:rsid w:val="002B3DC9"/>
    <w:rsid w:val="002B4699"/>
    <w:rsid w:val="002B4C63"/>
    <w:rsid w:val="002B4EBB"/>
    <w:rsid w:val="002B618F"/>
    <w:rsid w:val="002B6345"/>
    <w:rsid w:val="002B69C4"/>
    <w:rsid w:val="002B6F34"/>
    <w:rsid w:val="002B71B2"/>
    <w:rsid w:val="002B71D4"/>
    <w:rsid w:val="002B7219"/>
    <w:rsid w:val="002B7A15"/>
    <w:rsid w:val="002B7BD6"/>
    <w:rsid w:val="002B7EB2"/>
    <w:rsid w:val="002C091C"/>
    <w:rsid w:val="002C092B"/>
    <w:rsid w:val="002C13C7"/>
    <w:rsid w:val="002C1507"/>
    <w:rsid w:val="002C17D6"/>
    <w:rsid w:val="002C1DEF"/>
    <w:rsid w:val="002C319C"/>
    <w:rsid w:val="002C31CD"/>
    <w:rsid w:val="002C3229"/>
    <w:rsid w:val="002C350F"/>
    <w:rsid w:val="002C3565"/>
    <w:rsid w:val="002C38C7"/>
    <w:rsid w:val="002C3BF9"/>
    <w:rsid w:val="002C432B"/>
    <w:rsid w:val="002C467E"/>
    <w:rsid w:val="002C511A"/>
    <w:rsid w:val="002C6C28"/>
    <w:rsid w:val="002C7126"/>
    <w:rsid w:val="002C7613"/>
    <w:rsid w:val="002C762A"/>
    <w:rsid w:val="002C76DD"/>
    <w:rsid w:val="002C789B"/>
    <w:rsid w:val="002C7BD7"/>
    <w:rsid w:val="002C7EA4"/>
    <w:rsid w:val="002D0151"/>
    <w:rsid w:val="002D07D1"/>
    <w:rsid w:val="002D0E64"/>
    <w:rsid w:val="002D10D4"/>
    <w:rsid w:val="002D1A6E"/>
    <w:rsid w:val="002D1B7D"/>
    <w:rsid w:val="002D1E93"/>
    <w:rsid w:val="002D2506"/>
    <w:rsid w:val="002D2BD8"/>
    <w:rsid w:val="002D312D"/>
    <w:rsid w:val="002D3238"/>
    <w:rsid w:val="002D351F"/>
    <w:rsid w:val="002D3830"/>
    <w:rsid w:val="002D486A"/>
    <w:rsid w:val="002D4DD8"/>
    <w:rsid w:val="002D4EF6"/>
    <w:rsid w:val="002D4F7B"/>
    <w:rsid w:val="002D5056"/>
    <w:rsid w:val="002D529D"/>
    <w:rsid w:val="002D57DA"/>
    <w:rsid w:val="002D5881"/>
    <w:rsid w:val="002D5969"/>
    <w:rsid w:val="002D5B59"/>
    <w:rsid w:val="002D60D4"/>
    <w:rsid w:val="002D6400"/>
    <w:rsid w:val="002D665E"/>
    <w:rsid w:val="002D66ED"/>
    <w:rsid w:val="002D6970"/>
    <w:rsid w:val="002D6B81"/>
    <w:rsid w:val="002D6E0F"/>
    <w:rsid w:val="002D71B8"/>
    <w:rsid w:val="002D71CC"/>
    <w:rsid w:val="002D7287"/>
    <w:rsid w:val="002D72D1"/>
    <w:rsid w:val="002D7478"/>
    <w:rsid w:val="002D76C2"/>
    <w:rsid w:val="002D7A86"/>
    <w:rsid w:val="002D7EBA"/>
    <w:rsid w:val="002E019E"/>
    <w:rsid w:val="002E0605"/>
    <w:rsid w:val="002E06EC"/>
    <w:rsid w:val="002E07DA"/>
    <w:rsid w:val="002E0821"/>
    <w:rsid w:val="002E0BCA"/>
    <w:rsid w:val="002E0F67"/>
    <w:rsid w:val="002E15CC"/>
    <w:rsid w:val="002E18E7"/>
    <w:rsid w:val="002E1ABE"/>
    <w:rsid w:val="002E1FBD"/>
    <w:rsid w:val="002E2149"/>
    <w:rsid w:val="002E230B"/>
    <w:rsid w:val="002E4475"/>
    <w:rsid w:val="002E46EB"/>
    <w:rsid w:val="002E4DC8"/>
    <w:rsid w:val="002E55D8"/>
    <w:rsid w:val="002E5D6C"/>
    <w:rsid w:val="002E5EAF"/>
    <w:rsid w:val="002E5F4A"/>
    <w:rsid w:val="002E5F50"/>
    <w:rsid w:val="002E6498"/>
    <w:rsid w:val="002E696D"/>
    <w:rsid w:val="002E76A8"/>
    <w:rsid w:val="002E7A00"/>
    <w:rsid w:val="002E7B6E"/>
    <w:rsid w:val="002E7D5A"/>
    <w:rsid w:val="002E7ECE"/>
    <w:rsid w:val="002E7FCE"/>
    <w:rsid w:val="002F0030"/>
    <w:rsid w:val="002F00D7"/>
    <w:rsid w:val="002F020C"/>
    <w:rsid w:val="002F096B"/>
    <w:rsid w:val="002F0AC6"/>
    <w:rsid w:val="002F0E06"/>
    <w:rsid w:val="002F0E96"/>
    <w:rsid w:val="002F0F9C"/>
    <w:rsid w:val="002F1301"/>
    <w:rsid w:val="002F14A2"/>
    <w:rsid w:val="002F28DC"/>
    <w:rsid w:val="002F29F6"/>
    <w:rsid w:val="002F2BE2"/>
    <w:rsid w:val="002F2F2B"/>
    <w:rsid w:val="002F3293"/>
    <w:rsid w:val="002F33B0"/>
    <w:rsid w:val="002F3BF8"/>
    <w:rsid w:val="002F4596"/>
    <w:rsid w:val="002F4C16"/>
    <w:rsid w:val="002F6347"/>
    <w:rsid w:val="002F65FE"/>
    <w:rsid w:val="002F67A9"/>
    <w:rsid w:val="002F6900"/>
    <w:rsid w:val="002F6922"/>
    <w:rsid w:val="002F6C0D"/>
    <w:rsid w:val="002F6D3F"/>
    <w:rsid w:val="002F6D89"/>
    <w:rsid w:val="002F6E96"/>
    <w:rsid w:val="002F6EB6"/>
    <w:rsid w:val="002F7059"/>
    <w:rsid w:val="002F7521"/>
    <w:rsid w:val="002F7AAE"/>
    <w:rsid w:val="002F7C54"/>
    <w:rsid w:val="002F7D63"/>
    <w:rsid w:val="003005C5"/>
    <w:rsid w:val="00300661"/>
    <w:rsid w:val="003008F7"/>
    <w:rsid w:val="00300AC5"/>
    <w:rsid w:val="00300D46"/>
    <w:rsid w:val="00300F04"/>
    <w:rsid w:val="0030161C"/>
    <w:rsid w:val="003017A1"/>
    <w:rsid w:val="00301A96"/>
    <w:rsid w:val="00301B8B"/>
    <w:rsid w:val="00301E4D"/>
    <w:rsid w:val="00301F28"/>
    <w:rsid w:val="00301F37"/>
    <w:rsid w:val="0030259A"/>
    <w:rsid w:val="00303372"/>
    <w:rsid w:val="0030358B"/>
    <w:rsid w:val="00304104"/>
    <w:rsid w:val="003044AC"/>
    <w:rsid w:val="003046BF"/>
    <w:rsid w:val="00304D77"/>
    <w:rsid w:val="00304D7E"/>
    <w:rsid w:val="003054D4"/>
    <w:rsid w:val="0030554D"/>
    <w:rsid w:val="003059BA"/>
    <w:rsid w:val="00305BE1"/>
    <w:rsid w:val="00305CB2"/>
    <w:rsid w:val="00305EC5"/>
    <w:rsid w:val="00306012"/>
    <w:rsid w:val="00306261"/>
    <w:rsid w:val="00306764"/>
    <w:rsid w:val="003068FC"/>
    <w:rsid w:val="00306B98"/>
    <w:rsid w:val="00306BBE"/>
    <w:rsid w:val="00306D2B"/>
    <w:rsid w:val="00307CBA"/>
    <w:rsid w:val="00307EA1"/>
    <w:rsid w:val="0031044B"/>
    <w:rsid w:val="0031047E"/>
    <w:rsid w:val="0031053E"/>
    <w:rsid w:val="0031149D"/>
    <w:rsid w:val="003116AB"/>
    <w:rsid w:val="00311CD2"/>
    <w:rsid w:val="0031205D"/>
    <w:rsid w:val="0031237C"/>
    <w:rsid w:val="0031238E"/>
    <w:rsid w:val="003123A6"/>
    <w:rsid w:val="00312603"/>
    <w:rsid w:val="003128C0"/>
    <w:rsid w:val="003129EE"/>
    <w:rsid w:val="00313067"/>
    <w:rsid w:val="003132B4"/>
    <w:rsid w:val="00313416"/>
    <w:rsid w:val="003137D5"/>
    <w:rsid w:val="00313885"/>
    <w:rsid w:val="00313E0C"/>
    <w:rsid w:val="003140B5"/>
    <w:rsid w:val="0031447E"/>
    <w:rsid w:val="0031462F"/>
    <w:rsid w:val="00314C41"/>
    <w:rsid w:val="0031519F"/>
    <w:rsid w:val="00315430"/>
    <w:rsid w:val="0031583C"/>
    <w:rsid w:val="003158C6"/>
    <w:rsid w:val="00315C31"/>
    <w:rsid w:val="00315DB6"/>
    <w:rsid w:val="00315EDE"/>
    <w:rsid w:val="00315EF0"/>
    <w:rsid w:val="003164DB"/>
    <w:rsid w:val="00316841"/>
    <w:rsid w:val="00316A7C"/>
    <w:rsid w:val="00316DB5"/>
    <w:rsid w:val="003176BD"/>
    <w:rsid w:val="0031789D"/>
    <w:rsid w:val="0031796A"/>
    <w:rsid w:val="00317B8D"/>
    <w:rsid w:val="003200C1"/>
    <w:rsid w:val="003203E5"/>
    <w:rsid w:val="00320A8E"/>
    <w:rsid w:val="00320DAA"/>
    <w:rsid w:val="00321028"/>
    <w:rsid w:val="0032133A"/>
    <w:rsid w:val="00321943"/>
    <w:rsid w:val="0032195A"/>
    <w:rsid w:val="00321C4A"/>
    <w:rsid w:val="00321EB6"/>
    <w:rsid w:val="00321F3A"/>
    <w:rsid w:val="00321FC6"/>
    <w:rsid w:val="00321FD9"/>
    <w:rsid w:val="003228CF"/>
    <w:rsid w:val="00322DD3"/>
    <w:rsid w:val="00323904"/>
    <w:rsid w:val="00325125"/>
    <w:rsid w:val="00325141"/>
    <w:rsid w:val="00325675"/>
    <w:rsid w:val="0032594E"/>
    <w:rsid w:val="00325ACB"/>
    <w:rsid w:val="0032632E"/>
    <w:rsid w:val="00326790"/>
    <w:rsid w:val="003268F8"/>
    <w:rsid w:val="003271A3"/>
    <w:rsid w:val="00327391"/>
    <w:rsid w:val="003274E1"/>
    <w:rsid w:val="003276C4"/>
    <w:rsid w:val="0032770F"/>
    <w:rsid w:val="00327A32"/>
    <w:rsid w:val="00327B24"/>
    <w:rsid w:val="00327BC8"/>
    <w:rsid w:val="00327FDE"/>
    <w:rsid w:val="0033021C"/>
    <w:rsid w:val="003305BF"/>
    <w:rsid w:val="0033064B"/>
    <w:rsid w:val="0033079D"/>
    <w:rsid w:val="00330BE4"/>
    <w:rsid w:val="00330C4C"/>
    <w:rsid w:val="00331481"/>
    <w:rsid w:val="00331683"/>
    <w:rsid w:val="00331741"/>
    <w:rsid w:val="003317B5"/>
    <w:rsid w:val="003317C6"/>
    <w:rsid w:val="0033196F"/>
    <w:rsid w:val="003319D2"/>
    <w:rsid w:val="00332160"/>
    <w:rsid w:val="003322BF"/>
    <w:rsid w:val="00332368"/>
    <w:rsid w:val="00332375"/>
    <w:rsid w:val="00333058"/>
    <w:rsid w:val="00333363"/>
    <w:rsid w:val="00333AD2"/>
    <w:rsid w:val="00333E7F"/>
    <w:rsid w:val="00333F82"/>
    <w:rsid w:val="0033423C"/>
    <w:rsid w:val="00334277"/>
    <w:rsid w:val="003342B0"/>
    <w:rsid w:val="003345F4"/>
    <w:rsid w:val="00334DE9"/>
    <w:rsid w:val="00334EA3"/>
    <w:rsid w:val="0033546B"/>
    <w:rsid w:val="003354E1"/>
    <w:rsid w:val="00335717"/>
    <w:rsid w:val="00335879"/>
    <w:rsid w:val="00335B53"/>
    <w:rsid w:val="00335C20"/>
    <w:rsid w:val="00335CCB"/>
    <w:rsid w:val="00335DC8"/>
    <w:rsid w:val="003360B0"/>
    <w:rsid w:val="003360E2"/>
    <w:rsid w:val="00336431"/>
    <w:rsid w:val="003364DE"/>
    <w:rsid w:val="00336A80"/>
    <w:rsid w:val="00336ACE"/>
    <w:rsid w:val="0033714B"/>
    <w:rsid w:val="0033751A"/>
    <w:rsid w:val="003378CA"/>
    <w:rsid w:val="00337A2A"/>
    <w:rsid w:val="00337AA1"/>
    <w:rsid w:val="00337BF9"/>
    <w:rsid w:val="00337D1B"/>
    <w:rsid w:val="00340339"/>
    <w:rsid w:val="003405D2"/>
    <w:rsid w:val="00340662"/>
    <w:rsid w:val="00340AD9"/>
    <w:rsid w:val="00340C8F"/>
    <w:rsid w:val="00340ED4"/>
    <w:rsid w:val="00341082"/>
    <w:rsid w:val="003412C4"/>
    <w:rsid w:val="0034163B"/>
    <w:rsid w:val="003417CC"/>
    <w:rsid w:val="0034184D"/>
    <w:rsid w:val="00341D4C"/>
    <w:rsid w:val="00342101"/>
    <w:rsid w:val="0034239F"/>
    <w:rsid w:val="0034262A"/>
    <w:rsid w:val="00343176"/>
    <w:rsid w:val="003434E8"/>
    <w:rsid w:val="0034398E"/>
    <w:rsid w:val="00343A9D"/>
    <w:rsid w:val="003444D5"/>
    <w:rsid w:val="0034466F"/>
    <w:rsid w:val="00344E90"/>
    <w:rsid w:val="00344ED8"/>
    <w:rsid w:val="003453C9"/>
    <w:rsid w:val="00345598"/>
    <w:rsid w:val="003457BC"/>
    <w:rsid w:val="003458EB"/>
    <w:rsid w:val="00345FC8"/>
    <w:rsid w:val="003460FE"/>
    <w:rsid w:val="00346C8B"/>
    <w:rsid w:val="00346EF9"/>
    <w:rsid w:val="00347438"/>
    <w:rsid w:val="003477F0"/>
    <w:rsid w:val="00347B6A"/>
    <w:rsid w:val="00347CBC"/>
    <w:rsid w:val="00347DE7"/>
    <w:rsid w:val="00350018"/>
    <w:rsid w:val="003500EC"/>
    <w:rsid w:val="0035012D"/>
    <w:rsid w:val="00350561"/>
    <w:rsid w:val="00350B82"/>
    <w:rsid w:val="00350CD1"/>
    <w:rsid w:val="0035115B"/>
    <w:rsid w:val="0035142E"/>
    <w:rsid w:val="00351AB7"/>
    <w:rsid w:val="00351CF9"/>
    <w:rsid w:val="00351D82"/>
    <w:rsid w:val="00351E3E"/>
    <w:rsid w:val="0035282F"/>
    <w:rsid w:val="00352B45"/>
    <w:rsid w:val="00353175"/>
    <w:rsid w:val="00353499"/>
    <w:rsid w:val="003535C3"/>
    <w:rsid w:val="0035372C"/>
    <w:rsid w:val="00353857"/>
    <w:rsid w:val="00353AC3"/>
    <w:rsid w:val="00353C5A"/>
    <w:rsid w:val="00354531"/>
    <w:rsid w:val="00354635"/>
    <w:rsid w:val="00354BCA"/>
    <w:rsid w:val="00354FEB"/>
    <w:rsid w:val="0035574D"/>
    <w:rsid w:val="003561A9"/>
    <w:rsid w:val="00356CDD"/>
    <w:rsid w:val="00356D4E"/>
    <w:rsid w:val="00356FCD"/>
    <w:rsid w:val="0035703A"/>
    <w:rsid w:val="0035770A"/>
    <w:rsid w:val="003578DE"/>
    <w:rsid w:val="00357AED"/>
    <w:rsid w:val="00357CC5"/>
    <w:rsid w:val="00357FA5"/>
    <w:rsid w:val="00357FDD"/>
    <w:rsid w:val="00360039"/>
    <w:rsid w:val="003600E0"/>
    <w:rsid w:val="00360477"/>
    <w:rsid w:val="0036051C"/>
    <w:rsid w:val="00360B68"/>
    <w:rsid w:val="00360B7F"/>
    <w:rsid w:val="00360D01"/>
    <w:rsid w:val="00360F9A"/>
    <w:rsid w:val="00361263"/>
    <w:rsid w:val="00361439"/>
    <w:rsid w:val="003614A0"/>
    <w:rsid w:val="00361566"/>
    <w:rsid w:val="0036198C"/>
    <w:rsid w:val="00361D7F"/>
    <w:rsid w:val="00361F9D"/>
    <w:rsid w:val="00362139"/>
    <w:rsid w:val="0036236C"/>
    <w:rsid w:val="003626EE"/>
    <w:rsid w:val="00362792"/>
    <w:rsid w:val="00362961"/>
    <w:rsid w:val="00362B4E"/>
    <w:rsid w:val="0036300E"/>
    <w:rsid w:val="0036316A"/>
    <w:rsid w:val="003635CD"/>
    <w:rsid w:val="00363937"/>
    <w:rsid w:val="00363D63"/>
    <w:rsid w:val="00363F9F"/>
    <w:rsid w:val="0036448B"/>
    <w:rsid w:val="00364A32"/>
    <w:rsid w:val="00364B5B"/>
    <w:rsid w:val="0036503B"/>
    <w:rsid w:val="0036508C"/>
    <w:rsid w:val="0036524F"/>
    <w:rsid w:val="00365486"/>
    <w:rsid w:val="00365566"/>
    <w:rsid w:val="00365769"/>
    <w:rsid w:val="003658C4"/>
    <w:rsid w:val="00365AF8"/>
    <w:rsid w:val="003661C6"/>
    <w:rsid w:val="003662CA"/>
    <w:rsid w:val="0036630C"/>
    <w:rsid w:val="00366F8E"/>
    <w:rsid w:val="00366FBB"/>
    <w:rsid w:val="00367A6A"/>
    <w:rsid w:val="00367D0B"/>
    <w:rsid w:val="003701BF"/>
    <w:rsid w:val="003702D6"/>
    <w:rsid w:val="003704C3"/>
    <w:rsid w:val="00370883"/>
    <w:rsid w:val="00370CFD"/>
    <w:rsid w:val="00370FC5"/>
    <w:rsid w:val="0037148B"/>
    <w:rsid w:val="003715FF"/>
    <w:rsid w:val="00371BE7"/>
    <w:rsid w:val="00371F89"/>
    <w:rsid w:val="00372257"/>
    <w:rsid w:val="00372902"/>
    <w:rsid w:val="00372CAA"/>
    <w:rsid w:val="00372D5F"/>
    <w:rsid w:val="003735D7"/>
    <w:rsid w:val="00373818"/>
    <w:rsid w:val="003742F5"/>
    <w:rsid w:val="003745BE"/>
    <w:rsid w:val="0037480A"/>
    <w:rsid w:val="00374B01"/>
    <w:rsid w:val="00374B6E"/>
    <w:rsid w:val="00374F4C"/>
    <w:rsid w:val="003750B1"/>
    <w:rsid w:val="00375CF8"/>
    <w:rsid w:val="00375FD3"/>
    <w:rsid w:val="0037600D"/>
    <w:rsid w:val="003766E2"/>
    <w:rsid w:val="00376929"/>
    <w:rsid w:val="00376F78"/>
    <w:rsid w:val="003771F9"/>
    <w:rsid w:val="00377231"/>
    <w:rsid w:val="003775D6"/>
    <w:rsid w:val="003775FD"/>
    <w:rsid w:val="00377C7B"/>
    <w:rsid w:val="003800CF"/>
    <w:rsid w:val="00380414"/>
    <w:rsid w:val="00380661"/>
    <w:rsid w:val="00380962"/>
    <w:rsid w:val="00380CD6"/>
    <w:rsid w:val="00380FBD"/>
    <w:rsid w:val="00381802"/>
    <w:rsid w:val="003823BC"/>
    <w:rsid w:val="003829E9"/>
    <w:rsid w:val="00382B7D"/>
    <w:rsid w:val="00383213"/>
    <w:rsid w:val="00383271"/>
    <w:rsid w:val="003837F8"/>
    <w:rsid w:val="00383C06"/>
    <w:rsid w:val="00383FF4"/>
    <w:rsid w:val="003840BE"/>
    <w:rsid w:val="003844EA"/>
    <w:rsid w:val="00384E69"/>
    <w:rsid w:val="00384FE7"/>
    <w:rsid w:val="0038562F"/>
    <w:rsid w:val="00385658"/>
    <w:rsid w:val="00385A1E"/>
    <w:rsid w:val="00385B84"/>
    <w:rsid w:val="00385CFA"/>
    <w:rsid w:val="00385D2C"/>
    <w:rsid w:val="00385FA0"/>
    <w:rsid w:val="00386104"/>
    <w:rsid w:val="0038638B"/>
    <w:rsid w:val="00386FBD"/>
    <w:rsid w:val="00387796"/>
    <w:rsid w:val="003878FA"/>
    <w:rsid w:val="00387968"/>
    <w:rsid w:val="00387DC8"/>
    <w:rsid w:val="0039064A"/>
    <w:rsid w:val="00390D0A"/>
    <w:rsid w:val="00391033"/>
    <w:rsid w:val="00391441"/>
    <w:rsid w:val="003917AA"/>
    <w:rsid w:val="00391904"/>
    <w:rsid w:val="00391A83"/>
    <w:rsid w:val="00392541"/>
    <w:rsid w:val="00393092"/>
    <w:rsid w:val="00393B4A"/>
    <w:rsid w:val="00393D7A"/>
    <w:rsid w:val="00393E02"/>
    <w:rsid w:val="00393FE7"/>
    <w:rsid w:val="0039424E"/>
    <w:rsid w:val="00394996"/>
    <w:rsid w:val="00394A03"/>
    <w:rsid w:val="00394A8A"/>
    <w:rsid w:val="00395074"/>
    <w:rsid w:val="003951D3"/>
    <w:rsid w:val="00395543"/>
    <w:rsid w:val="00395DFF"/>
    <w:rsid w:val="003960A7"/>
    <w:rsid w:val="00396640"/>
    <w:rsid w:val="00396AAC"/>
    <w:rsid w:val="00396BD6"/>
    <w:rsid w:val="00396D7B"/>
    <w:rsid w:val="00396DCA"/>
    <w:rsid w:val="003970F8"/>
    <w:rsid w:val="00397289"/>
    <w:rsid w:val="003974AF"/>
    <w:rsid w:val="003975FA"/>
    <w:rsid w:val="003979A0"/>
    <w:rsid w:val="00397A49"/>
    <w:rsid w:val="003A0125"/>
    <w:rsid w:val="003A028E"/>
    <w:rsid w:val="003A04AA"/>
    <w:rsid w:val="003A050D"/>
    <w:rsid w:val="003A0F64"/>
    <w:rsid w:val="003A13C6"/>
    <w:rsid w:val="003A143A"/>
    <w:rsid w:val="003A1526"/>
    <w:rsid w:val="003A1A05"/>
    <w:rsid w:val="003A1BA1"/>
    <w:rsid w:val="003A1D8F"/>
    <w:rsid w:val="003A1D9F"/>
    <w:rsid w:val="003A2269"/>
    <w:rsid w:val="003A2300"/>
    <w:rsid w:val="003A24D8"/>
    <w:rsid w:val="003A32FE"/>
    <w:rsid w:val="003A3C7B"/>
    <w:rsid w:val="003A3CE0"/>
    <w:rsid w:val="003A3D40"/>
    <w:rsid w:val="003A4241"/>
    <w:rsid w:val="003A45ED"/>
    <w:rsid w:val="003A4A12"/>
    <w:rsid w:val="003A50A8"/>
    <w:rsid w:val="003A52EF"/>
    <w:rsid w:val="003A55B9"/>
    <w:rsid w:val="003A61C7"/>
    <w:rsid w:val="003A6448"/>
    <w:rsid w:val="003A6A94"/>
    <w:rsid w:val="003A7228"/>
    <w:rsid w:val="003A777C"/>
    <w:rsid w:val="003A7CE0"/>
    <w:rsid w:val="003B022D"/>
    <w:rsid w:val="003B03A7"/>
    <w:rsid w:val="003B0614"/>
    <w:rsid w:val="003B09BE"/>
    <w:rsid w:val="003B09C9"/>
    <w:rsid w:val="003B0B8E"/>
    <w:rsid w:val="003B0EF4"/>
    <w:rsid w:val="003B0F98"/>
    <w:rsid w:val="003B14B3"/>
    <w:rsid w:val="003B14D6"/>
    <w:rsid w:val="003B163C"/>
    <w:rsid w:val="003B165E"/>
    <w:rsid w:val="003B181A"/>
    <w:rsid w:val="003B21CF"/>
    <w:rsid w:val="003B2518"/>
    <w:rsid w:val="003B25F7"/>
    <w:rsid w:val="003B26C5"/>
    <w:rsid w:val="003B2C35"/>
    <w:rsid w:val="003B2C6D"/>
    <w:rsid w:val="003B2D07"/>
    <w:rsid w:val="003B2E4E"/>
    <w:rsid w:val="003B3326"/>
    <w:rsid w:val="003B35D0"/>
    <w:rsid w:val="003B36AE"/>
    <w:rsid w:val="003B3AA8"/>
    <w:rsid w:val="003B42A1"/>
    <w:rsid w:val="003B43E6"/>
    <w:rsid w:val="003B4B3B"/>
    <w:rsid w:val="003B5205"/>
    <w:rsid w:val="003B5465"/>
    <w:rsid w:val="003B5673"/>
    <w:rsid w:val="003B57B8"/>
    <w:rsid w:val="003B58AC"/>
    <w:rsid w:val="003B59E0"/>
    <w:rsid w:val="003B5B78"/>
    <w:rsid w:val="003B5EAD"/>
    <w:rsid w:val="003B6111"/>
    <w:rsid w:val="003B61B5"/>
    <w:rsid w:val="003B657E"/>
    <w:rsid w:val="003B65BD"/>
    <w:rsid w:val="003B6D0E"/>
    <w:rsid w:val="003B6F14"/>
    <w:rsid w:val="003B7144"/>
    <w:rsid w:val="003B76F0"/>
    <w:rsid w:val="003B7AD2"/>
    <w:rsid w:val="003B7D10"/>
    <w:rsid w:val="003C01DE"/>
    <w:rsid w:val="003C0485"/>
    <w:rsid w:val="003C095B"/>
    <w:rsid w:val="003C111A"/>
    <w:rsid w:val="003C11BE"/>
    <w:rsid w:val="003C1467"/>
    <w:rsid w:val="003C1901"/>
    <w:rsid w:val="003C1C6C"/>
    <w:rsid w:val="003C1D04"/>
    <w:rsid w:val="003C23A6"/>
    <w:rsid w:val="003C29FC"/>
    <w:rsid w:val="003C3104"/>
    <w:rsid w:val="003C345F"/>
    <w:rsid w:val="003C42B4"/>
    <w:rsid w:val="003C4314"/>
    <w:rsid w:val="003C4700"/>
    <w:rsid w:val="003C48C1"/>
    <w:rsid w:val="003C5408"/>
    <w:rsid w:val="003C55A4"/>
    <w:rsid w:val="003C55AF"/>
    <w:rsid w:val="003C56C6"/>
    <w:rsid w:val="003C5825"/>
    <w:rsid w:val="003C5A9A"/>
    <w:rsid w:val="003C5E02"/>
    <w:rsid w:val="003C6D9E"/>
    <w:rsid w:val="003C79ED"/>
    <w:rsid w:val="003D058B"/>
    <w:rsid w:val="003D0A87"/>
    <w:rsid w:val="003D0ACA"/>
    <w:rsid w:val="003D0C4A"/>
    <w:rsid w:val="003D0E79"/>
    <w:rsid w:val="003D1114"/>
    <w:rsid w:val="003D1560"/>
    <w:rsid w:val="003D1631"/>
    <w:rsid w:val="003D1CBE"/>
    <w:rsid w:val="003D1CCC"/>
    <w:rsid w:val="003D1E28"/>
    <w:rsid w:val="003D1E74"/>
    <w:rsid w:val="003D21D2"/>
    <w:rsid w:val="003D2A1C"/>
    <w:rsid w:val="003D2DD0"/>
    <w:rsid w:val="003D351C"/>
    <w:rsid w:val="003D3ACB"/>
    <w:rsid w:val="003D3C86"/>
    <w:rsid w:val="003D424E"/>
    <w:rsid w:val="003D431C"/>
    <w:rsid w:val="003D45E7"/>
    <w:rsid w:val="003D5144"/>
    <w:rsid w:val="003D5174"/>
    <w:rsid w:val="003D5778"/>
    <w:rsid w:val="003D5BC1"/>
    <w:rsid w:val="003D5D82"/>
    <w:rsid w:val="003D6194"/>
    <w:rsid w:val="003D62FC"/>
    <w:rsid w:val="003D6A35"/>
    <w:rsid w:val="003D6CEA"/>
    <w:rsid w:val="003D7245"/>
    <w:rsid w:val="003D72F7"/>
    <w:rsid w:val="003D76A8"/>
    <w:rsid w:val="003D7ABA"/>
    <w:rsid w:val="003D7D8C"/>
    <w:rsid w:val="003D7FBC"/>
    <w:rsid w:val="003E0187"/>
    <w:rsid w:val="003E065F"/>
    <w:rsid w:val="003E0930"/>
    <w:rsid w:val="003E0980"/>
    <w:rsid w:val="003E09A9"/>
    <w:rsid w:val="003E0B3A"/>
    <w:rsid w:val="003E10EC"/>
    <w:rsid w:val="003E12BB"/>
    <w:rsid w:val="003E13B7"/>
    <w:rsid w:val="003E17AD"/>
    <w:rsid w:val="003E1FF1"/>
    <w:rsid w:val="003E22DA"/>
    <w:rsid w:val="003E236B"/>
    <w:rsid w:val="003E2619"/>
    <w:rsid w:val="003E2692"/>
    <w:rsid w:val="003E29CA"/>
    <w:rsid w:val="003E29EB"/>
    <w:rsid w:val="003E3393"/>
    <w:rsid w:val="003E3B26"/>
    <w:rsid w:val="003E40EF"/>
    <w:rsid w:val="003E4993"/>
    <w:rsid w:val="003E55A8"/>
    <w:rsid w:val="003E57E4"/>
    <w:rsid w:val="003E5D21"/>
    <w:rsid w:val="003E62D2"/>
    <w:rsid w:val="003E6977"/>
    <w:rsid w:val="003E749B"/>
    <w:rsid w:val="003E7542"/>
    <w:rsid w:val="003E772C"/>
    <w:rsid w:val="003E7A3A"/>
    <w:rsid w:val="003F003F"/>
    <w:rsid w:val="003F0338"/>
    <w:rsid w:val="003F0A11"/>
    <w:rsid w:val="003F0A26"/>
    <w:rsid w:val="003F0BC7"/>
    <w:rsid w:val="003F0E18"/>
    <w:rsid w:val="003F0F68"/>
    <w:rsid w:val="003F1E25"/>
    <w:rsid w:val="003F1EEB"/>
    <w:rsid w:val="003F2100"/>
    <w:rsid w:val="003F2518"/>
    <w:rsid w:val="003F2584"/>
    <w:rsid w:val="003F2BA7"/>
    <w:rsid w:val="003F2C28"/>
    <w:rsid w:val="003F39D0"/>
    <w:rsid w:val="003F3AAD"/>
    <w:rsid w:val="003F43C8"/>
    <w:rsid w:val="003F4546"/>
    <w:rsid w:val="003F4B81"/>
    <w:rsid w:val="003F4ECD"/>
    <w:rsid w:val="003F507F"/>
    <w:rsid w:val="003F5341"/>
    <w:rsid w:val="003F59C5"/>
    <w:rsid w:val="003F60C9"/>
    <w:rsid w:val="003F6193"/>
    <w:rsid w:val="003F6194"/>
    <w:rsid w:val="003F62C9"/>
    <w:rsid w:val="003F6735"/>
    <w:rsid w:val="003F6B7A"/>
    <w:rsid w:val="003F6DFB"/>
    <w:rsid w:val="003F6FE2"/>
    <w:rsid w:val="003F744A"/>
    <w:rsid w:val="003F77C5"/>
    <w:rsid w:val="004000A7"/>
    <w:rsid w:val="00400681"/>
    <w:rsid w:val="00400DE8"/>
    <w:rsid w:val="00401109"/>
    <w:rsid w:val="004013A9"/>
    <w:rsid w:val="0040163F"/>
    <w:rsid w:val="004022C8"/>
    <w:rsid w:val="004040CF"/>
    <w:rsid w:val="004045E1"/>
    <w:rsid w:val="00404E11"/>
    <w:rsid w:val="0040544E"/>
    <w:rsid w:val="00405467"/>
    <w:rsid w:val="00405484"/>
    <w:rsid w:val="004054F0"/>
    <w:rsid w:val="00405756"/>
    <w:rsid w:val="00405A23"/>
    <w:rsid w:val="00405F7D"/>
    <w:rsid w:val="004062B5"/>
    <w:rsid w:val="0040655D"/>
    <w:rsid w:val="004069B3"/>
    <w:rsid w:val="00407046"/>
    <w:rsid w:val="004071CF"/>
    <w:rsid w:val="0040736D"/>
    <w:rsid w:val="0040747F"/>
    <w:rsid w:val="004076D1"/>
    <w:rsid w:val="0040773B"/>
    <w:rsid w:val="00407904"/>
    <w:rsid w:val="00407B49"/>
    <w:rsid w:val="00407D96"/>
    <w:rsid w:val="00407D9D"/>
    <w:rsid w:val="00410460"/>
    <w:rsid w:val="00410565"/>
    <w:rsid w:val="00410814"/>
    <w:rsid w:val="00410F2E"/>
    <w:rsid w:val="00411148"/>
    <w:rsid w:val="0041125F"/>
    <w:rsid w:val="004113BE"/>
    <w:rsid w:val="004115BC"/>
    <w:rsid w:val="00412858"/>
    <w:rsid w:val="004128D6"/>
    <w:rsid w:val="00412B59"/>
    <w:rsid w:val="004139BC"/>
    <w:rsid w:val="004139E9"/>
    <w:rsid w:val="00413EB7"/>
    <w:rsid w:val="004148D0"/>
    <w:rsid w:val="00414D3B"/>
    <w:rsid w:val="00414D8E"/>
    <w:rsid w:val="00414F9F"/>
    <w:rsid w:val="00414FC5"/>
    <w:rsid w:val="0041511F"/>
    <w:rsid w:val="0041546F"/>
    <w:rsid w:val="00415578"/>
    <w:rsid w:val="0041590F"/>
    <w:rsid w:val="00415C51"/>
    <w:rsid w:val="004163A8"/>
    <w:rsid w:val="00416556"/>
    <w:rsid w:val="004166EC"/>
    <w:rsid w:val="00417441"/>
    <w:rsid w:val="00417577"/>
    <w:rsid w:val="00417A87"/>
    <w:rsid w:val="00417D7A"/>
    <w:rsid w:val="00417EDE"/>
    <w:rsid w:val="0042036C"/>
    <w:rsid w:val="00420441"/>
    <w:rsid w:val="00420458"/>
    <w:rsid w:val="0042065C"/>
    <w:rsid w:val="004206DE"/>
    <w:rsid w:val="004209BE"/>
    <w:rsid w:val="0042124E"/>
    <w:rsid w:val="0042154F"/>
    <w:rsid w:val="004219B8"/>
    <w:rsid w:val="00421AB1"/>
    <w:rsid w:val="00421D8C"/>
    <w:rsid w:val="004221C6"/>
    <w:rsid w:val="004221D6"/>
    <w:rsid w:val="004223DA"/>
    <w:rsid w:val="004224C5"/>
    <w:rsid w:val="004230A0"/>
    <w:rsid w:val="00423B6D"/>
    <w:rsid w:val="00423CB7"/>
    <w:rsid w:val="00423E78"/>
    <w:rsid w:val="00423FCE"/>
    <w:rsid w:val="00424037"/>
    <w:rsid w:val="00424120"/>
    <w:rsid w:val="00424900"/>
    <w:rsid w:val="00424A4E"/>
    <w:rsid w:val="00424E8A"/>
    <w:rsid w:val="00424FE4"/>
    <w:rsid w:val="00424FE7"/>
    <w:rsid w:val="004252E2"/>
    <w:rsid w:val="00425943"/>
    <w:rsid w:val="00425BE6"/>
    <w:rsid w:val="00425C7A"/>
    <w:rsid w:val="00425DE2"/>
    <w:rsid w:val="0042606C"/>
    <w:rsid w:val="00426159"/>
    <w:rsid w:val="00426536"/>
    <w:rsid w:val="00426932"/>
    <w:rsid w:val="00426BE3"/>
    <w:rsid w:val="00426E23"/>
    <w:rsid w:val="00426EB6"/>
    <w:rsid w:val="00426F63"/>
    <w:rsid w:val="004271FE"/>
    <w:rsid w:val="00427273"/>
    <w:rsid w:val="004273F4"/>
    <w:rsid w:val="00427478"/>
    <w:rsid w:val="00427674"/>
    <w:rsid w:val="004278C7"/>
    <w:rsid w:val="00427FD3"/>
    <w:rsid w:val="004301F9"/>
    <w:rsid w:val="0043038A"/>
    <w:rsid w:val="00430C3E"/>
    <w:rsid w:val="004310B3"/>
    <w:rsid w:val="0043137D"/>
    <w:rsid w:val="00431C42"/>
    <w:rsid w:val="00431C6E"/>
    <w:rsid w:val="00431FDA"/>
    <w:rsid w:val="004321EA"/>
    <w:rsid w:val="0043277B"/>
    <w:rsid w:val="004331AC"/>
    <w:rsid w:val="004332DB"/>
    <w:rsid w:val="00433668"/>
    <w:rsid w:val="004338AB"/>
    <w:rsid w:val="00433C36"/>
    <w:rsid w:val="00433C6B"/>
    <w:rsid w:val="00433C79"/>
    <w:rsid w:val="00433FA9"/>
    <w:rsid w:val="00434064"/>
    <w:rsid w:val="00434203"/>
    <w:rsid w:val="0043438D"/>
    <w:rsid w:val="004345BA"/>
    <w:rsid w:val="00434A74"/>
    <w:rsid w:val="00434C2F"/>
    <w:rsid w:val="004351F6"/>
    <w:rsid w:val="00435536"/>
    <w:rsid w:val="00435763"/>
    <w:rsid w:val="00435856"/>
    <w:rsid w:val="00436043"/>
    <w:rsid w:val="00436180"/>
    <w:rsid w:val="00436328"/>
    <w:rsid w:val="004368CA"/>
    <w:rsid w:val="00436979"/>
    <w:rsid w:val="00436D4F"/>
    <w:rsid w:val="00436F0B"/>
    <w:rsid w:val="00436FCF"/>
    <w:rsid w:val="0043701D"/>
    <w:rsid w:val="00437101"/>
    <w:rsid w:val="0043740F"/>
    <w:rsid w:val="004376E7"/>
    <w:rsid w:val="004403B4"/>
    <w:rsid w:val="00440814"/>
    <w:rsid w:val="004408EC"/>
    <w:rsid w:val="00440D96"/>
    <w:rsid w:val="0044102C"/>
    <w:rsid w:val="004417D3"/>
    <w:rsid w:val="0044190B"/>
    <w:rsid w:val="00441ADA"/>
    <w:rsid w:val="00441F4A"/>
    <w:rsid w:val="004424C3"/>
    <w:rsid w:val="004426A9"/>
    <w:rsid w:val="004427F4"/>
    <w:rsid w:val="00442B00"/>
    <w:rsid w:val="0044351C"/>
    <w:rsid w:val="00443B5C"/>
    <w:rsid w:val="004441C0"/>
    <w:rsid w:val="0044456E"/>
    <w:rsid w:val="0044465A"/>
    <w:rsid w:val="00444730"/>
    <w:rsid w:val="004447BE"/>
    <w:rsid w:val="0044480F"/>
    <w:rsid w:val="00444828"/>
    <w:rsid w:val="00444B11"/>
    <w:rsid w:val="00444C92"/>
    <w:rsid w:val="004451EB"/>
    <w:rsid w:val="004452BB"/>
    <w:rsid w:val="00445A54"/>
    <w:rsid w:val="00445BB1"/>
    <w:rsid w:val="00445C4C"/>
    <w:rsid w:val="00446A4F"/>
    <w:rsid w:val="00447093"/>
    <w:rsid w:val="0044770E"/>
    <w:rsid w:val="004479A6"/>
    <w:rsid w:val="00447F95"/>
    <w:rsid w:val="0045009A"/>
    <w:rsid w:val="004502D2"/>
    <w:rsid w:val="00450443"/>
    <w:rsid w:val="0045049F"/>
    <w:rsid w:val="00450544"/>
    <w:rsid w:val="00450AD9"/>
    <w:rsid w:val="00450BAE"/>
    <w:rsid w:val="00450C9D"/>
    <w:rsid w:val="00450D7D"/>
    <w:rsid w:val="00450F85"/>
    <w:rsid w:val="00451398"/>
    <w:rsid w:val="004518C9"/>
    <w:rsid w:val="00451C78"/>
    <w:rsid w:val="00451CB0"/>
    <w:rsid w:val="00452145"/>
    <w:rsid w:val="00452238"/>
    <w:rsid w:val="00452313"/>
    <w:rsid w:val="0045239B"/>
    <w:rsid w:val="0045245F"/>
    <w:rsid w:val="0045250E"/>
    <w:rsid w:val="00452870"/>
    <w:rsid w:val="00452E81"/>
    <w:rsid w:val="00452EB4"/>
    <w:rsid w:val="004542CA"/>
    <w:rsid w:val="004543CF"/>
    <w:rsid w:val="004544F4"/>
    <w:rsid w:val="0045455E"/>
    <w:rsid w:val="00454649"/>
    <w:rsid w:val="004547E6"/>
    <w:rsid w:val="00455748"/>
    <w:rsid w:val="00455C4A"/>
    <w:rsid w:val="00456042"/>
    <w:rsid w:val="004563D9"/>
    <w:rsid w:val="004566F0"/>
    <w:rsid w:val="0045671F"/>
    <w:rsid w:val="00457348"/>
    <w:rsid w:val="0045775F"/>
    <w:rsid w:val="004577EF"/>
    <w:rsid w:val="00457AA2"/>
    <w:rsid w:val="00457E3A"/>
    <w:rsid w:val="00457E49"/>
    <w:rsid w:val="004601BD"/>
    <w:rsid w:val="00460330"/>
    <w:rsid w:val="00460605"/>
    <w:rsid w:val="00460694"/>
    <w:rsid w:val="0046073A"/>
    <w:rsid w:val="004607F4"/>
    <w:rsid w:val="00460CAB"/>
    <w:rsid w:val="00461225"/>
    <w:rsid w:val="004615AB"/>
    <w:rsid w:val="00461724"/>
    <w:rsid w:val="00461B3E"/>
    <w:rsid w:val="00461B77"/>
    <w:rsid w:val="00462091"/>
    <w:rsid w:val="00462181"/>
    <w:rsid w:val="0046290F"/>
    <w:rsid w:val="00463081"/>
    <w:rsid w:val="004630A5"/>
    <w:rsid w:val="00463120"/>
    <w:rsid w:val="00463228"/>
    <w:rsid w:val="0046365F"/>
    <w:rsid w:val="004636DC"/>
    <w:rsid w:val="00463CC1"/>
    <w:rsid w:val="00463F09"/>
    <w:rsid w:val="004647C4"/>
    <w:rsid w:val="00464B1C"/>
    <w:rsid w:val="00465199"/>
    <w:rsid w:val="00465261"/>
    <w:rsid w:val="0046535A"/>
    <w:rsid w:val="004654D3"/>
    <w:rsid w:val="004654F1"/>
    <w:rsid w:val="00465598"/>
    <w:rsid w:val="0046573E"/>
    <w:rsid w:val="00465C08"/>
    <w:rsid w:val="00465D7E"/>
    <w:rsid w:val="004662EE"/>
    <w:rsid w:val="0046633A"/>
    <w:rsid w:val="00466525"/>
    <w:rsid w:val="00466559"/>
    <w:rsid w:val="00466ADA"/>
    <w:rsid w:val="00467143"/>
    <w:rsid w:val="00467434"/>
    <w:rsid w:val="004677C4"/>
    <w:rsid w:val="00467889"/>
    <w:rsid w:val="00467905"/>
    <w:rsid w:val="00467B53"/>
    <w:rsid w:val="00467D10"/>
    <w:rsid w:val="0047031E"/>
    <w:rsid w:val="00470379"/>
    <w:rsid w:val="004703D2"/>
    <w:rsid w:val="00470622"/>
    <w:rsid w:val="004707AB"/>
    <w:rsid w:val="00470B00"/>
    <w:rsid w:val="00470F46"/>
    <w:rsid w:val="004710C9"/>
    <w:rsid w:val="0047127B"/>
    <w:rsid w:val="004718B4"/>
    <w:rsid w:val="004718EC"/>
    <w:rsid w:val="00471A57"/>
    <w:rsid w:val="004724EB"/>
    <w:rsid w:val="0047336E"/>
    <w:rsid w:val="00473734"/>
    <w:rsid w:val="004737C4"/>
    <w:rsid w:val="00473E98"/>
    <w:rsid w:val="00474057"/>
    <w:rsid w:val="00474754"/>
    <w:rsid w:val="00474814"/>
    <w:rsid w:val="00474C90"/>
    <w:rsid w:val="00474FBB"/>
    <w:rsid w:val="00474FCA"/>
    <w:rsid w:val="00475589"/>
    <w:rsid w:val="00475592"/>
    <w:rsid w:val="00475942"/>
    <w:rsid w:val="00475D15"/>
    <w:rsid w:val="00475E0A"/>
    <w:rsid w:val="00475F53"/>
    <w:rsid w:val="00476088"/>
    <w:rsid w:val="00476257"/>
    <w:rsid w:val="004763AE"/>
    <w:rsid w:val="004763C3"/>
    <w:rsid w:val="004764EC"/>
    <w:rsid w:val="00476523"/>
    <w:rsid w:val="00476554"/>
    <w:rsid w:val="00477A90"/>
    <w:rsid w:val="004809B8"/>
    <w:rsid w:val="00480D0F"/>
    <w:rsid w:val="00480E71"/>
    <w:rsid w:val="00481084"/>
    <w:rsid w:val="0048176E"/>
    <w:rsid w:val="00481F24"/>
    <w:rsid w:val="004821B9"/>
    <w:rsid w:val="0048288D"/>
    <w:rsid w:val="004828F5"/>
    <w:rsid w:val="00483132"/>
    <w:rsid w:val="0048314A"/>
    <w:rsid w:val="004831F5"/>
    <w:rsid w:val="004832B0"/>
    <w:rsid w:val="004839B3"/>
    <w:rsid w:val="00483EFA"/>
    <w:rsid w:val="00483FF4"/>
    <w:rsid w:val="004842C4"/>
    <w:rsid w:val="004842F1"/>
    <w:rsid w:val="00484596"/>
    <w:rsid w:val="0048468E"/>
    <w:rsid w:val="004848F8"/>
    <w:rsid w:val="00484961"/>
    <w:rsid w:val="00484B6B"/>
    <w:rsid w:val="0048507B"/>
    <w:rsid w:val="0048626A"/>
    <w:rsid w:val="0048670F"/>
    <w:rsid w:val="0048687A"/>
    <w:rsid w:val="00486F24"/>
    <w:rsid w:val="00486FE4"/>
    <w:rsid w:val="004871B6"/>
    <w:rsid w:val="00487334"/>
    <w:rsid w:val="00487427"/>
    <w:rsid w:val="00487593"/>
    <w:rsid w:val="00487A2B"/>
    <w:rsid w:val="00487A58"/>
    <w:rsid w:val="00487E8B"/>
    <w:rsid w:val="00487FC7"/>
    <w:rsid w:val="004904F0"/>
    <w:rsid w:val="00490796"/>
    <w:rsid w:val="0049097B"/>
    <w:rsid w:val="00490992"/>
    <w:rsid w:val="00490BFB"/>
    <w:rsid w:val="00490F2F"/>
    <w:rsid w:val="0049123A"/>
    <w:rsid w:val="004918A7"/>
    <w:rsid w:val="00491CAB"/>
    <w:rsid w:val="004925AA"/>
    <w:rsid w:val="00492854"/>
    <w:rsid w:val="004929B1"/>
    <w:rsid w:val="00492B6F"/>
    <w:rsid w:val="00492DB1"/>
    <w:rsid w:val="00493B2E"/>
    <w:rsid w:val="00493BE4"/>
    <w:rsid w:val="00493C14"/>
    <w:rsid w:val="00493DD8"/>
    <w:rsid w:val="00493E6E"/>
    <w:rsid w:val="004944AE"/>
    <w:rsid w:val="004944F5"/>
    <w:rsid w:val="00494787"/>
    <w:rsid w:val="00494817"/>
    <w:rsid w:val="00494980"/>
    <w:rsid w:val="00494ED2"/>
    <w:rsid w:val="00495247"/>
    <w:rsid w:val="00495788"/>
    <w:rsid w:val="00495A46"/>
    <w:rsid w:val="00495E24"/>
    <w:rsid w:val="00496210"/>
    <w:rsid w:val="0049659B"/>
    <w:rsid w:val="004965D3"/>
    <w:rsid w:val="004968A1"/>
    <w:rsid w:val="00496944"/>
    <w:rsid w:val="00497875"/>
    <w:rsid w:val="00497A1B"/>
    <w:rsid w:val="00497A5E"/>
    <w:rsid w:val="00497B62"/>
    <w:rsid w:val="00497C94"/>
    <w:rsid w:val="00497DA6"/>
    <w:rsid w:val="004A030C"/>
    <w:rsid w:val="004A0830"/>
    <w:rsid w:val="004A1038"/>
    <w:rsid w:val="004A1056"/>
    <w:rsid w:val="004A10C1"/>
    <w:rsid w:val="004A120A"/>
    <w:rsid w:val="004A1636"/>
    <w:rsid w:val="004A1D3C"/>
    <w:rsid w:val="004A1D7C"/>
    <w:rsid w:val="004A2582"/>
    <w:rsid w:val="004A2751"/>
    <w:rsid w:val="004A2B22"/>
    <w:rsid w:val="004A33C1"/>
    <w:rsid w:val="004A34A7"/>
    <w:rsid w:val="004A34F1"/>
    <w:rsid w:val="004A382C"/>
    <w:rsid w:val="004A397A"/>
    <w:rsid w:val="004A3B59"/>
    <w:rsid w:val="004A3DBC"/>
    <w:rsid w:val="004A3F38"/>
    <w:rsid w:val="004A4612"/>
    <w:rsid w:val="004A47DD"/>
    <w:rsid w:val="004A49FB"/>
    <w:rsid w:val="004A50C5"/>
    <w:rsid w:val="004A518E"/>
    <w:rsid w:val="004A5233"/>
    <w:rsid w:val="004A53C2"/>
    <w:rsid w:val="004A5B3C"/>
    <w:rsid w:val="004A5C90"/>
    <w:rsid w:val="004A5DA2"/>
    <w:rsid w:val="004A64BA"/>
    <w:rsid w:val="004A6562"/>
    <w:rsid w:val="004A679A"/>
    <w:rsid w:val="004A6A29"/>
    <w:rsid w:val="004A6AA0"/>
    <w:rsid w:val="004A6BF9"/>
    <w:rsid w:val="004A6D7F"/>
    <w:rsid w:val="004A6E8A"/>
    <w:rsid w:val="004A7784"/>
    <w:rsid w:val="004A788F"/>
    <w:rsid w:val="004A7C54"/>
    <w:rsid w:val="004A7D10"/>
    <w:rsid w:val="004B01A3"/>
    <w:rsid w:val="004B11BD"/>
    <w:rsid w:val="004B1441"/>
    <w:rsid w:val="004B175C"/>
    <w:rsid w:val="004B18FE"/>
    <w:rsid w:val="004B1DDF"/>
    <w:rsid w:val="004B2307"/>
    <w:rsid w:val="004B256A"/>
    <w:rsid w:val="004B267C"/>
    <w:rsid w:val="004B289E"/>
    <w:rsid w:val="004B2A02"/>
    <w:rsid w:val="004B2C59"/>
    <w:rsid w:val="004B30A7"/>
    <w:rsid w:val="004B343D"/>
    <w:rsid w:val="004B36EB"/>
    <w:rsid w:val="004B37DD"/>
    <w:rsid w:val="004B3F3C"/>
    <w:rsid w:val="004B421B"/>
    <w:rsid w:val="004B454B"/>
    <w:rsid w:val="004B460D"/>
    <w:rsid w:val="004B4B17"/>
    <w:rsid w:val="004B4FA9"/>
    <w:rsid w:val="004B5160"/>
    <w:rsid w:val="004B531B"/>
    <w:rsid w:val="004B577F"/>
    <w:rsid w:val="004B65D2"/>
    <w:rsid w:val="004B6A5A"/>
    <w:rsid w:val="004B6EAA"/>
    <w:rsid w:val="004B711A"/>
    <w:rsid w:val="004B7802"/>
    <w:rsid w:val="004B780C"/>
    <w:rsid w:val="004B7C57"/>
    <w:rsid w:val="004C015E"/>
    <w:rsid w:val="004C0199"/>
    <w:rsid w:val="004C0738"/>
    <w:rsid w:val="004C0868"/>
    <w:rsid w:val="004C0CC8"/>
    <w:rsid w:val="004C1463"/>
    <w:rsid w:val="004C162E"/>
    <w:rsid w:val="004C194B"/>
    <w:rsid w:val="004C1A12"/>
    <w:rsid w:val="004C1AA2"/>
    <w:rsid w:val="004C1CDD"/>
    <w:rsid w:val="004C1F6A"/>
    <w:rsid w:val="004C2658"/>
    <w:rsid w:val="004C2E0D"/>
    <w:rsid w:val="004C2FD6"/>
    <w:rsid w:val="004C2FE7"/>
    <w:rsid w:val="004C302B"/>
    <w:rsid w:val="004C31A1"/>
    <w:rsid w:val="004C31D6"/>
    <w:rsid w:val="004C331C"/>
    <w:rsid w:val="004C3D39"/>
    <w:rsid w:val="004C412F"/>
    <w:rsid w:val="004C4809"/>
    <w:rsid w:val="004C48DE"/>
    <w:rsid w:val="004C4C44"/>
    <w:rsid w:val="004C55E2"/>
    <w:rsid w:val="004C565D"/>
    <w:rsid w:val="004C59B0"/>
    <w:rsid w:val="004C5D22"/>
    <w:rsid w:val="004C61D1"/>
    <w:rsid w:val="004C6495"/>
    <w:rsid w:val="004C64AB"/>
    <w:rsid w:val="004C68A7"/>
    <w:rsid w:val="004C6991"/>
    <w:rsid w:val="004C756B"/>
    <w:rsid w:val="004C7981"/>
    <w:rsid w:val="004C7C45"/>
    <w:rsid w:val="004C7D7C"/>
    <w:rsid w:val="004D0AE3"/>
    <w:rsid w:val="004D0B4D"/>
    <w:rsid w:val="004D224D"/>
    <w:rsid w:val="004D22AB"/>
    <w:rsid w:val="004D24C4"/>
    <w:rsid w:val="004D291A"/>
    <w:rsid w:val="004D308E"/>
    <w:rsid w:val="004D34C3"/>
    <w:rsid w:val="004D3509"/>
    <w:rsid w:val="004D37BE"/>
    <w:rsid w:val="004D3B7A"/>
    <w:rsid w:val="004D4379"/>
    <w:rsid w:val="004D460D"/>
    <w:rsid w:val="004D4677"/>
    <w:rsid w:val="004D468B"/>
    <w:rsid w:val="004D479F"/>
    <w:rsid w:val="004D48A3"/>
    <w:rsid w:val="004D4CFE"/>
    <w:rsid w:val="004D4F96"/>
    <w:rsid w:val="004D547E"/>
    <w:rsid w:val="004D59CE"/>
    <w:rsid w:val="004D62A3"/>
    <w:rsid w:val="004D6ACD"/>
    <w:rsid w:val="004D6B50"/>
    <w:rsid w:val="004D74B4"/>
    <w:rsid w:val="004D79D5"/>
    <w:rsid w:val="004D7F58"/>
    <w:rsid w:val="004E02D0"/>
    <w:rsid w:val="004E02DF"/>
    <w:rsid w:val="004E031B"/>
    <w:rsid w:val="004E0698"/>
    <w:rsid w:val="004E08CB"/>
    <w:rsid w:val="004E0CD2"/>
    <w:rsid w:val="004E0E93"/>
    <w:rsid w:val="004E12DD"/>
    <w:rsid w:val="004E1669"/>
    <w:rsid w:val="004E1C2A"/>
    <w:rsid w:val="004E1D0C"/>
    <w:rsid w:val="004E1E06"/>
    <w:rsid w:val="004E219A"/>
    <w:rsid w:val="004E2293"/>
    <w:rsid w:val="004E2295"/>
    <w:rsid w:val="004E3284"/>
    <w:rsid w:val="004E359F"/>
    <w:rsid w:val="004E3767"/>
    <w:rsid w:val="004E40EE"/>
    <w:rsid w:val="004E4342"/>
    <w:rsid w:val="004E43AD"/>
    <w:rsid w:val="004E4487"/>
    <w:rsid w:val="004E4843"/>
    <w:rsid w:val="004E4A4E"/>
    <w:rsid w:val="004E4B7F"/>
    <w:rsid w:val="004E4D05"/>
    <w:rsid w:val="004E55CE"/>
    <w:rsid w:val="004E5B73"/>
    <w:rsid w:val="004E5D8A"/>
    <w:rsid w:val="004E5DB7"/>
    <w:rsid w:val="004E6078"/>
    <w:rsid w:val="004E62EA"/>
    <w:rsid w:val="004E631F"/>
    <w:rsid w:val="004E6328"/>
    <w:rsid w:val="004E7179"/>
    <w:rsid w:val="004E7897"/>
    <w:rsid w:val="004E79AB"/>
    <w:rsid w:val="004E7BCD"/>
    <w:rsid w:val="004E7F73"/>
    <w:rsid w:val="004F00D9"/>
    <w:rsid w:val="004F01A9"/>
    <w:rsid w:val="004F05AD"/>
    <w:rsid w:val="004F06C9"/>
    <w:rsid w:val="004F0A54"/>
    <w:rsid w:val="004F0DE4"/>
    <w:rsid w:val="004F1727"/>
    <w:rsid w:val="004F19B4"/>
    <w:rsid w:val="004F2474"/>
    <w:rsid w:val="004F2515"/>
    <w:rsid w:val="004F264A"/>
    <w:rsid w:val="004F2C8A"/>
    <w:rsid w:val="004F2E7B"/>
    <w:rsid w:val="004F2FC1"/>
    <w:rsid w:val="004F35D6"/>
    <w:rsid w:val="004F4028"/>
    <w:rsid w:val="004F42A0"/>
    <w:rsid w:val="004F4666"/>
    <w:rsid w:val="004F48F4"/>
    <w:rsid w:val="004F4E6B"/>
    <w:rsid w:val="004F5168"/>
    <w:rsid w:val="004F5421"/>
    <w:rsid w:val="004F5764"/>
    <w:rsid w:val="004F58E2"/>
    <w:rsid w:val="004F69D2"/>
    <w:rsid w:val="004F6D79"/>
    <w:rsid w:val="004F7678"/>
    <w:rsid w:val="004F7834"/>
    <w:rsid w:val="00500199"/>
    <w:rsid w:val="005003CA"/>
    <w:rsid w:val="005005E0"/>
    <w:rsid w:val="00500719"/>
    <w:rsid w:val="0050117F"/>
    <w:rsid w:val="00501181"/>
    <w:rsid w:val="0050121D"/>
    <w:rsid w:val="0050135D"/>
    <w:rsid w:val="005015B4"/>
    <w:rsid w:val="00501602"/>
    <w:rsid w:val="0050170D"/>
    <w:rsid w:val="00501756"/>
    <w:rsid w:val="00501B49"/>
    <w:rsid w:val="00501B50"/>
    <w:rsid w:val="005025F2"/>
    <w:rsid w:val="00502B12"/>
    <w:rsid w:val="00502E1E"/>
    <w:rsid w:val="00502E69"/>
    <w:rsid w:val="00503269"/>
    <w:rsid w:val="00503392"/>
    <w:rsid w:val="0050342A"/>
    <w:rsid w:val="00503771"/>
    <w:rsid w:val="00503835"/>
    <w:rsid w:val="00503872"/>
    <w:rsid w:val="00503E9A"/>
    <w:rsid w:val="00503FCB"/>
    <w:rsid w:val="00504559"/>
    <w:rsid w:val="0050498F"/>
    <w:rsid w:val="00504DC2"/>
    <w:rsid w:val="0050506B"/>
    <w:rsid w:val="005050AC"/>
    <w:rsid w:val="00505636"/>
    <w:rsid w:val="005057E9"/>
    <w:rsid w:val="00505882"/>
    <w:rsid w:val="00505AC4"/>
    <w:rsid w:val="00505BFB"/>
    <w:rsid w:val="00505D55"/>
    <w:rsid w:val="00505EFB"/>
    <w:rsid w:val="00506159"/>
    <w:rsid w:val="005062AF"/>
    <w:rsid w:val="00506318"/>
    <w:rsid w:val="0050663E"/>
    <w:rsid w:val="0050692D"/>
    <w:rsid w:val="005074C9"/>
    <w:rsid w:val="00507FF5"/>
    <w:rsid w:val="0051005C"/>
    <w:rsid w:val="0051009F"/>
    <w:rsid w:val="0051013B"/>
    <w:rsid w:val="005101BB"/>
    <w:rsid w:val="00510412"/>
    <w:rsid w:val="0051085C"/>
    <w:rsid w:val="0051090D"/>
    <w:rsid w:val="00510B82"/>
    <w:rsid w:val="00510E34"/>
    <w:rsid w:val="0051111C"/>
    <w:rsid w:val="005111D5"/>
    <w:rsid w:val="005112E6"/>
    <w:rsid w:val="00511438"/>
    <w:rsid w:val="00511986"/>
    <w:rsid w:val="00511D86"/>
    <w:rsid w:val="00511E16"/>
    <w:rsid w:val="00511FCA"/>
    <w:rsid w:val="0051254A"/>
    <w:rsid w:val="00512739"/>
    <w:rsid w:val="005127FF"/>
    <w:rsid w:val="00512930"/>
    <w:rsid w:val="005130EF"/>
    <w:rsid w:val="00513126"/>
    <w:rsid w:val="00513129"/>
    <w:rsid w:val="0051332F"/>
    <w:rsid w:val="0051345B"/>
    <w:rsid w:val="00513B3A"/>
    <w:rsid w:val="00513C03"/>
    <w:rsid w:val="00514643"/>
    <w:rsid w:val="00514741"/>
    <w:rsid w:val="00514EF2"/>
    <w:rsid w:val="00515374"/>
    <w:rsid w:val="0051555E"/>
    <w:rsid w:val="005155A3"/>
    <w:rsid w:val="0051562B"/>
    <w:rsid w:val="00515870"/>
    <w:rsid w:val="00516287"/>
    <w:rsid w:val="00517865"/>
    <w:rsid w:val="005178CF"/>
    <w:rsid w:val="00517BCB"/>
    <w:rsid w:val="00517EF4"/>
    <w:rsid w:val="00520183"/>
    <w:rsid w:val="005205BC"/>
    <w:rsid w:val="005207B8"/>
    <w:rsid w:val="005208D6"/>
    <w:rsid w:val="005208DD"/>
    <w:rsid w:val="00520950"/>
    <w:rsid w:val="00520A3D"/>
    <w:rsid w:val="00520BBF"/>
    <w:rsid w:val="00521275"/>
    <w:rsid w:val="00521477"/>
    <w:rsid w:val="00521EEC"/>
    <w:rsid w:val="0052203F"/>
    <w:rsid w:val="00522060"/>
    <w:rsid w:val="005221C5"/>
    <w:rsid w:val="005224DE"/>
    <w:rsid w:val="005225C0"/>
    <w:rsid w:val="005227C3"/>
    <w:rsid w:val="00522854"/>
    <w:rsid w:val="005238F5"/>
    <w:rsid w:val="00523B8D"/>
    <w:rsid w:val="0052412F"/>
    <w:rsid w:val="0052465E"/>
    <w:rsid w:val="00524BE2"/>
    <w:rsid w:val="00524C2E"/>
    <w:rsid w:val="00524DE5"/>
    <w:rsid w:val="00524E51"/>
    <w:rsid w:val="00524FCC"/>
    <w:rsid w:val="00525110"/>
    <w:rsid w:val="00525445"/>
    <w:rsid w:val="00525CD7"/>
    <w:rsid w:val="0052629B"/>
    <w:rsid w:val="0052681E"/>
    <w:rsid w:val="00526AA1"/>
    <w:rsid w:val="00526B5F"/>
    <w:rsid w:val="005270B4"/>
    <w:rsid w:val="00527524"/>
    <w:rsid w:val="00527C8F"/>
    <w:rsid w:val="00527D10"/>
    <w:rsid w:val="0053051F"/>
    <w:rsid w:val="005308AE"/>
    <w:rsid w:val="00530C42"/>
    <w:rsid w:val="00530D0C"/>
    <w:rsid w:val="005315F1"/>
    <w:rsid w:val="00531CB2"/>
    <w:rsid w:val="0053266C"/>
    <w:rsid w:val="00532807"/>
    <w:rsid w:val="00532B15"/>
    <w:rsid w:val="00532C6F"/>
    <w:rsid w:val="0053317D"/>
    <w:rsid w:val="0053361E"/>
    <w:rsid w:val="00533676"/>
    <w:rsid w:val="00533943"/>
    <w:rsid w:val="00533B05"/>
    <w:rsid w:val="00533B8F"/>
    <w:rsid w:val="00533EAC"/>
    <w:rsid w:val="00535569"/>
    <w:rsid w:val="0053569F"/>
    <w:rsid w:val="00535A26"/>
    <w:rsid w:val="00535D27"/>
    <w:rsid w:val="00536722"/>
    <w:rsid w:val="005368D2"/>
    <w:rsid w:val="00536A1D"/>
    <w:rsid w:val="00536B97"/>
    <w:rsid w:val="00536FAE"/>
    <w:rsid w:val="005374C4"/>
    <w:rsid w:val="005375E9"/>
    <w:rsid w:val="0053787D"/>
    <w:rsid w:val="00537C36"/>
    <w:rsid w:val="00540069"/>
    <w:rsid w:val="0054009A"/>
    <w:rsid w:val="0054042A"/>
    <w:rsid w:val="0054095F"/>
    <w:rsid w:val="00540C7E"/>
    <w:rsid w:val="00541112"/>
    <w:rsid w:val="00541441"/>
    <w:rsid w:val="00541BDE"/>
    <w:rsid w:val="005424AB"/>
    <w:rsid w:val="00542605"/>
    <w:rsid w:val="005427CF"/>
    <w:rsid w:val="00542978"/>
    <w:rsid w:val="00542A59"/>
    <w:rsid w:val="00542C36"/>
    <w:rsid w:val="005430C5"/>
    <w:rsid w:val="005432BF"/>
    <w:rsid w:val="00543A60"/>
    <w:rsid w:val="00543B08"/>
    <w:rsid w:val="00543C46"/>
    <w:rsid w:val="005443AB"/>
    <w:rsid w:val="00544B2F"/>
    <w:rsid w:val="00544FD7"/>
    <w:rsid w:val="005453D3"/>
    <w:rsid w:val="00545647"/>
    <w:rsid w:val="00545B05"/>
    <w:rsid w:val="00546711"/>
    <w:rsid w:val="00546BA9"/>
    <w:rsid w:val="00546BC5"/>
    <w:rsid w:val="0054704C"/>
    <w:rsid w:val="00547071"/>
    <w:rsid w:val="00547350"/>
    <w:rsid w:val="005476C7"/>
    <w:rsid w:val="00547887"/>
    <w:rsid w:val="00547910"/>
    <w:rsid w:val="005501E2"/>
    <w:rsid w:val="005503D1"/>
    <w:rsid w:val="0055076B"/>
    <w:rsid w:val="00550B9D"/>
    <w:rsid w:val="00550FD3"/>
    <w:rsid w:val="00551521"/>
    <w:rsid w:val="00551A7A"/>
    <w:rsid w:val="00551F0B"/>
    <w:rsid w:val="005523C3"/>
    <w:rsid w:val="005524FA"/>
    <w:rsid w:val="0055268E"/>
    <w:rsid w:val="00552E47"/>
    <w:rsid w:val="00552FE3"/>
    <w:rsid w:val="00553458"/>
    <w:rsid w:val="0055366C"/>
    <w:rsid w:val="00553956"/>
    <w:rsid w:val="00553CB2"/>
    <w:rsid w:val="00553EA3"/>
    <w:rsid w:val="00553F28"/>
    <w:rsid w:val="00553FD8"/>
    <w:rsid w:val="00554298"/>
    <w:rsid w:val="005543DB"/>
    <w:rsid w:val="00554485"/>
    <w:rsid w:val="0055464A"/>
    <w:rsid w:val="00554DD0"/>
    <w:rsid w:val="005550EF"/>
    <w:rsid w:val="00555887"/>
    <w:rsid w:val="005558C1"/>
    <w:rsid w:val="00555AB5"/>
    <w:rsid w:val="00555C6D"/>
    <w:rsid w:val="00555D9D"/>
    <w:rsid w:val="00556171"/>
    <w:rsid w:val="00556520"/>
    <w:rsid w:val="005567B2"/>
    <w:rsid w:val="005569FB"/>
    <w:rsid w:val="00556B23"/>
    <w:rsid w:val="00556D60"/>
    <w:rsid w:val="00557300"/>
    <w:rsid w:val="0055739F"/>
    <w:rsid w:val="00557604"/>
    <w:rsid w:val="00557967"/>
    <w:rsid w:val="00557B08"/>
    <w:rsid w:val="00557C68"/>
    <w:rsid w:val="00557CE2"/>
    <w:rsid w:val="005603D5"/>
    <w:rsid w:val="005605A4"/>
    <w:rsid w:val="0056075A"/>
    <w:rsid w:val="00560A8B"/>
    <w:rsid w:val="00561018"/>
    <w:rsid w:val="00561511"/>
    <w:rsid w:val="005616F3"/>
    <w:rsid w:val="00561DE8"/>
    <w:rsid w:val="00562100"/>
    <w:rsid w:val="00562517"/>
    <w:rsid w:val="00562721"/>
    <w:rsid w:val="005628FF"/>
    <w:rsid w:val="00562AD8"/>
    <w:rsid w:val="005630A3"/>
    <w:rsid w:val="005630DE"/>
    <w:rsid w:val="005637CA"/>
    <w:rsid w:val="00563DA7"/>
    <w:rsid w:val="00563EEF"/>
    <w:rsid w:val="00563F7A"/>
    <w:rsid w:val="00564067"/>
    <w:rsid w:val="00564118"/>
    <w:rsid w:val="00564189"/>
    <w:rsid w:val="0056488C"/>
    <w:rsid w:val="00564D32"/>
    <w:rsid w:val="005655F4"/>
    <w:rsid w:val="005658B3"/>
    <w:rsid w:val="005663EE"/>
    <w:rsid w:val="005664BA"/>
    <w:rsid w:val="00566690"/>
    <w:rsid w:val="00566F81"/>
    <w:rsid w:val="005674C5"/>
    <w:rsid w:val="00567C94"/>
    <w:rsid w:val="00570326"/>
    <w:rsid w:val="005715F6"/>
    <w:rsid w:val="00571AA8"/>
    <w:rsid w:val="00571B11"/>
    <w:rsid w:val="00571B3F"/>
    <w:rsid w:val="00571CAE"/>
    <w:rsid w:val="00571DC5"/>
    <w:rsid w:val="00571E2A"/>
    <w:rsid w:val="00572711"/>
    <w:rsid w:val="005729EB"/>
    <w:rsid w:val="00572ADE"/>
    <w:rsid w:val="00572FCD"/>
    <w:rsid w:val="00573399"/>
    <w:rsid w:val="0057344C"/>
    <w:rsid w:val="005734B1"/>
    <w:rsid w:val="00573910"/>
    <w:rsid w:val="00573AFB"/>
    <w:rsid w:val="00573B36"/>
    <w:rsid w:val="00573B9E"/>
    <w:rsid w:val="00574207"/>
    <w:rsid w:val="0057543C"/>
    <w:rsid w:val="00575968"/>
    <w:rsid w:val="00575B15"/>
    <w:rsid w:val="00576101"/>
    <w:rsid w:val="00576448"/>
    <w:rsid w:val="00576B86"/>
    <w:rsid w:val="00576B8F"/>
    <w:rsid w:val="005777A7"/>
    <w:rsid w:val="00577A2D"/>
    <w:rsid w:val="00580398"/>
    <w:rsid w:val="005803CB"/>
    <w:rsid w:val="00580658"/>
    <w:rsid w:val="005806BA"/>
    <w:rsid w:val="00580744"/>
    <w:rsid w:val="005807EC"/>
    <w:rsid w:val="005807F0"/>
    <w:rsid w:val="00580C63"/>
    <w:rsid w:val="00580E27"/>
    <w:rsid w:val="00581565"/>
    <w:rsid w:val="0058161D"/>
    <w:rsid w:val="00581969"/>
    <w:rsid w:val="00581A90"/>
    <w:rsid w:val="0058238B"/>
    <w:rsid w:val="0058277C"/>
    <w:rsid w:val="00582AB1"/>
    <w:rsid w:val="00582F96"/>
    <w:rsid w:val="0058302A"/>
    <w:rsid w:val="00583584"/>
    <w:rsid w:val="005842B1"/>
    <w:rsid w:val="0058514C"/>
    <w:rsid w:val="0058563E"/>
    <w:rsid w:val="0058576C"/>
    <w:rsid w:val="00585CEC"/>
    <w:rsid w:val="00585D42"/>
    <w:rsid w:val="00585ECC"/>
    <w:rsid w:val="00586716"/>
    <w:rsid w:val="00586760"/>
    <w:rsid w:val="0058696D"/>
    <w:rsid w:val="0058706A"/>
    <w:rsid w:val="005873E6"/>
    <w:rsid w:val="00587CE7"/>
    <w:rsid w:val="00587E61"/>
    <w:rsid w:val="0059015A"/>
    <w:rsid w:val="00590EF9"/>
    <w:rsid w:val="005915C4"/>
    <w:rsid w:val="00591A78"/>
    <w:rsid w:val="00591B8B"/>
    <w:rsid w:val="00592533"/>
    <w:rsid w:val="0059278B"/>
    <w:rsid w:val="005927C6"/>
    <w:rsid w:val="00592A6F"/>
    <w:rsid w:val="00592B0E"/>
    <w:rsid w:val="00592E1A"/>
    <w:rsid w:val="00592EFE"/>
    <w:rsid w:val="0059310F"/>
    <w:rsid w:val="00593369"/>
    <w:rsid w:val="00593478"/>
    <w:rsid w:val="00593670"/>
    <w:rsid w:val="00593EF5"/>
    <w:rsid w:val="00594192"/>
    <w:rsid w:val="005944F6"/>
    <w:rsid w:val="005947E0"/>
    <w:rsid w:val="00594845"/>
    <w:rsid w:val="005948D1"/>
    <w:rsid w:val="005948D7"/>
    <w:rsid w:val="00594C46"/>
    <w:rsid w:val="00594E92"/>
    <w:rsid w:val="00595B16"/>
    <w:rsid w:val="00595EAF"/>
    <w:rsid w:val="00595F60"/>
    <w:rsid w:val="00595F66"/>
    <w:rsid w:val="00595F9A"/>
    <w:rsid w:val="0059622F"/>
    <w:rsid w:val="0059651A"/>
    <w:rsid w:val="0059669C"/>
    <w:rsid w:val="0059694F"/>
    <w:rsid w:val="00596B79"/>
    <w:rsid w:val="00596F10"/>
    <w:rsid w:val="0059719C"/>
    <w:rsid w:val="0059756B"/>
    <w:rsid w:val="00597CFE"/>
    <w:rsid w:val="00597FA8"/>
    <w:rsid w:val="005A0088"/>
    <w:rsid w:val="005A03BE"/>
    <w:rsid w:val="005A06A4"/>
    <w:rsid w:val="005A095A"/>
    <w:rsid w:val="005A0D14"/>
    <w:rsid w:val="005A0DEA"/>
    <w:rsid w:val="005A0EA3"/>
    <w:rsid w:val="005A13A2"/>
    <w:rsid w:val="005A1644"/>
    <w:rsid w:val="005A1AFD"/>
    <w:rsid w:val="005A1D42"/>
    <w:rsid w:val="005A2302"/>
    <w:rsid w:val="005A27F0"/>
    <w:rsid w:val="005A280D"/>
    <w:rsid w:val="005A28F9"/>
    <w:rsid w:val="005A2BD7"/>
    <w:rsid w:val="005A3153"/>
    <w:rsid w:val="005A31CF"/>
    <w:rsid w:val="005A3379"/>
    <w:rsid w:val="005A37F1"/>
    <w:rsid w:val="005A40F0"/>
    <w:rsid w:val="005A442A"/>
    <w:rsid w:val="005A48B0"/>
    <w:rsid w:val="005A4A47"/>
    <w:rsid w:val="005A4C05"/>
    <w:rsid w:val="005A4F22"/>
    <w:rsid w:val="005A5896"/>
    <w:rsid w:val="005A5E73"/>
    <w:rsid w:val="005A66D5"/>
    <w:rsid w:val="005A674F"/>
    <w:rsid w:val="005A6A5D"/>
    <w:rsid w:val="005A6E76"/>
    <w:rsid w:val="005A6FF4"/>
    <w:rsid w:val="005A7233"/>
    <w:rsid w:val="005A732A"/>
    <w:rsid w:val="005A739C"/>
    <w:rsid w:val="005A7810"/>
    <w:rsid w:val="005A7AF3"/>
    <w:rsid w:val="005A7F9C"/>
    <w:rsid w:val="005B0302"/>
    <w:rsid w:val="005B07A6"/>
    <w:rsid w:val="005B0A78"/>
    <w:rsid w:val="005B1818"/>
    <w:rsid w:val="005B1A26"/>
    <w:rsid w:val="005B1A9E"/>
    <w:rsid w:val="005B2D38"/>
    <w:rsid w:val="005B2DA3"/>
    <w:rsid w:val="005B3037"/>
    <w:rsid w:val="005B3368"/>
    <w:rsid w:val="005B38CA"/>
    <w:rsid w:val="005B3A92"/>
    <w:rsid w:val="005B3CA9"/>
    <w:rsid w:val="005B3E43"/>
    <w:rsid w:val="005B3F3A"/>
    <w:rsid w:val="005B414D"/>
    <w:rsid w:val="005B4347"/>
    <w:rsid w:val="005B4510"/>
    <w:rsid w:val="005B453E"/>
    <w:rsid w:val="005B478E"/>
    <w:rsid w:val="005B4AA4"/>
    <w:rsid w:val="005B4C4D"/>
    <w:rsid w:val="005B4C73"/>
    <w:rsid w:val="005B4F0F"/>
    <w:rsid w:val="005B57FF"/>
    <w:rsid w:val="005B5876"/>
    <w:rsid w:val="005B58AE"/>
    <w:rsid w:val="005B5997"/>
    <w:rsid w:val="005B5B5E"/>
    <w:rsid w:val="005B5D95"/>
    <w:rsid w:val="005B60C8"/>
    <w:rsid w:val="005B64B4"/>
    <w:rsid w:val="005B6AC7"/>
    <w:rsid w:val="005B6D3F"/>
    <w:rsid w:val="005B71AB"/>
    <w:rsid w:val="005B74A1"/>
    <w:rsid w:val="005C0147"/>
    <w:rsid w:val="005C01E6"/>
    <w:rsid w:val="005C05D0"/>
    <w:rsid w:val="005C05D9"/>
    <w:rsid w:val="005C0BD8"/>
    <w:rsid w:val="005C0F23"/>
    <w:rsid w:val="005C0F2C"/>
    <w:rsid w:val="005C108C"/>
    <w:rsid w:val="005C20FF"/>
    <w:rsid w:val="005C23B7"/>
    <w:rsid w:val="005C23E4"/>
    <w:rsid w:val="005C2553"/>
    <w:rsid w:val="005C2B4E"/>
    <w:rsid w:val="005C2EDA"/>
    <w:rsid w:val="005C2F7F"/>
    <w:rsid w:val="005C30A4"/>
    <w:rsid w:val="005C3264"/>
    <w:rsid w:val="005C378B"/>
    <w:rsid w:val="005C3D39"/>
    <w:rsid w:val="005C41C0"/>
    <w:rsid w:val="005C41D6"/>
    <w:rsid w:val="005C4BFD"/>
    <w:rsid w:val="005C500D"/>
    <w:rsid w:val="005C5019"/>
    <w:rsid w:val="005C5C5E"/>
    <w:rsid w:val="005C6178"/>
    <w:rsid w:val="005C65C2"/>
    <w:rsid w:val="005C6684"/>
    <w:rsid w:val="005C675C"/>
    <w:rsid w:val="005C6AB1"/>
    <w:rsid w:val="005C6B4B"/>
    <w:rsid w:val="005C6D6F"/>
    <w:rsid w:val="005C738D"/>
    <w:rsid w:val="005C7433"/>
    <w:rsid w:val="005D0048"/>
    <w:rsid w:val="005D02F6"/>
    <w:rsid w:val="005D15BB"/>
    <w:rsid w:val="005D1CFE"/>
    <w:rsid w:val="005D2297"/>
    <w:rsid w:val="005D24C7"/>
    <w:rsid w:val="005D2515"/>
    <w:rsid w:val="005D2862"/>
    <w:rsid w:val="005D2982"/>
    <w:rsid w:val="005D29CE"/>
    <w:rsid w:val="005D2E39"/>
    <w:rsid w:val="005D324F"/>
    <w:rsid w:val="005D3369"/>
    <w:rsid w:val="005D37FF"/>
    <w:rsid w:val="005D3930"/>
    <w:rsid w:val="005D39A3"/>
    <w:rsid w:val="005D3A95"/>
    <w:rsid w:val="005D3D35"/>
    <w:rsid w:val="005D4B1C"/>
    <w:rsid w:val="005D50BB"/>
    <w:rsid w:val="005D536C"/>
    <w:rsid w:val="005D556F"/>
    <w:rsid w:val="005D55D1"/>
    <w:rsid w:val="005D56D1"/>
    <w:rsid w:val="005D5D01"/>
    <w:rsid w:val="005D5E82"/>
    <w:rsid w:val="005D5ECB"/>
    <w:rsid w:val="005D5FC2"/>
    <w:rsid w:val="005D6737"/>
    <w:rsid w:val="005D68FB"/>
    <w:rsid w:val="005D6971"/>
    <w:rsid w:val="005D75F2"/>
    <w:rsid w:val="005D7D6B"/>
    <w:rsid w:val="005D7DDD"/>
    <w:rsid w:val="005D7E8B"/>
    <w:rsid w:val="005E0144"/>
    <w:rsid w:val="005E0255"/>
    <w:rsid w:val="005E0516"/>
    <w:rsid w:val="005E06AB"/>
    <w:rsid w:val="005E0AF9"/>
    <w:rsid w:val="005E0B35"/>
    <w:rsid w:val="005E0BFE"/>
    <w:rsid w:val="005E0DF1"/>
    <w:rsid w:val="005E13E7"/>
    <w:rsid w:val="005E16D3"/>
    <w:rsid w:val="005E191C"/>
    <w:rsid w:val="005E1ACC"/>
    <w:rsid w:val="005E1D2D"/>
    <w:rsid w:val="005E1E21"/>
    <w:rsid w:val="005E1EAD"/>
    <w:rsid w:val="005E2158"/>
    <w:rsid w:val="005E2608"/>
    <w:rsid w:val="005E2B02"/>
    <w:rsid w:val="005E2B4D"/>
    <w:rsid w:val="005E2F94"/>
    <w:rsid w:val="005E31D1"/>
    <w:rsid w:val="005E3350"/>
    <w:rsid w:val="005E35E2"/>
    <w:rsid w:val="005E3883"/>
    <w:rsid w:val="005E3F7C"/>
    <w:rsid w:val="005E4E0F"/>
    <w:rsid w:val="005E529A"/>
    <w:rsid w:val="005E540E"/>
    <w:rsid w:val="005E5788"/>
    <w:rsid w:val="005E5CEF"/>
    <w:rsid w:val="005E5E1D"/>
    <w:rsid w:val="005E680B"/>
    <w:rsid w:val="005E6A71"/>
    <w:rsid w:val="005E6BD9"/>
    <w:rsid w:val="005E78F5"/>
    <w:rsid w:val="005E7F0D"/>
    <w:rsid w:val="005E7FA9"/>
    <w:rsid w:val="005E7FC8"/>
    <w:rsid w:val="005F00B5"/>
    <w:rsid w:val="005F0782"/>
    <w:rsid w:val="005F0879"/>
    <w:rsid w:val="005F0B5D"/>
    <w:rsid w:val="005F0F6A"/>
    <w:rsid w:val="005F13E7"/>
    <w:rsid w:val="005F1A3A"/>
    <w:rsid w:val="005F1A73"/>
    <w:rsid w:val="005F1DFE"/>
    <w:rsid w:val="005F2401"/>
    <w:rsid w:val="005F2B02"/>
    <w:rsid w:val="005F3171"/>
    <w:rsid w:val="005F3755"/>
    <w:rsid w:val="005F3769"/>
    <w:rsid w:val="005F3AEE"/>
    <w:rsid w:val="005F3BF0"/>
    <w:rsid w:val="005F3F1D"/>
    <w:rsid w:val="005F448C"/>
    <w:rsid w:val="005F49AF"/>
    <w:rsid w:val="005F4BF8"/>
    <w:rsid w:val="005F4F6D"/>
    <w:rsid w:val="005F518B"/>
    <w:rsid w:val="005F566B"/>
    <w:rsid w:val="005F58E8"/>
    <w:rsid w:val="005F59AF"/>
    <w:rsid w:val="005F5C92"/>
    <w:rsid w:val="005F5CC5"/>
    <w:rsid w:val="005F6231"/>
    <w:rsid w:val="005F633A"/>
    <w:rsid w:val="005F640C"/>
    <w:rsid w:val="005F6815"/>
    <w:rsid w:val="005F7639"/>
    <w:rsid w:val="00600006"/>
    <w:rsid w:val="006000AA"/>
    <w:rsid w:val="006007C1"/>
    <w:rsid w:val="00600857"/>
    <w:rsid w:val="006009A2"/>
    <w:rsid w:val="00600AF9"/>
    <w:rsid w:val="00600EC9"/>
    <w:rsid w:val="00600FE0"/>
    <w:rsid w:val="00601C10"/>
    <w:rsid w:val="00601E01"/>
    <w:rsid w:val="00601E23"/>
    <w:rsid w:val="00602112"/>
    <w:rsid w:val="00602267"/>
    <w:rsid w:val="0060239F"/>
    <w:rsid w:val="00602665"/>
    <w:rsid w:val="00602B88"/>
    <w:rsid w:val="00602C80"/>
    <w:rsid w:val="00602ED4"/>
    <w:rsid w:val="006032AD"/>
    <w:rsid w:val="006034C8"/>
    <w:rsid w:val="00603528"/>
    <w:rsid w:val="0060361F"/>
    <w:rsid w:val="00603AC1"/>
    <w:rsid w:val="00603F33"/>
    <w:rsid w:val="00604029"/>
    <w:rsid w:val="006046E7"/>
    <w:rsid w:val="006049B0"/>
    <w:rsid w:val="00604AB4"/>
    <w:rsid w:val="00605AB1"/>
    <w:rsid w:val="00605B5A"/>
    <w:rsid w:val="00605DE3"/>
    <w:rsid w:val="00605F70"/>
    <w:rsid w:val="00605FDF"/>
    <w:rsid w:val="006061C4"/>
    <w:rsid w:val="006062EB"/>
    <w:rsid w:val="00606318"/>
    <w:rsid w:val="00606780"/>
    <w:rsid w:val="00606DCC"/>
    <w:rsid w:val="00606E63"/>
    <w:rsid w:val="006073F4"/>
    <w:rsid w:val="006074E7"/>
    <w:rsid w:val="0060771E"/>
    <w:rsid w:val="006078ED"/>
    <w:rsid w:val="006078F7"/>
    <w:rsid w:val="00607FA2"/>
    <w:rsid w:val="006100E3"/>
    <w:rsid w:val="0061056D"/>
    <w:rsid w:val="00610AEE"/>
    <w:rsid w:val="00610B18"/>
    <w:rsid w:val="00610C9F"/>
    <w:rsid w:val="00610EFC"/>
    <w:rsid w:val="00610FEC"/>
    <w:rsid w:val="006113BD"/>
    <w:rsid w:val="00611B44"/>
    <w:rsid w:val="00612C02"/>
    <w:rsid w:val="00613037"/>
    <w:rsid w:val="006133B2"/>
    <w:rsid w:val="006135CC"/>
    <w:rsid w:val="006138CD"/>
    <w:rsid w:val="00613D59"/>
    <w:rsid w:val="0061408B"/>
    <w:rsid w:val="0061465E"/>
    <w:rsid w:val="00614C00"/>
    <w:rsid w:val="00614C40"/>
    <w:rsid w:val="00614FE2"/>
    <w:rsid w:val="0061508D"/>
    <w:rsid w:val="0061516B"/>
    <w:rsid w:val="00615746"/>
    <w:rsid w:val="006159FD"/>
    <w:rsid w:val="00615B26"/>
    <w:rsid w:val="00616111"/>
    <w:rsid w:val="006165A4"/>
    <w:rsid w:val="00616712"/>
    <w:rsid w:val="006171E8"/>
    <w:rsid w:val="006176D5"/>
    <w:rsid w:val="00617ACA"/>
    <w:rsid w:val="00617C2E"/>
    <w:rsid w:val="0062006E"/>
    <w:rsid w:val="006201AD"/>
    <w:rsid w:val="00620849"/>
    <w:rsid w:val="00620B8B"/>
    <w:rsid w:val="0062123D"/>
    <w:rsid w:val="0062145C"/>
    <w:rsid w:val="00621BAC"/>
    <w:rsid w:val="00621E6F"/>
    <w:rsid w:val="00621FD1"/>
    <w:rsid w:val="00622165"/>
    <w:rsid w:val="006229ED"/>
    <w:rsid w:val="0062326E"/>
    <w:rsid w:val="0062347A"/>
    <w:rsid w:val="00623EA0"/>
    <w:rsid w:val="006242EE"/>
    <w:rsid w:val="00624F05"/>
    <w:rsid w:val="006250A8"/>
    <w:rsid w:val="006256CD"/>
    <w:rsid w:val="006257D4"/>
    <w:rsid w:val="00625941"/>
    <w:rsid w:val="00625C48"/>
    <w:rsid w:val="00626479"/>
    <w:rsid w:val="00626746"/>
    <w:rsid w:val="006267E0"/>
    <w:rsid w:val="00626821"/>
    <w:rsid w:val="00626939"/>
    <w:rsid w:val="006269CB"/>
    <w:rsid w:val="00630487"/>
    <w:rsid w:val="00630AE1"/>
    <w:rsid w:val="00630CFB"/>
    <w:rsid w:val="006313BE"/>
    <w:rsid w:val="0063196D"/>
    <w:rsid w:val="00631B0B"/>
    <w:rsid w:val="00631C22"/>
    <w:rsid w:val="00631D24"/>
    <w:rsid w:val="00632180"/>
    <w:rsid w:val="00632665"/>
    <w:rsid w:val="0063302F"/>
    <w:rsid w:val="00633604"/>
    <w:rsid w:val="0063376B"/>
    <w:rsid w:val="00633862"/>
    <w:rsid w:val="00633AC9"/>
    <w:rsid w:val="00633AE4"/>
    <w:rsid w:val="00633C67"/>
    <w:rsid w:val="00633D0D"/>
    <w:rsid w:val="00633E12"/>
    <w:rsid w:val="0063400F"/>
    <w:rsid w:val="0063401A"/>
    <w:rsid w:val="0063420F"/>
    <w:rsid w:val="00634233"/>
    <w:rsid w:val="00634AAA"/>
    <w:rsid w:val="0063508A"/>
    <w:rsid w:val="006355E9"/>
    <w:rsid w:val="00635A5A"/>
    <w:rsid w:val="00635CFC"/>
    <w:rsid w:val="00635FA8"/>
    <w:rsid w:val="00636529"/>
    <w:rsid w:val="00636A4A"/>
    <w:rsid w:val="006378BF"/>
    <w:rsid w:val="00637D7F"/>
    <w:rsid w:val="006400F8"/>
    <w:rsid w:val="00640120"/>
    <w:rsid w:val="00640275"/>
    <w:rsid w:val="00640380"/>
    <w:rsid w:val="00640703"/>
    <w:rsid w:val="00640755"/>
    <w:rsid w:val="00640D73"/>
    <w:rsid w:val="00640DCA"/>
    <w:rsid w:val="00640EFB"/>
    <w:rsid w:val="006412CA"/>
    <w:rsid w:val="00641570"/>
    <w:rsid w:val="00641744"/>
    <w:rsid w:val="006419DF"/>
    <w:rsid w:val="00641F11"/>
    <w:rsid w:val="006422B0"/>
    <w:rsid w:val="0064263B"/>
    <w:rsid w:val="0064264C"/>
    <w:rsid w:val="00643336"/>
    <w:rsid w:val="00643340"/>
    <w:rsid w:val="00643E3C"/>
    <w:rsid w:val="00644378"/>
    <w:rsid w:val="006449C7"/>
    <w:rsid w:val="00644D2C"/>
    <w:rsid w:val="00644ED0"/>
    <w:rsid w:val="0064561F"/>
    <w:rsid w:val="0064670F"/>
    <w:rsid w:val="0064709C"/>
    <w:rsid w:val="00647305"/>
    <w:rsid w:val="0064733F"/>
    <w:rsid w:val="00647C23"/>
    <w:rsid w:val="00647E1B"/>
    <w:rsid w:val="00647EB6"/>
    <w:rsid w:val="00647F11"/>
    <w:rsid w:val="00647F7F"/>
    <w:rsid w:val="0065012B"/>
    <w:rsid w:val="00650C11"/>
    <w:rsid w:val="00650C39"/>
    <w:rsid w:val="00650C7E"/>
    <w:rsid w:val="00650FD7"/>
    <w:rsid w:val="006511FF"/>
    <w:rsid w:val="006513F9"/>
    <w:rsid w:val="00651B9B"/>
    <w:rsid w:val="00652B11"/>
    <w:rsid w:val="00652D36"/>
    <w:rsid w:val="00652E18"/>
    <w:rsid w:val="00653229"/>
    <w:rsid w:val="00653315"/>
    <w:rsid w:val="00653410"/>
    <w:rsid w:val="006534D6"/>
    <w:rsid w:val="00653AF5"/>
    <w:rsid w:val="00653B1F"/>
    <w:rsid w:val="00653CAF"/>
    <w:rsid w:val="006541AF"/>
    <w:rsid w:val="00654FD4"/>
    <w:rsid w:val="00655194"/>
    <w:rsid w:val="00655227"/>
    <w:rsid w:val="0065523C"/>
    <w:rsid w:val="0065553E"/>
    <w:rsid w:val="00655570"/>
    <w:rsid w:val="00655586"/>
    <w:rsid w:val="00655BDA"/>
    <w:rsid w:val="00655BF8"/>
    <w:rsid w:val="00656643"/>
    <w:rsid w:val="00656ABB"/>
    <w:rsid w:val="00657130"/>
    <w:rsid w:val="006575B0"/>
    <w:rsid w:val="00657CEE"/>
    <w:rsid w:val="00657FD2"/>
    <w:rsid w:val="00660103"/>
    <w:rsid w:val="006603DF"/>
    <w:rsid w:val="00660891"/>
    <w:rsid w:val="006609CC"/>
    <w:rsid w:val="00660E9C"/>
    <w:rsid w:val="00661169"/>
    <w:rsid w:val="00661370"/>
    <w:rsid w:val="006618B7"/>
    <w:rsid w:val="00661E7F"/>
    <w:rsid w:val="00661ED7"/>
    <w:rsid w:val="00661FD7"/>
    <w:rsid w:val="00662197"/>
    <w:rsid w:val="00662591"/>
    <w:rsid w:val="00662895"/>
    <w:rsid w:val="00662907"/>
    <w:rsid w:val="00662AA4"/>
    <w:rsid w:val="00662AD5"/>
    <w:rsid w:val="00662B4B"/>
    <w:rsid w:val="00662E02"/>
    <w:rsid w:val="006634AE"/>
    <w:rsid w:val="006635F2"/>
    <w:rsid w:val="006636A5"/>
    <w:rsid w:val="0066382F"/>
    <w:rsid w:val="00663877"/>
    <w:rsid w:val="00663F9F"/>
    <w:rsid w:val="00663FE6"/>
    <w:rsid w:val="00664143"/>
    <w:rsid w:val="006642FC"/>
    <w:rsid w:val="0066433B"/>
    <w:rsid w:val="006644F7"/>
    <w:rsid w:val="0066463C"/>
    <w:rsid w:val="00664996"/>
    <w:rsid w:val="00664E52"/>
    <w:rsid w:val="006652FE"/>
    <w:rsid w:val="00665371"/>
    <w:rsid w:val="006656BF"/>
    <w:rsid w:val="00665A73"/>
    <w:rsid w:val="00665F71"/>
    <w:rsid w:val="006667BB"/>
    <w:rsid w:val="006668B5"/>
    <w:rsid w:val="00666917"/>
    <w:rsid w:val="0066691F"/>
    <w:rsid w:val="00666F1B"/>
    <w:rsid w:val="006675DF"/>
    <w:rsid w:val="00667687"/>
    <w:rsid w:val="006677AB"/>
    <w:rsid w:val="00670014"/>
    <w:rsid w:val="0067029C"/>
    <w:rsid w:val="006703E6"/>
    <w:rsid w:val="00670525"/>
    <w:rsid w:val="00670A34"/>
    <w:rsid w:val="00670E4E"/>
    <w:rsid w:val="00671E01"/>
    <w:rsid w:val="00672252"/>
    <w:rsid w:val="006723DE"/>
    <w:rsid w:val="00672542"/>
    <w:rsid w:val="0067267C"/>
    <w:rsid w:val="00672CB0"/>
    <w:rsid w:val="006732DC"/>
    <w:rsid w:val="0067334A"/>
    <w:rsid w:val="00673538"/>
    <w:rsid w:val="00673799"/>
    <w:rsid w:val="00673BDB"/>
    <w:rsid w:val="00673E8D"/>
    <w:rsid w:val="00673F38"/>
    <w:rsid w:val="00674650"/>
    <w:rsid w:val="00674E67"/>
    <w:rsid w:val="0067542C"/>
    <w:rsid w:val="00675495"/>
    <w:rsid w:val="0067550D"/>
    <w:rsid w:val="006757DF"/>
    <w:rsid w:val="00675BC7"/>
    <w:rsid w:val="00675D19"/>
    <w:rsid w:val="00676174"/>
    <w:rsid w:val="006762CC"/>
    <w:rsid w:val="00676425"/>
    <w:rsid w:val="006767B8"/>
    <w:rsid w:val="00676E92"/>
    <w:rsid w:val="00676F1C"/>
    <w:rsid w:val="006772D9"/>
    <w:rsid w:val="00677350"/>
    <w:rsid w:val="0067787E"/>
    <w:rsid w:val="00677B3D"/>
    <w:rsid w:val="00677BE1"/>
    <w:rsid w:val="0068073B"/>
    <w:rsid w:val="00680998"/>
    <w:rsid w:val="00680FD8"/>
    <w:rsid w:val="00681783"/>
    <w:rsid w:val="00682613"/>
    <w:rsid w:val="00682BCC"/>
    <w:rsid w:val="00682C60"/>
    <w:rsid w:val="006833B9"/>
    <w:rsid w:val="00683470"/>
    <w:rsid w:val="00683D23"/>
    <w:rsid w:val="006847B8"/>
    <w:rsid w:val="00684B8D"/>
    <w:rsid w:val="0068516B"/>
    <w:rsid w:val="00685650"/>
    <w:rsid w:val="00685BEE"/>
    <w:rsid w:val="00685E85"/>
    <w:rsid w:val="006860FD"/>
    <w:rsid w:val="006876A4"/>
    <w:rsid w:val="006877BC"/>
    <w:rsid w:val="006901BF"/>
    <w:rsid w:val="006904F1"/>
    <w:rsid w:val="006909E6"/>
    <w:rsid w:val="00690B46"/>
    <w:rsid w:val="00690C78"/>
    <w:rsid w:val="00690C84"/>
    <w:rsid w:val="0069108D"/>
    <w:rsid w:val="0069122F"/>
    <w:rsid w:val="00691D2C"/>
    <w:rsid w:val="00691EBC"/>
    <w:rsid w:val="00692DB2"/>
    <w:rsid w:val="006934A6"/>
    <w:rsid w:val="00693A2A"/>
    <w:rsid w:val="00693AF5"/>
    <w:rsid w:val="00693C81"/>
    <w:rsid w:val="00693EA7"/>
    <w:rsid w:val="0069435F"/>
    <w:rsid w:val="006945D4"/>
    <w:rsid w:val="006946E5"/>
    <w:rsid w:val="00694779"/>
    <w:rsid w:val="00694C6D"/>
    <w:rsid w:val="00694D4F"/>
    <w:rsid w:val="00695B18"/>
    <w:rsid w:val="00695D11"/>
    <w:rsid w:val="0069623B"/>
    <w:rsid w:val="006963AB"/>
    <w:rsid w:val="006967FE"/>
    <w:rsid w:val="00696A4D"/>
    <w:rsid w:val="00696ADF"/>
    <w:rsid w:val="00696DAD"/>
    <w:rsid w:val="006972AC"/>
    <w:rsid w:val="006976FE"/>
    <w:rsid w:val="00697C06"/>
    <w:rsid w:val="00697CC2"/>
    <w:rsid w:val="00697D9A"/>
    <w:rsid w:val="006A000F"/>
    <w:rsid w:val="006A023E"/>
    <w:rsid w:val="006A02E0"/>
    <w:rsid w:val="006A0508"/>
    <w:rsid w:val="006A0C42"/>
    <w:rsid w:val="006A0D00"/>
    <w:rsid w:val="006A11AB"/>
    <w:rsid w:val="006A15BE"/>
    <w:rsid w:val="006A15D8"/>
    <w:rsid w:val="006A1A16"/>
    <w:rsid w:val="006A1A97"/>
    <w:rsid w:val="006A1FB6"/>
    <w:rsid w:val="006A240F"/>
    <w:rsid w:val="006A2B4C"/>
    <w:rsid w:val="006A2EAC"/>
    <w:rsid w:val="006A2F63"/>
    <w:rsid w:val="006A3670"/>
    <w:rsid w:val="006A3791"/>
    <w:rsid w:val="006A382A"/>
    <w:rsid w:val="006A3B66"/>
    <w:rsid w:val="006A3D9A"/>
    <w:rsid w:val="006A3E90"/>
    <w:rsid w:val="006A401F"/>
    <w:rsid w:val="006A479B"/>
    <w:rsid w:val="006A49F0"/>
    <w:rsid w:val="006A4BF3"/>
    <w:rsid w:val="006A50ED"/>
    <w:rsid w:val="006A528F"/>
    <w:rsid w:val="006A5536"/>
    <w:rsid w:val="006A5698"/>
    <w:rsid w:val="006A5754"/>
    <w:rsid w:val="006A5996"/>
    <w:rsid w:val="006A59E1"/>
    <w:rsid w:val="006A5C24"/>
    <w:rsid w:val="006A6005"/>
    <w:rsid w:val="006A614E"/>
    <w:rsid w:val="006A6507"/>
    <w:rsid w:val="006A6903"/>
    <w:rsid w:val="006A6B9B"/>
    <w:rsid w:val="006A6BEA"/>
    <w:rsid w:val="006A6E87"/>
    <w:rsid w:val="006A7511"/>
    <w:rsid w:val="006A7BD5"/>
    <w:rsid w:val="006B0018"/>
    <w:rsid w:val="006B0284"/>
    <w:rsid w:val="006B08A7"/>
    <w:rsid w:val="006B0A49"/>
    <w:rsid w:val="006B108D"/>
    <w:rsid w:val="006B18A4"/>
    <w:rsid w:val="006B2607"/>
    <w:rsid w:val="006B2ED9"/>
    <w:rsid w:val="006B3AC8"/>
    <w:rsid w:val="006B3B0F"/>
    <w:rsid w:val="006B4056"/>
    <w:rsid w:val="006B4B22"/>
    <w:rsid w:val="006B5227"/>
    <w:rsid w:val="006B54FD"/>
    <w:rsid w:val="006B5799"/>
    <w:rsid w:val="006B62BD"/>
    <w:rsid w:val="006B62E2"/>
    <w:rsid w:val="006B6C56"/>
    <w:rsid w:val="006B6D4C"/>
    <w:rsid w:val="006B6E77"/>
    <w:rsid w:val="006B6F8E"/>
    <w:rsid w:val="006B7184"/>
    <w:rsid w:val="006B74A2"/>
    <w:rsid w:val="006C041C"/>
    <w:rsid w:val="006C0695"/>
    <w:rsid w:val="006C06BE"/>
    <w:rsid w:val="006C0A8B"/>
    <w:rsid w:val="006C0B65"/>
    <w:rsid w:val="006C0BD7"/>
    <w:rsid w:val="006C0BF8"/>
    <w:rsid w:val="006C0C61"/>
    <w:rsid w:val="006C12D9"/>
    <w:rsid w:val="006C17E0"/>
    <w:rsid w:val="006C21CD"/>
    <w:rsid w:val="006C22D7"/>
    <w:rsid w:val="006C27E3"/>
    <w:rsid w:val="006C2923"/>
    <w:rsid w:val="006C2AB6"/>
    <w:rsid w:val="006C2C10"/>
    <w:rsid w:val="006C2C3E"/>
    <w:rsid w:val="006C3F9D"/>
    <w:rsid w:val="006C41B4"/>
    <w:rsid w:val="006C495C"/>
    <w:rsid w:val="006C4A0C"/>
    <w:rsid w:val="006C4B23"/>
    <w:rsid w:val="006C4F11"/>
    <w:rsid w:val="006C5604"/>
    <w:rsid w:val="006C5C5D"/>
    <w:rsid w:val="006C6005"/>
    <w:rsid w:val="006C621C"/>
    <w:rsid w:val="006C6F0D"/>
    <w:rsid w:val="006C7549"/>
    <w:rsid w:val="006C77A3"/>
    <w:rsid w:val="006C79D8"/>
    <w:rsid w:val="006C7C37"/>
    <w:rsid w:val="006D07A6"/>
    <w:rsid w:val="006D09C1"/>
    <w:rsid w:val="006D0D1E"/>
    <w:rsid w:val="006D1080"/>
    <w:rsid w:val="006D13F0"/>
    <w:rsid w:val="006D194A"/>
    <w:rsid w:val="006D24C6"/>
    <w:rsid w:val="006D2B78"/>
    <w:rsid w:val="006D2BAC"/>
    <w:rsid w:val="006D2F47"/>
    <w:rsid w:val="006D34DB"/>
    <w:rsid w:val="006D3AF6"/>
    <w:rsid w:val="006D3C8C"/>
    <w:rsid w:val="006D3FAD"/>
    <w:rsid w:val="006D410A"/>
    <w:rsid w:val="006D43F1"/>
    <w:rsid w:val="006D475F"/>
    <w:rsid w:val="006D4C02"/>
    <w:rsid w:val="006D4FAB"/>
    <w:rsid w:val="006D57C7"/>
    <w:rsid w:val="006D5D9A"/>
    <w:rsid w:val="006D61F4"/>
    <w:rsid w:val="006D6598"/>
    <w:rsid w:val="006D6B82"/>
    <w:rsid w:val="006D7875"/>
    <w:rsid w:val="006D7992"/>
    <w:rsid w:val="006D79AF"/>
    <w:rsid w:val="006D7DA9"/>
    <w:rsid w:val="006D7DBD"/>
    <w:rsid w:val="006D7E0D"/>
    <w:rsid w:val="006D7F5A"/>
    <w:rsid w:val="006D7FAE"/>
    <w:rsid w:val="006E005A"/>
    <w:rsid w:val="006E01CA"/>
    <w:rsid w:val="006E0650"/>
    <w:rsid w:val="006E09C5"/>
    <w:rsid w:val="006E0D61"/>
    <w:rsid w:val="006E0EB5"/>
    <w:rsid w:val="006E101D"/>
    <w:rsid w:val="006E116D"/>
    <w:rsid w:val="006E1BCC"/>
    <w:rsid w:val="006E1C21"/>
    <w:rsid w:val="006E1E26"/>
    <w:rsid w:val="006E2381"/>
    <w:rsid w:val="006E257F"/>
    <w:rsid w:val="006E26EE"/>
    <w:rsid w:val="006E2A13"/>
    <w:rsid w:val="006E2F05"/>
    <w:rsid w:val="006E358B"/>
    <w:rsid w:val="006E3AF1"/>
    <w:rsid w:val="006E3B49"/>
    <w:rsid w:val="006E3D2E"/>
    <w:rsid w:val="006E3E7D"/>
    <w:rsid w:val="006E4255"/>
    <w:rsid w:val="006E44F6"/>
    <w:rsid w:val="006E480A"/>
    <w:rsid w:val="006E4B75"/>
    <w:rsid w:val="006E4CA2"/>
    <w:rsid w:val="006E4D65"/>
    <w:rsid w:val="006E5C70"/>
    <w:rsid w:val="006E5DF8"/>
    <w:rsid w:val="006E5F5B"/>
    <w:rsid w:val="006E6209"/>
    <w:rsid w:val="006E6314"/>
    <w:rsid w:val="006E64C4"/>
    <w:rsid w:val="006E660F"/>
    <w:rsid w:val="006E66B6"/>
    <w:rsid w:val="006E66BE"/>
    <w:rsid w:val="006E691E"/>
    <w:rsid w:val="006E6BA7"/>
    <w:rsid w:val="006E6C67"/>
    <w:rsid w:val="006E6F00"/>
    <w:rsid w:val="006E79DD"/>
    <w:rsid w:val="006E7EF3"/>
    <w:rsid w:val="006F072B"/>
    <w:rsid w:val="006F10DE"/>
    <w:rsid w:val="006F11B5"/>
    <w:rsid w:val="006F11F5"/>
    <w:rsid w:val="006F1659"/>
    <w:rsid w:val="006F17DF"/>
    <w:rsid w:val="006F18A1"/>
    <w:rsid w:val="006F1A22"/>
    <w:rsid w:val="006F1A82"/>
    <w:rsid w:val="006F1ADA"/>
    <w:rsid w:val="006F2321"/>
    <w:rsid w:val="006F23A3"/>
    <w:rsid w:val="006F284A"/>
    <w:rsid w:val="006F29B4"/>
    <w:rsid w:val="006F2E05"/>
    <w:rsid w:val="006F3334"/>
    <w:rsid w:val="006F3549"/>
    <w:rsid w:val="006F3A75"/>
    <w:rsid w:val="006F3FAF"/>
    <w:rsid w:val="006F44B8"/>
    <w:rsid w:val="006F46CB"/>
    <w:rsid w:val="006F4779"/>
    <w:rsid w:val="006F4D35"/>
    <w:rsid w:val="006F4DE6"/>
    <w:rsid w:val="006F5951"/>
    <w:rsid w:val="006F5B3C"/>
    <w:rsid w:val="006F5B59"/>
    <w:rsid w:val="006F6088"/>
    <w:rsid w:val="006F623F"/>
    <w:rsid w:val="006F6320"/>
    <w:rsid w:val="006F668D"/>
    <w:rsid w:val="006F69EB"/>
    <w:rsid w:val="006F6A53"/>
    <w:rsid w:val="006F6B95"/>
    <w:rsid w:val="006F731A"/>
    <w:rsid w:val="006F75ED"/>
    <w:rsid w:val="006F77A6"/>
    <w:rsid w:val="006F7A3E"/>
    <w:rsid w:val="006F7E72"/>
    <w:rsid w:val="006F7EF7"/>
    <w:rsid w:val="00700293"/>
    <w:rsid w:val="007004AA"/>
    <w:rsid w:val="007006F2"/>
    <w:rsid w:val="0070093A"/>
    <w:rsid w:val="00700C60"/>
    <w:rsid w:val="00700FF2"/>
    <w:rsid w:val="0070120C"/>
    <w:rsid w:val="0070135D"/>
    <w:rsid w:val="007016D4"/>
    <w:rsid w:val="00701810"/>
    <w:rsid w:val="00701BE0"/>
    <w:rsid w:val="007020A0"/>
    <w:rsid w:val="007023E7"/>
    <w:rsid w:val="007027C2"/>
    <w:rsid w:val="00702BB4"/>
    <w:rsid w:val="00703042"/>
    <w:rsid w:val="00703509"/>
    <w:rsid w:val="0070368B"/>
    <w:rsid w:val="007037C0"/>
    <w:rsid w:val="0070388B"/>
    <w:rsid w:val="007039CF"/>
    <w:rsid w:val="007039E2"/>
    <w:rsid w:val="00703C58"/>
    <w:rsid w:val="00703D49"/>
    <w:rsid w:val="00703D74"/>
    <w:rsid w:val="00704259"/>
    <w:rsid w:val="00704697"/>
    <w:rsid w:val="00704BBB"/>
    <w:rsid w:val="00704E10"/>
    <w:rsid w:val="0070514A"/>
    <w:rsid w:val="00705296"/>
    <w:rsid w:val="0070573A"/>
    <w:rsid w:val="00705A51"/>
    <w:rsid w:val="00705B8E"/>
    <w:rsid w:val="00705B9E"/>
    <w:rsid w:val="00705FDF"/>
    <w:rsid w:val="007060DC"/>
    <w:rsid w:val="00706762"/>
    <w:rsid w:val="007067B4"/>
    <w:rsid w:val="0070694A"/>
    <w:rsid w:val="00706C21"/>
    <w:rsid w:val="007073E0"/>
    <w:rsid w:val="00707441"/>
    <w:rsid w:val="007075D3"/>
    <w:rsid w:val="0070769E"/>
    <w:rsid w:val="0070794A"/>
    <w:rsid w:val="00707966"/>
    <w:rsid w:val="00707B25"/>
    <w:rsid w:val="00707C12"/>
    <w:rsid w:val="00707C76"/>
    <w:rsid w:val="00707E1F"/>
    <w:rsid w:val="00710592"/>
    <w:rsid w:val="00710667"/>
    <w:rsid w:val="00710A3A"/>
    <w:rsid w:val="00710B0B"/>
    <w:rsid w:val="007114AC"/>
    <w:rsid w:val="007115DC"/>
    <w:rsid w:val="0071185C"/>
    <w:rsid w:val="00711E68"/>
    <w:rsid w:val="00711FE0"/>
    <w:rsid w:val="0071209B"/>
    <w:rsid w:val="007124D6"/>
    <w:rsid w:val="0071288E"/>
    <w:rsid w:val="00712EE0"/>
    <w:rsid w:val="00713001"/>
    <w:rsid w:val="007136D0"/>
    <w:rsid w:val="00713B76"/>
    <w:rsid w:val="00713CC4"/>
    <w:rsid w:val="00713E71"/>
    <w:rsid w:val="00713F54"/>
    <w:rsid w:val="00713F92"/>
    <w:rsid w:val="007140D9"/>
    <w:rsid w:val="00714576"/>
    <w:rsid w:val="00714DEB"/>
    <w:rsid w:val="0071548D"/>
    <w:rsid w:val="007154BA"/>
    <w:rsid w:val="007156C0"/>
    <w:rsid w:val="00715863"/>
    <w:rsid w:val="00715AA3"/>
    <w:rsid w:val="00715E99"/>
    <w:rsid w:val="007160BC"/>
    <w:rsid w:val="00716912"/>
    <w:rsid w:val="00716B13"/>
    <w:rsid w:val="00716B2F"/>
    <w:rsid w:val="00716DD1"/>
    <w:rsid w:val="00717E6B"/>
    <w:rsid w:val="00720763"/>
    <w:rsid w:val="00720977"/>
    <w:rsid w:val="00720FB4"/>
    <w:rsid w:val="007213B7"/>
    <w:rsid w:val="00721914"/>
    <w:rsid w:val="007219E6"/>
    <w:rsid w:val="00721C67"/>
    <w:rsid w:val="00721C6F"/>
    <w:rsid w:val="00721CDA"/>
    <w:rsid w:val="007220DD"/>
    <w:rsid w:val="007230B3"/>
    <w:rsid w:val="00723121"/>
    <w:rsid w:val="00723172"/>
    <w:rsid w:val="00723622"/>
    <w:rsid w:val="0072387A"/>
    <w:rsid w:val="00723C80"/>
    <w:rsid w:val="00723EB3"/>
    <w:rsid w:val="0072405D"/>
    <w:rsid w:val="007245E0"/>
    <w:rsid w:val="00724653"/>
    <w:rsid w:val="0072531A"/>
    <w:rsid w:val="0072541D"/>
    <w:rsid w:val="00725544"/>
    <w:rsid w:val="007255F8"/>
    <w:rsid w:val="00725625"/>
    <w:rsid w:val="00725AD8"/>
    <w:rsid w:val="00725C42"/>
    <w:rsid w:val="00725DD0"/>
    <w:rsid w:val="00726B0E"/>
    <w:rsid w:val="00726DA8"/>
    <w:rsid w:val="00726DAF"/>
    <w:rsid w:val="00726E8E"/>
    <w:rsid w:val="0073072B"/>
    <w:rsid w:val="00730E0D"/>
    <w:rsid w:val="00730FE7"/>
    <w:rsid w:val="00731098"/>
    <w:rsid w:val="00731168"/>
    <w:rsid w:val="0073120E"/>
    <w:rsid w:val="007313D7"/>
    <w:rsid w:val="00731683"/>
    <w:rsid w:val="007317FA"/>
    <w:rsid w:val="007318B7"/>
    <w:rsid w:val="00731CC4"/>
    <w:rsid w:val="00732052"/>
    <w:rsid w:val="0073288C"/>
    <w:rsid w:val="00732DCE"/>
    <w:rsid w:val="00732DE8"/>
    <w:rsid w:val="00732F66"/>
    <w:rsid w:val="00733350"/>
    <w:rsid w:val="0073344C"/>
    <w:rsid w:val="00733559"/>
    <w:rsid w:val="00734034"/>
    <w:rsid w:val="007342DD"/>
    <w:rsid w:val="0073503C"/>
    <w:rsid w:val="007355EA"/>
    <w:rsid w:val="007356B1"/>
    <w:rsid w:val="00735EB9"/>
    <w:rsid w:val="00736141"/>
    <w:rsid w:val="007368C4"/>
    <w:rsid w:val="00736AB6"/>
    <w:rsid w:val="00737370"/>
    <w:rsid w:val="00737B69"/>
    <w:rsid w:val="00737BE6"/>
    <w:rsid w:val="00737D4B"/>
    <w:rsid w:val="00737EC2"/>
    <w:rsid w:val="00737F0D"/>
    <w:rsid w:val="0074032B"/>
    <w:rsid w:val="0074060B"/>
    <w:rsid w:val="00740A56"/>
    <w:rsid w:val="00740B03"/>
    <w:rsid w:val="00740BE8"/>
    <w:rsid w:val="00740E1E"/>
    <w:rsid w:val="00740F8C"/>
    <w:rsid w:val="00740FE9"/>
    <w:rsid w:val="00741196"/>
    <w:rsid w:val="00741717"/>
    <w:rsid w:val="00741B48"/>
    <w:rsid w:val="00741BCA"/>
    <w:rsid w:val="00742744"/>
    <w:rsid w:val="00742A14"/>
    <w:rsid w:val="00742AEB"/>
    <w:rsid w:val="00742D41"/>
    <w:rsid w:val="00743369"/>
    <w:rsid w:val="00744B0B"/>
    <w:rsid w:val="00744B53"/>
    <w:rsid w:val="00744F4C"/>
    <w:rsid w:val="00744FBB"/>
    <w:rsid w:val="007450D9"/>
    <w:rsid w:val="00745C8A"/>
    <w:rsid w:val="00745CA4"/>
    <w:rsid w:val="0074687E"/>
    <w:rsid w:val="00746A3E"/>
    <w:rsid w:val="007475AC"/>
    <w:rsid w:val="00747872"/>
    <w:rsid w:val="00747C96"/>
    <w:rsid w:val="00750331"/>
    <w:rsid w:val="0075096C"/>
    <w:rsid w:val="00750E9D"/>
    <w:rsid w:val="00750EF1"/>
    <w:rsid w:val="00751113"/>
    <w:rsid w:val="007512BC"/>
    <w:rsid w:val="007514B1"/>
    <w:rsid w:val="00751A49"/>
    <w:rsid w:val="00751CD8"/>
    <w:rsid w:val="00751EC2"/>
    <w:rsid w:val="00751FBC"/>
    <w:rsid w:val="0075209E"/>
    <w:rsid w:val="007522EA"/>
    <w:rsid w:val="00752606"/>
    <w:rsid w:val="00752977"/>
    <w:rsid w:val="00752B2B"/>
    <w:rsid w:val="00752B8C"/>
    <w:rsid w:val="00752FD6"/>
    <w:rsid w:val="00753392"/>
    <w:rsid w:val="00753874"/>
    <w:rsid w:val="00753F32"/>
    <w:rsid w:val="007542B0"/>
    <w:rsid w:val="00754ADF"/>
    <w:rsid w:val="00754AEF"/>
    <w:rsid w:val="00754BB1"/>
    <w:rsid w:val="00754E9D"/>
    <w:rsid w:val="00755032"/>
    <w:rsid w:val="007552D2"/>
    <w:rsid w:val="007557BC"/>
    <w:rsid w:val="0075583F"/>
    <w:rsid w:val="00755990"/>
    <w:rsid w:val="007560F5"/>
    <w:rsid w:val="00756A12"/>
    <w:rsid w:val="00756E28"/>
    <w:rsid w:val="00756F80"/>
    <w:rsid w:val="00756FAC"/>
    <w:rsid w:val="007571E8"/>
    <w:rsid w:val="007575A7"/>
    <w:rsid w:val="007575EB"/>
    <w:rsid w:val="007577FC"/>
    <w:rsid w:val="00757A78"/>
    <w:rsid w:val="00757C0D"/>
    <w:rsid w:val="00757D5B"/>
    <w:rsid w:val="007600B2"/>
    <w:rsid w:val="007602F0"/>
    <w:rsid w:val="00760448"/>
    <w:rsid w:val="0076052E"/>
    <w:rsid w:val="00760567"/>
    <w:rsid w:val="007605AB"/>
    <w:rsid w:val="007606F5"/>
    <w:rsid w:val="0076081B"/>
    <w:rsid w:val="00760D58"/>
    <w:rsid w:val="00761552"/>
    <w:rsid w:val="00761729"/>
    <w:rsid w:val="00761D7F"/>
    <w:rsid w:val="00761DDD"/>
    <w:rsid w:val="00761E7C"/>
    <w:rsid w:val="00761F84"/>
    <w:rsid w:val="00762027"/>
    <w:rsid w:val="00762405"/>
    <w:rsid w:val="007628A1"/>
    <w:rsid w:val="00762AA4"/>
    <w:rsid w:val="007632ED"/>
    <w:rsid w:val="00763386"/>
    <w:rsid w:val="0076353A"/>
    <w:rsid w:val="007635BB"/>
    <w:rsid w:val="0076394A"/>
    <w:rsid w:val="007639B8"/>
    <w:rsid w:val="00763E2A"/>
    <w:rsid w:val="00763FC8"/>
    <w:rsid w:val="0076400E"/>
    <w:rsid w:val="007648DF"/>
    <w:rsid w:val="00764A83"/>
    <w:rsid w:val="00764E70"/>
    <w:rsid w:val="00764EE8"/>
    <w:rsid w:val="00764FD9"/>
    <w:rsid w:val="00765650"/>
    <w:rsid w:val="0076584D"/>
    <w:rsid w:val="00765859"/>
    <w:rsid w:val="00766572"/>
    <w:rsid w:val="00766AB6"/>
    <w:rsid w:val="00767B09"/>
    <w:rsid w:val="00770251"/>
    <w:rsid w:val="007703DC"/>
    <w:rsid w:val="00770429"/>
    <w:rsid w:val="00770CC8"/>
    <w:rsid w:val="00770D06"/>
    <w:rsid w:val="00770D07"/>
    <w:rsid w:val="007710D1"/>
    <w:rsid w:val="0077119D"/>
    <w:rsid w:val="00771420"/>
    <w:rsid w:val="00771546"/>
    <w:rsid w:val="007715A1"/>
    <w:rsid w:val="007719EE"/>
    <w:rsid w:val="00771B05"/>
    <w:rsid w:val="00771CE7"/>
    <w:rsid w:val="00771F48"/>
    <w:rsid w:val="0077220D"/>
    <w:rsid w:val="007725AE"/>
    <w:rsid w:val="0077273D"/>
    <w:rsid w:val="00772779"/>
    <w:rsid w:val="00772A67"/>
    <w:rsid w:val="00772A71"/>
    <w:rsid w:val="00772B2B"/>
    <w:rsid w:val="007737B9"/>
    <w:rsid w:val="00773846"/>
    <w:rsid w:val="00773B7C"/>
    <w:rsid w:val="00773D09"/>
    <w:rsid w:val="0077431F"/>
    <w:rsid w:val="00774431"/>
    <w:rsid w:val="0077462E"/>
    <w:rsid w:val="00775418"/>
    <w:rsid w:val="007756D8"/>
    <w:rsid w:val="007757FA"/>
    <w:rsid w:val="00775A1E"/>
    <w:rsid w:val="00775C08"/>
    <w:rsid w:val="00775C5A"/>
    <w:rsid w:val="00775F8D"/>
    <w:rsid w:val="00776106"/>
    <w:rsid w:val="007762D1"/>
    <w:rsid w:val="00776AAA"/>
    <w:rsid w:val="0077749B"/>
    <w:rsid w:val="0077765C"/>
    <w:rsid w:val="00777D8E"/>
    <w:rsid w:val="007802B8"/>
    <w:rsid w:val="00780D25"/>
    <w:rsid w:val="007811CB"/>
    <w:rsid w:val="0078166F"/>
    <w:rsid w:val="00781718"/>
    <w:rsid w:val="007818EB"/>
    <w:rsid w:val="00781955"/>
    <w:rsid w:val="00781FC1"/>
    <w:rsid w:val="007820C7"/>
    <w:rsid w:val="00782338"/>
    <w:rsid w:val="00782346"/>
    <w:rsid w:val="0078239B"/>
    <w:rsid w:val="0078290F"/>
    <w:rsid w:val="00782D5B"/>
    <w:rsid w:val="00782D98"/>
    <w:rsid w:val="007832C2"/>
    <w:rsid w:val="007833A8"/>
    <w:rsid w:val="007838B7"/>
    <w:rsid w:val="00783C7E"/>
    <w:rsid w:val="00783E08"/>
    <w:rsid w:val="00784199"/>
    <w:rsid w:val="007844F9"/>
    <w:rsid w:val="00784533"/>
    <w:rsid w:val="00784627"/>
    <w:rsid w:val="0078487E"/>
    <w:rsid w:val="007857E0"/>
    <w:rsid w:val="007859B7"/>
    <w:rsid w:val="00785B4D"/>
    <w:rsid w:val="00785F90"/>
    <w:rsid w:val="0078638B"/>
    <w:rsid w:val="00786439"/>
    <w:rsid w:val="00786A57"/>
    <w:rsid w:val="00786AF4"/>
    <w:rsid w:val="00786E27"/>
    <w:rsid w:val="007870F7"/>
    <w:rsid w:val="007871E4"/>
    <w:rsid w:val="0078725A"/>
    <w:rsid w:val="007875A6"/>
    <w:rsid w:val="007876EF"/>
    <w:rsid w:val="00787750"/>
    <w:rsid w:val="00787EAC"/>
    <w:rsid w:val="00790046"/>
    <w:rsid w:val="00790075"/>
    <w:rsid w:val="00790C1F"/>
    <w:rsid w:val="00790D0C"/>
    <w:rsid w:val="0079149C"/>
    <w:rsid w:val="007915F6"/>
    <w:rsid w:val="0079162D"/>
    <w:rsid w:val="00791635"/>
    <w:rsid w:val="00791895"/>
    <w:rsid w:val="00791943"/>
    <w:rsid w:val="00791A93"/>
    <w:rsid w:val="00791B90"/>
    <w:rsid w:val="00791E03"/>
    <w:rsid w:val="00791E2C"/>
    <w:rsid w:val="00792097"/>
    <w:rsid w:val="00792AC9"/>
    <w:rsid w:val="00792B31"/>
    <w:rsid w:val="00792B90"/>
    <w:rsid w:val="00792C52"/>
    <w:rsid w:val="00792EDC"/>
    <w:rsid w:val="007933AA"/>
    <w:rsid w:val="00793AA5"/>
    <w:rsid w:val="00793BFE"/>
    <w:rsid w:val="007941BA"/>
    <w:rsid w:val="007949BE"/>
    <w:rsid w:val="00794A3B"/>
    <w:rsid w:val="00794BD9"/>
    <w:rsid w:val="007951E6"/>
    <w:rsid w:val="007952B0"/>
    <w:rsid w:val="00795A9B"/>
    <w:rsid w:val="00795CDE"/>
    <w:rsid w:val="00795F89"/>
    <w:rsid w:val="00796206"/>
    <w:rsid w:val="00796347"/>
    <w:rsid w:val="00796937"/>
    <w:rsid w:val="00797056"/>
    <w:rsid w:val="00797C41"/>
    <w:rsid w:val="00797CDE"/>
    <w:rsid w:val="007A01A5"/>
    <w:rsid w:val="007A0315"/>
    <w:rsid w:val="007A0530"/>
    <w:rsid w:val="007A10CF"/>
    <w:rsid w:val="007A1465"/>
    <w:rsid w:val="007A14AE"/>
    <w:rsid w:val="007A1567"/>
    <w:rsid w:val="007A191B"/>
    <w:rsid w:val="007A19BD"/>
    <w:rsid w:val="007A1C7B"/>
    <w:rsid w:val="007A1E89"/>
    <w:rsid w:val="007A26B1"/>
    <w:rsid w:val="007A2851"/>
    <w:rsid w:val="007A28E6"/>
    <w:rsid w:val="007A2FC5"/>
    <w:rsid w:val="007A304D"/>
    <w:rsid w:val="007A3126"/>
    <w:rsid w:val="007A3E15"/>
    <w:rsid w:val="007A3ED8"/>
    <w:rsid w:val="007A43F6"/>
    <w:rsid w:val="007A488B"/>
    <w:rsid w:val="007A4EE1"/>
    <w:rsid w:val="007A4FEF"/>
    <w:rsid w:val="007A506C"/>
    <w:rsid w:val="007A55C1"/>
    <w:rsid w:val="007A5635"/>
    <w:rsid w:val="007A5797"/>
    <w:rsid w:val="007A593E"/>
    <w:rsid w:val="007A59C0"/>
    <w:rsid w:val="007A60C9"/>
    <w:rsid w:val="007A6132"/>
    <w:rsid w:val="007A6804"/>
    <w:rsid w:val="007A6A21"/>
    <w:rsid w:val="007A6A97"/>
    <w:rsid w:val="007A6FC0"/>
    <w:rsid w:val="007A6FDD"/>
    <w:rsid w:val="007A7A86"/>
    <w:rsid w:val="007A7BBF"/>
    <w:rsid w:val="007A7C1F"/>
    <w:rsid w:val="007A7C68"/>
    <w:rsid w:val="007B0085"/>
    <w:rsid w:val="007B0165"/>
    <w:rsid w:val="007B0280"/>
    <w:rsid w:val="007B174C"/>
    <w:rsid w:val="007B1D18"/>
    <w:rsid w:val="007B1D6C"/>
    <w:rsid w:val="007B25C2"/>
    <w:rsid w:val="007B3127"/>
    <w:rsid w:val="007B334A"/>
    <w:rsid w:val="007B3391"/>
    <w:rsid w:val="007B384C"/>
    <w:rsid w:val="007B3D04"/>
    <w:rsid w:val="007B3E22"/>
    <w:rsid w:val="007B3E9F"/>
    <w:rsid w:val="007B3F77"/>
    <w:rsid w:val="007B45AB"/>
    <w:rsid w:val="007B49F4"/>
    <w:rsid w:val="007B4A0B"/>
    <w:rsid w:val="007B4C0C"/>
    <w:rsid w:val="007B5008"/>
    <w:rsid w:val="007B508B"/>
    <w:rsid w:val="007B5661"/>
    <w:rsid w:val="007B5A8A"/>
    <w:rsid w:val="007B5ADE"/>
    <w:rsid w:val="007B616E"/>
    <w:rsid w:val="007B6284"/>
    <w:rsid w:val="007B6330"/>
    <w:rsid w:val="007B6811"/>
    <w:rsid w:val="007B697B"/>
    <w:rsid w:val="007B70D9"/>
    <w:rsid w:val="007B76D2"/>
    <w:rsid w:val="007B7AEC"/>
    <w:rsid w:val="007C00B7"/>
    <w:rsid w:val="007C0133"/>
    <w:rsid w:val="007C022F"/>
    <w:rsid w:val="007C053B"/>
    <w:rsid w:val="007C06A9"/>
    <w:rsid w:val="007C0CB7"/>
    <w:rsid w:val="007C0D19"/>
    <w:rsid w:val="007C0D8B"/>
    <w:rsid w:val="007C0F73"/>
    <w:rsid w:val="007C1461"/>
    <w:rsid w:val="007C1468"/>
    <w:rsid w:val="007C14BD"/>
    <w:rsid w:val="007C150E"/>
    <w:rsid w:val="007C16AB"/>
    <w:rsid w:val="007C17F1"/>
    <w:rsid w:val="007C18AC"/>
    <w:rsid w:val="007C1A50"/>
    <w:rsid w:val="007C1E1D"/>
    <w:rsid w:val="007C2089"/>
    <w:rsid w:val="007C21CA"/>
    <w:rsid w:val="007C22E6"/>
    <w:rsid w:val="007C307B"/>
    <w:rsid w:val="007C30F1"/>
    <w:rsid w:val="007C3887"/>
    <w:rsid w:val="007C3FFB"/>
    <w:rsid w:val="007C4428"/>
    <w:rsid w:val="007C44D4"/>
    <w:rsid w:val="007C46BB"/>
    <w:rsid w:val="007C49C5"/>
    <w:rsid w:val="007C54E9"/>
    <w:rsid w:val="007C5D05"/>
    <w:rsid w:val="007C5D57"/>
    <w:rsid w:val="007C6015"/>
    <w:rsid w:val="007C6330"/>
    <w:rsid w:val="007C6606"/>
    <w:rsid w:val="007C6963"/>
    <w:rsid w:val="007C6997"/>
    <w:rsid w:val="007C69C3"/>
    <w:rsid w:val="007C79B6"/>
    <w:rsid w:val="007C7F67"/>
    <w:rsid w:val="007D0101"/>
    <w:rsid w:val="007D054C"/>
    <w:rsid w:val="007D079E"/>
    <w:rsid w:val="007D087E"/>
    <w:rsid w:val="007D0DE9"/>
    <w:rsid w:val="007D111E"/>
    <w:rsid w:val="007D16B1"/>
    <w:rsid w:val="007D1CCF"/>
    <w:rsid w:val="007D204A"/>
    <w:rsid w:val="007D2053"/>
    <w:rsid w:val="007D28ED"/>
    <w:rsid w:val="007D2944"/>
    <w:rsid w:val="007D2A08"/>
    <w:rsid w:val="007D2AC6"/>
    <w:rsid w:val="007D2AF1"/>
    <w:rsid w:val="007D2E3B"/>
    <w:rsid w:val="007D2F7E"/>
    <w:rsid w:val="007D380E"/>
    <w:rsid w:val="007D3A62"/>
    <w:rsid w:val="007D3BF8"/>
    <w:rsid w:val="007D41F2"/>
    <w:rsid w:val="007D5098"/>
    <w:rsid w:val="007D552E"/>
    <w:rsid w:val="007D58F3"/>
    <w:rsid w:val="007D62A0"/>
    <w:rsid w:val="007D696A"/>
    <w:rsid w:val="007D6ABD"/>
    <w:rsid w:val="007D7615"/>
    <w:rsid w:val="007E015B"/>
    <w:rsid w:val="007E092A"/>
    <w:rsid w:val="007E0A53"/>
    <w:rsid w:val="007E0ADA"/>
    <w:rsid w:val="007E0B42"/>
    <w:rsid w:val="007E0BDB"/>
    <w:rsid w:val="007E0C4E"/>
    <w:rsid w:val="007E1271"/>
    <w:rsid w:val="007E138F"/>
    <w:rsid w:val="007E1624"/>
    <w:rsid w:val="007E177C"/>
    <w:rsid w:val="007E22A2"/>
    <w:rsid w:val="007E22C7"/>
    <w:rsid w:val="007E2314"/>
    <w:rsid w:val="007E250A"/>
    <w:rsid w:val="007E3A8C"/>
    <w:rsid w:val="007E3CB9"/>
    <w:rsid w:val="007E3F73"/>
    <w:rsid w:val="007E426C"/>
    <w:rsid w:val="007E433A"/>
    <w:rsid w:val="007E4569"/>
    <w:rsid w:val="007E4B69"/>
    <w:rsid w:val="007E4BE3"/>
    <w:rsid w:val="007E52AF"/>
    <w:rsid w:val="007E5733"/>
    <w:rsid w:val="007E575E"/>
    <w:rsid w:val="007E5982"/>
    <w:rsid w:val="007E6BC9"/>
    <w:rsid w:val="007E6C1C"/>
    <w:rsid w:val="007E6CF5"/>
    <w:rsid w:val="007E6CFF"/>
    <w:rsid w:val="007E6E9B"/>
    <w:rsid w:val="007E6EA3"/>
    <w:rsid w:val="007E6EB8"/>
    <w:rsid w:val="007E7678"/>
    <w:rsid w:val="007E7EE9"/>
    <w:rsid w:val="007F0099"/>
    <w:rsid w:val="007F03A4"/>
    <w:rsid w:val="007F03E6"/>
    <w:rsid w:val="007F0AF7"/>
    <w:rsid w:val="007F0D91"/>
    <w:rsid w:val="007F21FF"/>
    <w:rsid w:val="007F2A30"/>
    <w:rsid w:val="007F2AB2"/>
    <w:rsid w:val="007F2C0A"/>
    <w:rsid w:val="007F2E4E"/>
    <w:rsid w:val="007F2E8F"/>
    <w:rsid w:val="007F3052"/>
    <w:rsid w:val="007F3254"/>
    <w:rsid w:val="007F3EDC"/>
    <w:rsid w:val="007F3F67"/>
    <w:rsid w:val="007F406B"/>
    <w:rsid w:val="007F4B98"/>
    <w:rsid w:val="007F4C9F"/>
    <w:rsid w:val="007F4CBF"/>
    <w:rsid w:val="007F4E65"/>
    <w:rsid w:val="007F4FBC"/>
    <w:rsid w:val="007F5728"/>
    <w:rsid w:val="007F589A"/>
    <w:rsid w:val="007F68A2"/>
    <w:rsid w:val="007F68C3"/>
    <w:rsid w:val="007F6F93"/>
    <w:rsid w:val="007F73E7"/>
    <w:rsid w:val="007F7820"/>
    <w:rsid w:val="007F7969"/>
    <w:rsid w:val="007F7B29"/>
    <w:rsid w:val="007F7C08"/>
    <w:rsid w:val="007F7C9E"/>
    <w:rsid w:val="007F7D51"/>
    <w:rsid w:val="0080021A"/>
    <w:rsid w:val="008002A6"/>
    <w:rsid w:val="008002C2"/>
    <w:rsid w:val="00800393"/>
    <w:rsid w:val="00800408"/>
    <w:rsid w:val="008005C6"/>
    <w:rsid w:val="00800A4C"/>
    <w:rsid w:val="00800CEA"/>
    <w:rsid w:val="00800E58"/>
    <w:rsid w:val="0080102B"/>
    <w:rsid w:val="0080113F"/>
    <w:rsid w:val="00801163"/>
    <w:rsid w:val="008015AA"/>
    <w:rsid w:val="0080161B"/>
    <w:rsid w:val="008016BF"/>
    <w:rsid w:val="008018A2"/>
    <w:rsid w:val="00801B68"/>
    <w:rsid w:val="008026A8"/>
    <w:rsid w:val="00802766"/>
    <w:rsid w:val="008028CD"/>
    <w:rsid w:val="00802B09"/>
    <w:rsid w:val="00802D14"/>
    <w:rsid w:val="008031A9"/>
    <w:rsid w:val="008033ED"/>
    <w:rsid w:val="008036D0"/>
    <w:rsid w:val="00803B77"/>
    <w:rsid w:val="00803D48"/>
    <w:rsid w:val="00803DC3"/>
    <w:rsid w:val="00803E3A"/>
    <w:rsid w:val="00804012"/>
    <w:rsid w:val="00804219"/>
    <w:rsid w:val="008049BF"/>
    <w:rsid w:val="008054E1"/>
    <w:rsid w:val="0080582D"/>
    <w:rsid w:val="00805DE4"/>
    <w:rsid w:val="00805ED1"/>
    <w:rsid w:val="0080633E"/>
    <w:rsid w:val="0080652D"/>
    <w:rsid w:val="00806786"/>
    <w:rsid w:val="00806939"/>
    <w:rsid w:val="00806962"/>
    <w:rsid w:val="00806AE9"/>
    <w:rsid w:val="00806BB9"/>
    <w:rsid w:val="00806BE0"/>
    <w:rsid w:val="00806CD2"/>
    <w:rsid w:val="00806D2C"/>
    <w:rsid w:val="00807585"/>
    <w:rsid w:val="00807750"/>
    <w:rsid w:val="008077B4"/>
    <w:rsid w:val="00810405"/>
    <w:rsid w:val="00810A34"/>
    <w:rsid w:val="00810B38"/>
    <w:rsid w:val="00811093"/>
    <w:rsid w:val="00811194"/>
    <w:rsid w:val="0081150F"/>
    <w:rsid w:val="00811580"/>
    <w:rsid w:val="00811AAD"/>
    <w:rsid w:val="00811D64"/>
    <w:rsid w:val="00812D58"/>
    <w:rsid w:val="00813161"/>
    <w:rsid w:val="008136CA"/>
    <w:rsid w:val="0081393C"/>
    <w:rsid w:val="00813BF6"/>
    <w:rsid w:val="00813C55"/>
    <w:rsid w:val="00814348"/>
    <w:rsid w:val="008143BD"/>
    <w:rsid w:val="008147F5"/>
    <w:rsid w:val="0081487E"/>
    <w:rsid w:val="00814AA6"/>
    <w:rsid w:val="0081583D"/>
    <w:rsid w:val="008159DE"/>
    <w:rsid w:val="00815B46"/>
    <w:rsid w:val="00815B60"/>
    <w:rsid w:val="00815BE1"/>
    <w:rsid w:val="00815F12"/>
    <w:rsid w:val="0081622E"/>
    <w:rsid w:val="0081645A"/>
    <w:rsid w:val="008166B5"/>
    <w:rsid w:val="00817340"/>
    <w:rsid w:val="008176EF"/>
    <w:rsid w:val="00817D32"/>
    <w:rsid w:val="00817D70"/>
    <w:rsid w:val="008203A1"/>
    <w:rsid w:val="00820AE6"/>
    <w:rsid w:val="00820BB3"/>
    <w:rsid w:val="00820CB3"/>
    <w:rsid w:val="00820CE1"/>
    <w:rsid w:val="00821031"/>
    <w:rsid w:val="00821100"/>
    <w:rsid w:val="008212F9"/>
    <w:rsid w:val="008214F0"/>
    <w:rsid w:val="00822206"/>
    <w:rsid w:val="00822500"/>
    <w:rsid w:val="00822886"/>
    <w:rsid w:val="008228CD"/>
    <w:rsid w:val="00822E3C"/>
    <w:rsid w:val="008230F4"/>
    <w:rsid w:val="00823249"/>
    <w:rsid w:val="00823285"/>
    <w:rsid w:val="00823517"/>
    <w:rsid w:val="0082352A"/>
    <w:rsid w:val="00823740"/>
    <w:rsid w:val="0082386A"/>
    <w:rsid w:val="008239D1"/>
    <w:rsid w:val="00824783"/>
    <w:rsid w:val="00824AC6"/>
    <w:rsid w:val="00825274"/>
    <w:rsid w:val="008252E3"/>
    <w:rsid w:val="008254F3"/>
    <w:rsid w:val="008259C4"/>
    <w:rsid w:val="00825FC2"/>
    <w:rsid w:val="008265EF"/>
    <w:rsid w:val="00826A79"/>
    <w:rsid w:val="0082726E"/>
    <w:rsid w:val="0082730C"/>
    <w:rsid w:val="00827A44"/>
    <w:rsid w:val="00827B0D"/>
    <w:rsid w:val="00827FAB"/>
    <w:rsid w:val="0083031D"/>
    <w:rsid w:val="00830326"/>
    <w:rsid w:val="008303DE"/>
    <w:rsid w:val="00830D14"/>
    <w:rsid w:val="00830F75"/>
    <w:rsid w:val="00831604"/>
    <w:rsid w:val="00831656"/>
    <w:rsid w:val="00831858"/>
    <w:rsid w:val="008338E0"/>
    <w:rsid w:val="0083458C"/>
    <w:rsid w:val="0083471F"/>
    <w:rsid w:val="00834770"/>
    <w:rsid w:val="008349F0"/>
    <w:rsid w:val="00834BC1"/>
    <w:rsid w:val="0083596A"/>
    <w:rsid w:val="00835B40"/>
    <w:rsid w:val="00835E2B"/>
    <w:rsid w:val="00836564"/>
    <w:rsid w:val="008365C8"/>
    <w:rsid w:val="00836871"/>
    <w:rsid w:val="008370FA"/>
    <w:rsid w:val="008373B5"/>
    <w:rsid w:val="00837A5E"/>
    <w:rsid w:val="00840075"/>
    <w:rsid w:val="008403E4"/>
    <w:rsid w:val="00840A2B"/>
    <w:rsid w:val="00840A64"/>
    <w:rsid w:val="008410D0"/>
    <w:rsid w:val="0084117D"/>
    <w:rsid w:val="008412A6"/>
    <w:rsid w:val="0084158E"/>
    <w:rsid w:val="00841AA0"/>
    <w:rsid w:val="00841C73"/>
    <w:rsid w:val="00841CAA"/>
    <w:rsid w:val="00841F93"/>
    <w:rsid w:val="008420F3"/>
    <w:rsid w:val="0084225E"/>
    <w:rsid w:val="00842266"/>
    <w:rsid w:val="008428EC"/>
    <w:rsid w:val="00842A5E"/>
    <w:rsid w:val="00843D65"/>
    <w:rsid w:val="008440F0"/>
    <w:rsid w:val="008441DE"/>
    <w:rsid w:val="00844252"/>
    <w:rsid w:val="0084486B"/>
    <w:rsid w:val="0084498C"/>
    <w:rsid w:val="00844B63"/>
    <w:rsid w:val="00844D26"/>
    <w:rsid w:val="00845262"/>
    <w:rsid w:val="00845522"/>
    <w:rsid w:val="0084567C"/>
    <w:rsid w:val="00845742"/>
    <w:rsid w:val="00845B8D"/>
    <w:rsid w:val="00845BA1"/>
    <w:rsid w:val="00845EBE"/>
    <w:rsid w:val="00846628"/>
    <w:rsid w:val="00847385"/>
    <w:rsid w:val="008475AF"/>
    <w:rsid w:val="00847903"/>
    <w:rsid w:val="00850024"/>
    <w:rsid w:val="008505F7"/>
    <w:rsid w:val="008506A2"/>
    <w:rsid w:val="00850C5C"/>
    <w:rsid w:val="00850F37"/>
    <w:rsid w:val="00851088"/>
    <w:rsid w:val="008516A9"/>
    <w:rsid w:val="00851729"/>
    <w:rsid w:val="00851F94"/>
    <w:rsid w:val="00852173"/>
    <w:rsid w:val="00852B62"/>
    <w:rsid w:val="00852C79"/>
    <w:rsid w:val="00852D20"/>
    <w:rsid w:val="00852E47"/>
    <w:rsid w:val="008530F3"/>
    <w:rsid w:val="0085321A"/>
    <w:rsid w:val="0085345F"/>
    <w:rsid w:val="008538DC"/>
    <w:rsid w:val="00853BD6"/>
    <w:rsid w:val="008541DC"/>
    <w:rsid w:val="0085425F"/>
    <w:rsid w:val="008544B7"/>
    <w:rsid w:val="0085465C"/>
    <w:rsid w:val="008546B9"/>
    <w:rsid w:val="00855601"/>
    <w:rsid w:val="008558B1"/>
    <w:rsid w:val="00856257"/>
    <w:rsid w:val="0085652D"/>
    <w:rsid w:val="00856741"/>
    <w:rsid w:val="008567E2"/>
    <w:rsid w:val="008575F2"/>
    <w:rsid w:val="00857E3A"/>
    <w:rsid w:val="00860109"/>
    <w:rsid w:val="00860243"/>
    <w:rsid w:val="008602B9"/>
    <w:rsid w:val="00860671"/>
    <w:rsid w:val="00860F8F"/>
    <w:rsid w:val="0086202A"/>
    <w:rsid w:val="008622F1"/>
    <w:rsid w:val="008623A2"/>
    <w:rsid w:val="008625A7"/>
    <w:rsid w:val="0086261C"/>
    <w:rsid w:val="00862921"/>
    <w:rsid w:val="00862C6E"/>
    <w:rsid w:val="00863489"/>
    <w:rsid w:val="008635AB"/>
    <w:rsid w:val="0086380D"/>
    <w:rsid w:val="008638CD"/>
    <w:rsid w:val="00863A29"/>
    <w:rsid w:val="00863C36"/>
    <w:rsid w:val="0086405A"/>
    <w:rsid w:val="008647EF"/>
    <w:rsid w:val="00864D8B"/>
    <w:rsid w:val="00865C32"/>
    <w:rsid w:val="008662BF"/>
    <w:rsid w:val="0086637F"/>
    <w:rsid w:val="008671CC"/>
    <w:rsid w:val="0086745D"/>
    <w:rsid w:val="008674DC"/>
    <w:rsid w:val="0086752D"/>
    <w:rsid w:val="00867BFB"/>
    <w:rsid w:val="00867DF6"/>
    <w:rsid w:val="00867FD8"/>
    <w:rsid w:val="00870407"/>
    <w:rsid w:val="008704A0"/>
    <w:rsid w:val="00870733"/>
    <w:rsid w:val="008707AE"/>
    <w:rsid w:val="00870938"/>
    <w:rsid w:val="0087099A"/>
    <w:rsid w:val="00870E92"/>
    <w:rsid w:val="008710FA"/>
    <w:rsid w:val="0087172B"/>
    <w:rsid w:val="00871C6A"/>
    <w:rsid w:val="00872202"/>
    <w:rsid w:val="00872537"/>
    <w:rsid w:val="00872735"/>
    <w:rsid w:val="00872AFC"/>
    <w:rsid w:val="00872CC0"/>
    <w:rsid w:val="0087378A"/>
    <w:rsid w:val="00873CA2"/>
    <w:rsid w:val="00873DB9"/>
    <w:rsid w:val="008747D9"/>
    <w:rsid w:val="008748F0"/>
    <w:rsid w:val="00874A5D"/>
    <w:rsid w:val="00874A74"/>
    <w:rsid w:val="00874FA9"/>
    <w:rsid w:val="0087550B"/>
    <w:rsid w:val="00875580"/>
    <w:rsid w:val="0087580F"/>
    <w:rsid w:val="0087590A"/>
    <w:rsid w:val="00875931"/>
    <w:rsid w:val="008767AF"/>
    <w:rsid w:val="00876BFD"/>
    <w:rsid w:val="00876FD4"/>
    <w:rsid w:val="0087702F"/>
    <w:rsid w:val="008774F8"/>
    <w:rsid w:val="008775A8"/>
    <w:rsid w:val="0087771D"/>
    <w:rsid w:val="00877B85"/>
    <w:rsid w:val="00877FC4"/>
    <w:rsid w:val="00880062"/>
    <w:rsid w:val="008808C5"/>
    <w:rsid w:val="008811AA"/>
    <w:rsid w:val="00881312"/>
    <w:rsid w:val="00881988"/>
    <w:rsid w:val="00881CBD"/>
    <w:rsid w:val="008822B7"/>
    <w:rsid w:val="008826D6"/>
    <w:rsid w:val="00882AA7"/>
    <w:rsid w:val="00882FF2"/>
    <w:rsid w:val="00883496"/>
    <w:rsid w:val="00883772"/>
    <w:rsid w:val="00883B13"/>
    <w:rsid w:val="00883EB6"/>
    <w:rsid w:val="00884493"/>
    <w:rsid w:val="00884F4C"/>
    <w:rsid w:val="00885118"/>
    <w:rsid w:val="008852D0"/>
    <w:rsid w:val="00885391"/>
    <w:rsid w:val="008859DF"/>
    <w:rsid w:val="00885B3D"/>
    <w:rsid w:val="00885C82"/>
    <w:rsid w:val="008860C9"/>
    <w:rsid w:val="00886421"/>
    <w:rsid w:val="0088671A"/>
    <w:rsid w:val="00886AD8"/>
    <w:rsid w:val="00886B54"/>
    <w:rsid w:val="008873E5"/>
    <w:rsid w:val="00887D2B"/>
    <w:rsid w:val="00887F3F"/>
    <w:rsid w:val="008901E5"/>
    <w:rsid w:val="0089040B"/>
    <w:rsid w:val="00890862"/>
    <w:rsid w:val="008908C2"/>
    <w:rsid w:val="0089095C"/>
    <w:rsid w:val="008909F3"/>
    <w:rsid w:val="00890CC1"/>
    <w:rsid w:val="0089114C"/>
    <w:rsid w:val="00891DD4"/>
    <w:rsid w:val="00892083"/>
    <w:rsid w:val="00892680"/>
    <w:rsid w:val="008929E5"/>
    <w:rsid w:val="00892DCC"/>
    <w:rsid w:val="00892DFA"/>
    <w:rsid w:val="008934C2"/>
    <w:rsid w:val="00893667"/>
    <w:rsid w:val="00893E65"/>
    <w:rsid w:val="00893F5C"/>
    <w:rsid w:val="00894B6B"/>
    <w:rsid w:val="00895514"/>
    <w:rsid w:val="00895AA9"/>
    <w:rsid w:val="00895C99"/>
    <w:rsid w:val="00895DB8"/>
    <w:rsid w:val="0089696C"/>
    <w:rsid w:val="00896A1F"/>
    <w:rsid w:val="00897977"/>
    <w:rsid w:val="00897BE6"/>
    <w:rsid w:val="00897C20"/>
    <w:rsid w:val="008A0012"/>
    <w:rsid w:val="008A0A30"/>
    <w:rsid w:val="008A0C02"/>
    <w:rsid w:val="008A0D27"/>
    <w:rsid w:val="008A130A"/>
    <w:rsid w:val="008A133A"/>
    <w:rsid w:val="008A1761"/>
    <w:rsid w:val="008A17F7"/>
    <w:rsid w:val="008A199F"/>
    <w:rsid w:val="008A1B7E"/>
    <w:rsid w:val="008A1C83"/>
    <w:rsid w:val="008A210A"/>
    <w:rsid w:val="008A21FB"/>
    <w:rsid w:val="008A26C4"/>
    <w:rsid w:val="008A2B7D"/>
    <w:rsid w:val="008A2D58"/>
    <w:rsid w:val="008A301B"/>
    <w:rsid w:val="008A307C"/>
    <w:rsid w:val="008A35F4"/>
    <w:rsid w:val="008A381B"/>
    <w:rsid w:val="008A39B9"/>
    <w:rsid w:val="008A3B21"/>
    <w:rsid w:val="008A3E05"/>
    <w:rsid w:val="008A3E74"/>
    <w:rsid w:val="008A3F6B"/>
    <w:rsid w:val="008A41D9"/>
    <w:rsid w:val="008A44E0"/>
    <w:rsid w:val="008A4923"/>
    <w:rsid w:val="008A4A73"/>
    <w:rsid w:val="008A4DC9"/>
    <w:rsid w:val="008A4E12"/>
    <w:rsid w:val="008A51D1"/>
    <w:rsid w:val="008A530B"/>
    <w:rsid w:val="008A54DA"/>
    <w:rsid w:val="008A58CD"/>
    <w:rsid w:val="008A59DC"/>
    <w:rsid w:val="008A5B02"/>
    <w:rsid w:val="008A5B05"/>
    <w:rsid w:val="008A5CA0"/>
    <w:rsid w:val="008A5E7B"/>
    <w:rsid w:val="008A620B"/>
    <w:rsid w:val="008A6570"/>
    <w:rsid w:val="008A669D"/>
    <w:rsid w:val="008A6D62"/>
    <w:rsid w:val="008A7AEB"/>
    <w:rsid w:val="008B0403"/>
    <w:rsid w:val="008B090F"/>
    <w:rsid w:val="008B0A82"/>
    <w:rsid w:val="008B0C40"/>
    <w:rsid w:val="008B131B"/>
    <w:rsid w:val="008B1672"/>
    <w:rsid w:val="008B1A7D"/>
    <w:rsid w:val="008B1C82"/>
    <w:rsid w:val="008B26C1"/>
    <w:rsid w:val="008B28C7"/>
    <w:rsid w:val="008B28D3"/>
    <w:rsid w:val="008B29B8"/>
    <w:rsid w:val="008B2D02"/>
    <w:rsid w:val="008B2E41"/>
    <w:rsid w:val="008B30BF"/>
    <w:rsid w:val="008B38D4"/>
    <w:rsid w:val="008B3939"/>
    <w:rsid w:val="008B45E3"/>
    <w:rsid w:val="008B4742"/>
    <w:rsid w:val="008B696E"/>
    <w:rsid w:val="008B6A75"/>
    <w:rsid w:val="008B7019"/>
    <w:rsid w:val="008B70A6"/>
    <w:rsid w:val="008B778D"/>
    <w:rsid w:val="008B7C7B"/>
    <w:rsid w:val="008B7C97"/>
    <w:rsid w:val="008B7F10"/>
    <w:rsid w:val="008C05E9"/>
    <w:rsid w:val="008C0B41"/>
    <w:rsid w:val="008C0BF9"/>
    <w:rsid w:val="008C0C75"/>
    <w:rsid w:val="008C0CDF"/>
    <w:rsid w:val="008C0F2D"/>
    <w:rsid w:val="008C1398"/>
    <w:rsid w:val="008C148E"/>
    <w:rsid w:val="008C153E"/>
    <w:rsid w:val="008C15EB"/>
    <w:rsid w:val="008C164F"/>
    <w:rsid w:val="008C17B0"/>
    <w:rsid w:val="008C18AD"/>
    <w:rsid w:val="008C18DE"/>
    <w:rsid w:val="008C1913"/>
    <w:rsid w:val="008C1EED"/>
    <w:rsid w:val="008C1F87"/>
    <w:rsid w:val="008C2578"/>
    <w:rsid w:val="008C26C5"/>
    <w:rsid w:val="008C2855"/>
    <w:rsid w:val="008C2E01"/>
    <w:rsid w:val="008C3830"/>
    <w:rsid w:val="008C3D43"/>
    <w:rsid w:val="008C3E8F"/>
    <w:rsid w:val="008C3F78"/>
    <w:rsid w:val="008C4013"/>
    <w:rsid w:val="008C4BB0"/>
    <w:rsid w:val="008C4C4D"/>
    <w:rsid w:val="008C4C5A"/>
    <w:rsid w:val="008C4D38"/>
    <w:rsid w:val="008C511B"/>
    <w:rsid w:val="008C5547"/>
    <w:rsid w:val="008C58A1"/>
    <w:rsid w:val="008C5D14"/>
    <w:rsid w:val="008C5D63"/>
    <w:rsid w:val="008C5E3A"/>
    <w:rsid w:val="008C69FF"/>
    <w:rsid w:val="008C6C5B"/>
    <w:rsid w:val="008C6E25"/>
    <w:rsid w:val="008C6F1A"/>
    <w:rsid w:val="008C746B"/>
    <w:rsid w:val="008C74B9"/>
    <w:rsid w:val="008C750F"/>
    <w:rsid w:val="008C7828"/>
    <w:rsid w:val="008C792A"/>
    <w:rsid w:val="008C7986"/>
    <w:rsid w:val="008C7D5D"/>
    <w:rsid w:val="008C7F20"/>
    <w:rsid w:val="008D076C"/>
    <w:rsid w:val="008D082F"/>
    <w:rsid w:val="008D097D"/>
    <w:rsid w:val="008D0E92"/>
    <w:rsid w:val="008D0EC5"/>
    <w:rsid w:val="008D1581"/>
    <w:rsid w:val="008D173D"/>
    <w:rsid w:val="008D19D0"/>
    <w:rsid w:val="008D1A71"/>
    <w:rsid w:val="008D1D9C"/>
    <w:rsid w:val="008D2335"/>
    <w:rsid w:val="008D2792"/>
    <w:rsid w:val="008D2BB8"/>
    <w:rsid w:val="008D2F56"/>
    <w:rsid w:val="008D3093"/>
    <w:rsid w:val="008D3454"/>
    <w:rsid w:val="008D36F6"/>
    <w:rsid w:val="008D37AE"/>
    <w:rsid w:val="008D3813"/>
    <w:rsid w:val="008D3A5A"/>
    <w:rsid w:val="008D3D0C"/>
    <w:rsid w:val="008D3E06"/>
    <w:rsid w:val="008D3F37"/>
    <w:rsid w:val="008D43BC"/>
    <w:rsid w:val="008D482C"/>
    <w:rsid w:val="008D4A52"/>
    <w:rsid w:val="008D4CA6"/>
    <w:rsid w:val="008D5B46"/>
    <w:rsid w:val="008D604C"/>
    <w:rsid w:val="008D63F2"/>
    <w:rsid w:val="008D6A79"/>
    <w:rsid w:val="008D6EDB"/>
    <w:rsid w:val="008D7609"/>
    <w:rsid w:val="008D7891"/>
    <w:rsid w:val="008D7BA1"/>
    <w:rsid w:val="008E01D4"/>
    <w:rsid w:val="008E0200"/>
    <w:rsid w:val="008E0A87"/>
    <w:rsid w:val="008E0A93"/>
    <w:rsid w:val="008E113A"/>
    <w:rsid w:val="008E1B12"/>
    <w:rsid w:val="008E1D04"/>
    <w:rsid w:val="008E1F0D"/>
    <w:rsid w:val="008E21CB"/>
    <w:rsid w:val="008E2359"/>
    <w:rsid w:val="008E2694"/>
    <w:rsid w:val="008E3A3D"/>
    <w:rsid w:val="008E3E04"/>
    <w:rsid w:val="008E3E29"/>
    <w:rsid w:val="008E3FB8"/>
    <w:rsid w:val="008E3FBB"/>
    <w:rsid w:val="008E41F5"/>
    <w:rsid w:val="008E42C7"/>
    <w:rsid w:val="008E44A9"/>
    <w:rsid w:val="008E4853"/>
    <w:rsid w:val="008E48D5"/>
    <w:rsid w:val="008E4ECA"/>
    <w:rsid w:val="008E503B"/>
    <w:rsid w:val="008E51E7"/>
    <w:rsid w:val="008E6028"/>
    <w:rsid w:val="008E628C"/>
    <w:rsid w:val="008E6346"/>
    <w:rsid w:val="008E65B6"/>
    <w:rsid w:val="008E6851"/>
    <w:rsid w:val="008E69A8"/>
    <w:rsid w:val="008E6CE9"/>
    <w:rsid w:val="008E6D53"/>
    <w:rsid w:val="008E75C7"/>
    <w:rsid w:val="008E7A19"/>
    <w:rsid w:val="008F0253"/>
    <w:rsid w:val="008F029B"/>
    <w:rsid w:val="008F034B"/>
    <w:rsid w:val="008F084C"/>
    <w:rsid w:val="008F11F7"/>
    <w:rsid w:val="008F128C"/>
    <w:rsid w:val="008F1311"/>
    <w:rsid w:val="008F144B"/>
    <w:rsid w:val="008F14C3"/>
    <w:rsid w:val="008F218A"/>
    <w:rsid w:val="008F2DA9"/>
    <w:rsid w:val="008F31D8"/>
    <w:rsid w:val="008F39DB"/>
    <w:rsid w:val="008F3F1F"/>
    <w:rsid w:val="008F40B6"/>
    <w:rsid w:val="008F4124"/>
    <w:rsid w:val="008F41D5"/>
    <w:rsid w:val="008F471D"/>
    <w:rsid w:val="008F4A5E"/>
    <w:rsid w:val="008F4BED"/>
    <w:rsid w:val="008F4C27"/>
    <w:rsid w:val="008F4C7A"/>
    <w:rsid w:val="008F516E"/>
    <w:rsid w:val="008F5568"/>
    <w:rsid w:val="008F5969"/>
    <w:rsid w:val="008F5AC2"/>
    <w:rsid w:val="008F5E7C"/>
    <w:rsid w:val="008F61C7"/>
    <w:rsid w:val="008F632E"/>
    <w:rsid w:val="008F6486"/>
    <w:rsid w:val="008F68B5"/>
    <w:rsid w:val="008F6E1D"/>
    <w:rsid w:val="008F6EE0"/>
    <w:rsid w:val="008F703F"/>
    <w:rsid w:val="008F7479"/>
    <w:rsid w:val="008F7624"/>
    <w:rsid w:val="008F7CF6"/>
    <w:rsid w:val="008F7F68"/>
    <w:rsid w:val="00900145"/>
    <w:rsid w:val="009009CC"/>
    <w:rsid w:val="00900B3F"/>
    <w:rsid w:val="009011D4"/>
    <w:rsid w:val="00901407"/>
    <w:rsid w:val="00901DFF"/>
    <w:rsid w:val="009023FB"/>
    <w:rsid w:val="00902456"/>
    <w:rsid w:val="00902B38"/>
    <w:rsid w:val="00902DDE"/>
    <w:rsid w:val="009030E9"/>
    <w:rsid w:val="009033E6"/>
    <w:rsid w:val="00903638"/>
    <w:rsid w:val="0090389E"/>
    <w:rsid w:val="00903A1E"/>
    <w:rsid w:val="00903BC8"/>
    <w:rsid w:val="00903DC3"/>
    <w:rsid w:val="00904109"/>
    <w:rsid w:val="00904169"/>
    <w:rsid w:val="00904240"/>
    <w:rsid w:val="009042A1"/>
    <w:rsid w:val="00904DCE"/>
    <w:rsid w:val="00904E38"/>
    <w:rsid w:val="00904ED1"/>
    <w:rsid w:val="00904F2A"/>
    <w:rsid w:val="00904F51"/>
    <w:rsid w:val="0090500B"/>
    <w:rsid w:val="00905416"/>
    <w:rsid w:val="00905533"/>
    <w:rsid w:val="0090555A"/>
    <w:rsid w:val="00905566"/>
    <w:rsid w:val="00905C15"/>
    <w:rsid w:val="00906187"/>
    <w:rsid w:val="00906346"/>
    <w:rsid w:val="0090634A"/>
    <w:rsid w:val="009064DD"/>
    <w:rsid w:val="0090766F"/>
    <w:rsid w:val="009076AB"/>
    <w:rsid w:val="00907799"/>
    <w:rsid w:val="00907801"/>
    <w:rsid w:val="009079EB"/>
    <w:rsid w:val="00907D14"/>
    <w:rsid w:val="0091042D"/>
    <w:rsid w:val="00910588"/>
    <w:rsid w:val="009106BD"/>
    <w:rsid w:val="00910874"/>
    <w:rsid w:val="00910ACD"/>
    <w:rsid w:val="00911113"/>
    <w:rsid w:val="009111D9"/>
    <w:rsid w:val="009128DB"/>
    <w:rsid w:val="00912AB8"/>
    <w:rsid w:val="009138F9"/>
    <w:rsid w:val="00913B9C"/>
    <w:rsid w:val="009148B9"/>
    <w:rsid w:val="00914969"/>
    <w:rsid w:val="009151B5"/>
    <w:rsid w:val="00915790"/>
    <w:rsid w:val="0091584C"/>
    <w:rsid w:val="009159A4"/>
    <w:rsid w:val="0091611D"/>
    <w:rsid w:val="009163A6"/>
    <w:rsid w:val="00916611"/>
    <w:rsid w:val="009168D4"/>
    <w:rsid w:val="009168EC"/>
    <w:rsid w:val="00916A52"/>
    <w:rsid w:val="0091718F"/>
    <w:rsid w:val="00917347"/>
    <w:rsid w:val="009173DF"/>
    <w:rsid w:val="00917655"/>
    <w:rsid w:val="00917701"/>
    <w:rsid w:val="009202E8"/>
    <w:rsid w:val="00920452"/>
    <w:rsid w:val="009206F5"/>
    <w:rsid w:val="0092126A"/>
    <w:rsid w:val="00921378"/>
    <w:rsid w:val="009216F6"/>
    <w:rsid w:val="00921978"/>
    <w:rsid w:val="00922230"/>
    <w:rsid w:val="0092237F"/>
    <w:rsid w:val="00922521"/>
    <w:rsid w:val="009226EF"/>
    <w:rsid w:val="00922D5A"/>
    <w:rsid w:val="00923078"/>
    <w:rsid w:val="009230B1"/>
    <w:rsid w:val="009232D0"/>
    <w:rsid w:val="00923B05"/>
    <w:rsid w:val="00923B5E"/>
    <w:rsid w:val="009242C5"/>
    <w:rsid w:val="00924576"/>
    <w:rsid w:val="009247FD"/>
    <w:rsid w:val="00924A9F"/>
    <w:rsid w:val="00924CBF"/>
    <w:rsid w:val="009251CB"/>
    <w:rsid w:val="009251CF"/>
    <w:rsid w:val="00925554"/>
    <w:rsid w:val="0092568D"/>
    <w:rsid w:val="009256B1"/>
    <w:rsid w:val="00925808"/>
    <w:rsid w:val="009259A9"/>
    <w:rsid w:val="00925AE2"/>
    <w:rsid w:val="00926444"/>
    <w:rsid w:val="0092644F"/>
    <w:rsid w:val="0092657B"/>
    <w:rsid w:val="009267E6"/>
    <w:rsid w:val="0092767C"/>
    <w:rsid w:val="009279DE"/>
    <w:rsid w:val="00927A1C"/>
    <w:rsid w:val="00927EB0"/>
    <w:rsid w:val="00927FA3"/>
    <w:rsid w:val="00930044"/>
    <w:rsid w:val="009306F6"/>
    <w:rsid w:val="00930BC1"/>
    <w:rsid w:val="00930CDA"/>
    <w:rsid w:val="009315BA"/>
    <w:rsid w:val="009319D1"/>
    <w:rsid w:val="0093205C"/>
    <w:rsid w:val="0093229A"/>
    <w:rsid w:val="00932416"/>
    <w:rsid w:val="00932495"/>
    <w:rsid w:val="0093285A"/>
    <w:rsid w:val="00932F51"/>
    <w:rsid w:val="0093306D"/>
    <w:rsid w:val="0093365E"/>
    <w:rsid w:val="00933CB9"/>
    <w:rsid w:val="00934069"/>
    <w:rsid w:val="0093413F"/>
    <w:rsid w:val="009345E6"/>
    <w:rsid w:val="009348BF"/>
    <w:rsid w:val="00934F47"/>
    <w:rsid w:val="00935330"/>
    <w:rsid w:val="0093533E"/>
    <w:rsid w:val="00935510"/>
    <w:rsid w:val="009355C9"/>
    <w:rsid w:val="00935751"/>
    <w:rsid w:val="00935981"/>
    <w:rsid w:val="00935E11"/>
    <w:rsid w:val="00935EB7"/>
    <w:rsid w:val="0093618A"/>
    <w:rsid w:val="009364CA"/>
    <w:rsid w:val="0093661D"/>
    <w:rsid w:val="00936729"/>
    <w:rsid w:val="00936866"/>
    <w:rsid w:val="00937769"/>
    <w:rsid w:val="009400B8"/>
    <w:rsid w:val="00940689"/>
    <w:rsid w:val="009407C1"/>
    <w:rsid w:val="009409D1"/>
    <w:rsid w:val="00940ADE"/>
    <w:rsid w:val="00940CB3"/>
    <w:rsid w:val="00940D78"/>
    <w:rsid w:val="0094114D"/>
    <w:rsid w:val="0094145F"/>
    <w:rsid w:val="00941639"/>
    <w:rsid w:val="00941675"/>
    <w:rsid w:val="009419E3"/>
    <w:rsid w:val="00942260"/>
    <w:rsid w:val="00942451"/>
    <w:rsid w:val="0094275C"/>
    <w:rsid w:val="00942C63"/>
    <w:rsid w:val="00942D91"/>
    <w:rsid w:val="00942F3D"/>
    <w:rsid w:val="009435B4"/>
    <w:rsid w:val="00943D1A"/>
    <w:rsid w:val="00943F41"/>
    <w:rsid w:val="009443B6"/>
    <w:rsid w:val="009446B6"/>
    <w:rsid w:val="0094486B"/>
    <w:rsid w:val="0094487A"/>
    <w:rsid w:val="00945862"/>
    <w:rsid w:val="00945BC8"/>
    <w:rsid w:val="00945C2A"/>
    <w:rsid w:val="00945D9B"/>
    <w:rsid w:val="00945E0C"/>
    <w:rsid w:val="00945EC9"/>
    <w:rsid w:val="00946201"/>
    <w:rsid w:val="0094654F"/>
    <w:rsid w:val="0094685E"/>
    <w:rsid w:val="00947528"/>
    <w:rsid w:val="0094769B"/>
    <w:rsid w:val="00947854"/>
    <w:rsid w:val="009478BA"/>
    <w:rsid w:val="00947B03"/>
    <w:rsid w:val="00947FFD"/>
    <w:rsid w:val="009501F5"/>
    <w:rsid w:val="00950824"/>
    <w:rsid w:val="009511E9"/>
    <w:rsid w:val="009514F2"/>
    <w:rsid w:val="0095154D"/>
    <w:rsid w:val="0095167A"/>
    <w:rsid w:val="009517D5"/>
    <w:rsid w:val="009519F5"/>
    <w:rsid w:val="00951AF4"/>
    <w:rsid w:val="00951C44"/>
    <w:rsid w:val="00952082"/>
    <w:rsid w:val="0095273B"/>
    <w:rsid w:val="00952A19"/>
    <w:rsid w:val="00952EFB"/>
    <w:rsid w:val="00953231"/>
    <w:rsid w:val="00953890"/>
    <w:rsid w:val="00953C43"/>
    <w:rsid w:val="00953C54"/>
    <w:rsid w:val="00953DA7"/>
    <w:rsid w:val="0095467D"/>
    <w:rsid w:val="0095475D"/>
    <w:rsid w:val="0095478B"/>
    <w:rsid w:val="009548E9"/>
    <w:rsid w:val="00954C7A"/>
    <w:rsid w:val="00955508"/>
    <w:rsid w:val="00955B79"/>
    <w:rsid w:val="00955ED2"/>
    <w:rsid w:val="00956401"/>
    <w:rsid w:val="00956B03"/>
    <w:rsid w:val="00956FF7"/>
    <w:rsid w:val="00957689"/>
    <w:rsid w:val="00957AF9"/>
    <w:rsid w:val="00957C01"/>
    <w:rsid w:val="00957CD3"/>
    <w:rsid w:val="00957F21"/>
    <w:rsid w:val="009603E3"/>
    <w:rsid w:val="0096068C"/>
    <w:rsid w:val="009606E9"/>
    <w:rsid w:val="0096079A"/>
    <w:rsid w:val="00960A8C"/>
    <w:rsid w:val="00960C6B"/>
    <w:rsid w:val="00960E04"/>
    <w:rsid w:val="00960E54"/>
    <w:rsid w:val="00960F09"/>
    <w:rsid w:val="009610CA"/>
    <w:rsid w:val="00961443"/>
    <w:rsid w:val="00961C11"/>
    <w:rsid w:val="009625FC"/>
    <w:rsid w:val="0096269C"/>
    <w:rsid w:val="00962A54"/>
    <w:rsid w:val="00962A7E"/>
    <w:rsid w:val="00962E26"/>
    <w:rsid w:val="00962F65"/>
    <w:rsid w:val="0096310F"/>
    <w:rsid w:val="00963760"/>
    <w:rsid w:val="00963FF0"/>
    <w:rsid w:val="00964427"/>
    <w:rsid w:val="00964E99"/>
    <w:rsid w:val="009650C3"/>
    <w:rsid w:val="00965206"/>
    <w:rsid w:val="009652C2"/>
    <w:rsid w:val="009659D7"/>
    <w:rsid w:val="00965A9A"/>
    <w:rsid w:val="00965B1B"/>
    <w:rsid w:val="00966728"/>
    <w:rsid w:val="00967442"/>
    <w:rsid w:val="009674BD"/>
    <w:rsid w:val="00967602"/>
    <w:rsid w:val="009676F1"/>
    <w:rsid w:val="00967714"/>
    <w:rsid w:val="00967B99"/>
    <w:rsid w:val="00967E15"/>
    <w:rsid w:val="009702D6"/>
    <w:rsid w:val="00970988"/>
    <w:rsid w:val="009709C4"/>
    <w:rsid w:val="00970C75"/>
    <w:rsid w:val="00971052"/>
    <w:rsid w:val="00971741"/>
    <w:rsid w:val="0097183C"/>
    <w:rsid w:val="00971C8E"/>
    <w:rsid w:val="00971E50"/>
    <w:rsid w:val="00971E51"/>
    <w:rsid w:val="0097260F"/>
    <w:rsid w:val="009726D1"/>
    <w:rsid w:val="00972A35"/>
    <w:rsid w:val="00972AD5"/>
    <w:rsid w:val="00972F98"/>
    <w:rsid w:val="00972FE4"/>
    <w:rsid w:val="009733CC"/>
    <w:rsid w:val="00973526"/>
    <w:rsid w:val="00973901"/>
    <w:rsid w:val="00973916"/>
    <w:rsid w:val="00973EB9"/>
    <w:rsid w:val="00974057"/>
    <w:rsid w:val="009744C9"/>
    <w:rsid w:val="009746B6"/>
    <w:rsid w:val="00974711"/>
    <w:rsid w:val="009748D4"/>
    <w:rsid w:val="00974913"/>
    <w:rsid w:val="00974B18"/>
    <w:rsid w:val="00974C83"/>
    <w:rsid w:val="0097509C"/>
    <w:rsid w:val="009755E3"/>
    <w:rsid w:val="00975BB9"/>
    <w:rsid w:val="00975C28"/>
    <w:rsid w:val="00975D5D"/>
    <w:rsid w:val="00975D8A"/>
    <w:rsid w:val="0097629D"/>
    <w:rsid w:val="009762DE"/>
    <w:rsid w:val="0097692B"/>
    <w:rsid w:val="0097699A"/>
    <w:rsid w:val="00976E28"/>
    <w:rsid w:val="00977534"/>
    <w:rsid w:val="009779B0"/>
    <w:rsid w:val="00977D63"/>
    <w:rsid w:val="009802AC"/>
    <w:rsid w:val="0098067C"/>
    <w:rsid w:val="009808B4"/>
    <w:rsid w:val="00980B6A"/>
    <w:rsid w:val="0098148D"/>
    <w:rsid w:val="009822EA"/>
    <w:rsid w:val="00982375"/>
    <w:rsid w:val="009825B4"/>
    <w:rsid w:val="0098266D"/>
    <w:rsid w:val="00982A7C"/>
    <w:rsid w:val="00982AAF"/>
    <w:rsid w:val="00982F36"/>
    <w:rsid w:val="00983814"/>
    <w:rsid w:val="00983BFA"/>
    <w:rsid w:val="00984488"/>
    <w:rsid w:val="009850F9"/>
    <w:rsid w:val="0098524F"/>
    <w:rsid w:val="00985C84"/>
    <w:rsid w:val="00985E33"/>
    <w:rsid w:val="00986133"/>
    <w:rsid w:val="00986AA4"/>
    <w:rsid w:val="00986C23"/>
    <w:rsid w:val="00986DC0"/>
    <w:rsid w:val="00987605"/>
    <w:rsid w:val="009877FC"/>
    <w:rsid w:val="00987834"/>
    <w:rsid w:val="00987B9F"/>
    <w:rsid w:val="00987C28"/>
    <w:rsid w:val="00987C6D"/>
    <w:rsid w:val="00987F05"/>
    <w:rsid w:val="009901AD"/>
    <w:rsid w:val="0099059A"/>
    <w:rsid w:val="0099075B"/>
    <w:rsid w:val="009908C4"/>
    <w:rsid w:val="0099099E"/>
    <w:rsid w:val="00990AA3"/>
    <w:rsid w:val="00991061"/>
    <w:rsid w:val="00991069"/>
    <w:rsid w:val="0099110D"/>
    <w:rsid w:val="00991B89"/>
    <w:rsid w:val="009925BF"/>
    <w:rsid w:val="0099266E"/>
    <w:rsid w:val="00992708"/>
    <w:rsid w:val="00992C23"/>
    <w:rsid w:val="00993218"/>
    <w:rsid w:val="00993361"/>
    <w:rsid w:val="009936BD"/>
    <w:rsid w:val="00993703"/>
    <w:rsid w:val="0099371A"/>
    <w:rsid w:val="009944E0"/>
    <w:rsid w:val="00994FE0"/>
    <w:rsid w:val="009954EF"/>
    <w:rsid w:val="00995772"/>
    <w:rsid w:val="0099577D"/>
    <w:rsid w:val="00995B01"/>
    <w:rsid w:val="00996019"/>
    <w:rsid w:val="00996FF0"/>
    <w:rsid w:val="009974C9"/>
    <w:rsid w:val="00997A5A"/>
    <w:rsid w:val="00997C5F"/>
    <w:rsid w:val="00997E6B"/>
    <w:rsid w:val="009A01C6"/>
    <w:rsid w:val="009A060D"/>
    <w:rsid w:val="009A066A"/>
    <w:rsid w:val="009A0686"/>
    <w:rsid w:val="009A09CE"/>
    <w:rsid w:val="009A0D51"/>
    <w:rsid w:val="009A1263"/>
    <w:rsid w:val="009A1D5E"/>
    <w:rsid w:val="009A2966"/>
    <w:rsid w:val="009A2BF3"/>
    <w:rsid w:val="009A309E"/>
    <w:rsid w:val="009A3495"/>
    <w:rsid w:val="009A3563"/>
    <w:rsid w:val="009A3AB3"/>
    <w:rsid w:val="009A3C4E"/>
    <w:rsid w:val="009A3D2F"/>
    <w:rsid w:val="009A3D3C"/>
    <w:rsid w:val="009A43FE"/>
    <w:rsid w:val="009A4EA8"/>
    <w:rsid w:val="009A4F01"/>
    <w:rsid w:val="009A511C"/>
    <w:rsid w:val="009A5255"/>
    <w:rsid w:val="009A557F"/>
    <w:rsid w:val="009A5A41"/>
    <w:rsid w:val="009A5D33"/>
    <w:rsid w:val="009A5ECF"/>
    <w:rsid w:val="009A5F59"/>
    <w:rsid w:val="009A63AA"/>
    <w:rsid w:val="009A641E"/>
    <w:rsid w:val="009A6698"/>
    <w:rsid w:val="009A66DA"/>
    <w:rsid w:val="009A672B"/>
    <w:rsid w:val="009A6D8F"/>
    <w:rsid w:val="009A71FC"/>
    <w:rsid w:val="009A74C8"/>
    <w:rsid w:val="009A7561"/>
    <w:rsid w:val="009A7638"/>
    <w:rsid w:val="009B020B"/>
    <w:rsid w:val="009B03E0"/>
    <w:rsid w:val="009B0539"/>
    <w:rsid w:val="009B0833"/>
    <w:rsid w:val="009B0BCA"/>
    <w:rsid w:val="009B0C50"/>
    <w:rsid w:val="009B0EB9"/>
    <w:rsid w:val="009B186E"/>
    <w:rsid w:val="009B1BA4"/>
    <w:rsid w:val="009B2067"/>
    <w:rsid w:val="009B22BC"/>
    <w:rsid w:val="009B276E"/>
    <w:rsid w:val="009B2988"/>
    <w:rsid w:val="009B2A56"/>
    <w:rsid w:val="009B2CF8"/>
    <w:rsid w:val="009B3B26"/>
    <w:rsid w:val="009B3D09"/>
    <w:rsid w:val="009B42C8"/>
    <w:rsid w:val="009B4366"/>
    <w:rsid w:val="009B4B3B"/>
    <w:rsid w:val="009B4CC0"/>
    <w:rsid w:val="009B59F5"/>
    <w:rsid w:val="009B5A0A"/>
    <w:rsid w:val="009B62B8"/>
    <w:rsid w:val="009B666D"/>
    <w:rsid w:val="009B68AD"/>
    <w:rsid w:val="009B7005"/>
    <w:rsid w:val="009B703C"/>
    <w:rsid w:val="009B72CF"/>
    <w:rsid w:val="009B756B"/>
    <w:rsid w:val="009B76D4"/>
    <w:rsid w:val="009B7AB5"/>
    <w:rsid w:val="009C0079"/>
    <w:rsid w:val="009C00E7"/>
    <w:rsid w:val="009C0769"/>
    <w:rsid w:val="009C08E6"/>
    <w:rsid w:val="009C1584"/>
    <w:rsid w:val="009C1EFF"/>
    <w:rsid w:val="009C1F1E"/>
    <w:rsid w:val="009C2473"/>
    <w:rsid w:val="009C271E"/>
    <w:rsid w:val="009C2C65"/>
    <w:rsid w:val="009C3425"/>
    <w:rsid w:val="009C346F"/>
    <w:rsid w:val="009C38F4"/>
    <w:rsid w:val="009C39C9"/>
    <w:rsid w:val="009C3A43"/>
    <w:rsid w:val="009C41D1"/>
    <w:rsid w:val="009C4335"/>
    <w:rsid w:val="009C479E"/>
    <w:rsid w:val="009C48E9"/>
    <w:rsid w:val="009C49AB"/>
    <w:rsid w:val="009C5302"/>
    <w:rsid w:val="009C5513"/>
    <w:rsid w:val="009C590E"/>
    <w:rsid w:val="009C59B0"/>
    <w:rsid w:val="009C5AB4"/>
    <w:rsid w:val="009C5DFE"/>
    <w:rsid w:val="009C62FC"/>
    <w:rsid w:val="009C67EC"/>
    <w:rsid w:val="009C6872"/>
    <w:rsid w:val="009C72D8"/>
    <w:rsid w:val="009C741D"/>
    <w:rsid w:val="009C742F"/>
    <w:rsid w:val="009C7707"/>
    <w:rsid w:val="009C78C6"/>
    <w:rsid w:val="009C79E0"/>
    <w:rsid w:val="009C7A67"/>
    <w:rsid w:val="009C7B54"/>
    <w:rsid w:val="009C7B71"/>
    <w:rsid w:val="009C7F68"/>
    <w:rsid w:val="009D01AC"/>
    <w:rsid w:val="009D059F"/>
    <w:rsid w:val="009D0C6E"/>
    <w:rsid w:val="009D0C75"/>
    <w:rsid w:val="009D0FAC"/>
    <w:rsid w:val="009D1006"/>
    <w:rsid w:val="009D10E9"/>
    <w:rsid w:val="009D155A"/>
    <w:rsid w:val="009D15FC"/>
    <w:rsid w:val="009D1647"/>
    <w:rsid w:val="009D16ED"/>
    <w:rsid w:val="009D1889"/>
    <w:rsid w:val="009D1AEA"/>
    <w:rsid w:val="009D2233"/>
    <w:rsid w:val="009D2280"/>
    <w:rsid w:val="009D2401"/>
    <w:rsid w:val="009D253D"/>
    <w:rsid w:val="009D2782"/>
    <w:rsid w:val="009D27D8"/>
    <w:rsid w:val="009D285E"/>
    <w:rsid w:val="009D2869"/>
    <w:rsid w:val="009D2E49"/>
    <w:rsid w:val="009D30DC"/>
    <w:rsid w:val="009D366A"/>
    <w:rsid w:val="009D3EAF"/>
    <w:rsid w:val="009D4149"/>
    <w:rsid w:val="009D428F"/>
    <w:rsid w:val="009D45FB"/>
    <w:rsid w:val="009D4AC2"/>
    <w:rsid w:val="009D4DFE"/>
    <w:rsid w:val="009D5248"/>
    <w:rsid w:val="009D52B7"/>
    <w:rsid w:val="009D58E4"/>
    <w:rsid w:val="009D5F69"/>
    <w:rsid w:val="009D63BB"/>
    <w:rsid w:val="009D64F8"/>
    <w:rsid w:val="009D6855"/>
    <w:rsid w:val="009D6972"/>
    <w:rsid w:val="009D6EF0"/>
    <w:rsid w:val="009D73E3"/>
    <w:rsid w:val="009D748A"/>
    <w:rsid w:val="009D749D"/>
    <w:rsid w:val="009D7568"/>
    <w:rsid w:val="009D7B20"/>
    <w:rsid w:val="009D7B45"/>
    <w:rsid w:val="009E05CA"/>
    <w:rsid w:val="009E095C"/>
    <w:rsid w:val="009E0BC9"/>
    <w:rsid w:val="009E0C4F"/>
    <w:rsid w:val="009E1530"/>
    <w:rsid w:val="009E1F3F"/>
    <w:rsid w:val="009E243E"/>
    <w:rsid w:val="009E28CF"/>
    <w:rsid w:val="009E2DA3"/>
    <w:rsid w:val="009E3038"/>
    <w:rsid w:val="009E30C2"/>
    <w:rsid w:val="009E3471"/>
    <w:rsid w:val="009E348E"/>
    <w:rsid w:val="009E351C"/>
    <w:rsid w:val="009E363F"/>
    <w:rsid w:val="009E3B4A"/>
    <w:rsid w:val="009E3B96"/>
    <w:rsid w:val="009E3E4C"/>
    <w:rsid w:val="009E41D6"/>
    <w:rsid w:val="009E42D9"/>
    <w:rsid w:val="009E4C0D"/>
    <w:rsid w:val="009E4DCA"/>
    <w:rsid w:val="009E501F"/>
    <w:rsid w:val="009E5739"/>
    <w:rsid w:val="009E5772"/>
    <w:rsid w:val="009E57CA"/>
    <w:rsid w:val="009E59F2"/>
    <w:rsid w:val="009E5AE1"/>
    <w:rsid w:val="009E60D4"/>
    <w:rsid w:val="009E61F0"/>
    <w:rsid w:val="009E6AF6"/>
    <w:rsid w:val="009E6BE6"/>
    <w:rsid w:val="009E6EDE"/>
    <w:rsid w:val="009E70D7"/>
    <w:rsid w:val="009E7996"/>
    <w:rsid w:val="009E7F7E"/>
    <w:rsid w:val="009F01C0"/>
    <w:rsid w:val="009F050D"/>
    <w:rsid w:val="009F0922"/>
    <w:rsid w:val="009F1449"/>
    <w:rsid w:val="009F14A0"/>
    <w:rsid w:val="009F14BD"/>
    <w:rsid w:val="009F18A1"/>
    <w:rsid w:val="009F1949"/>
    <w:rsid w:val="009F1C46"/>
    <w:rsid w:val="009F2AF4"/>
    <w:rsid w:val="009F2B68"/>
    <w:rsid w:val="009F2DB9"/>
    <w:rsid w:val="009F31E9"/>
    <w:rsid w:val="009F3306"/>
    <w:rsid w:val="009F3312"/>
    <w:rsid w:val="009F3913"/>
    <w:rsid w:val="009F391D"/>
    <w:rsid w:val="009F4156"/>
    <w:rsid w:val="009F456F"/>
    <w:rsid w:val="009F45B6"/>
    <w:rsid w:val="009F46DB"/>
    <w:rsid w:val="009F48B0"/>
    <w:rsid w:val="009F4B06"/>
    <w:rsid w:val="009F4B14"/>
    <w:rsid w:val="009F5493"/>
    <w:rsid w:val="009F59CF"/>
    <w:rsid w:val="009F5A99"/>
    <w:rsid w:val="009F5AAD"/>
    <w:rsid w:val="009F5C72"/>
    <w:rsid w:val="009F5DCB"/>
    <w:rsid w:val="009F6987"/>
    <w:rsid w:val="009F73CD"/>
    <w:rsid w:val="009F75EE"/>
    <w:rsid w:val="00A00327"/>
    <w:rsid w:val="00A004EC"/>
    <w:rsid w:val="00A00576"/>
    <w:rsid w:val="00A00A3A"/>
    <w:rsid w:val="00A00D02"/>
    <w:rsid w:val="00A00F3B"/>
    <w:rsid w:val="00A010B1"/>
    <w:rsid w:val="00A0125A"/>
    <w:rsid w:val="00A01384"/>
    <w:rsid w:val="00A0144B"/>
    <w:rsid w:val="00A01AF0"/>
    <w:rsid w:val="00A022AD"/>
    <w:rsid w:val="00A026A6"/>
    <w:rsid w:val="00A02AE0"/>
    <w:rsid w:val="00A034E4"/>
    <w:rsid w:val="00A0360E"/>
    <w:rsid w:val="00A036FF"/>
    <w:rsid w:val="00A03C24"/>
    <w:rsid w:val="00A044EB"/>
    <w:rsid w:val="00A04EDB"/>
    <w:rsid w:val="00A05264"/>
    <w:rsid w:val="00A0570B"/>
    <w:rsid w:val="00A0582A"/>
    <w:rsid w:val="00A065BE"/>
    <w:rsid w:val="00A065F4"/>
    <w:rsid w:val="00A06BBF"/>
    <w:rsid w:val="00A06E1B"/>
    <w:rsid w:val="00A0791B"/>
    <w:rsid w:val="00A07B8A"/>
    <w:rsid w:val="00A07FF5"/>
    <w:rsid w:val="00A101F7"/>
    <w:rsid w:val="00A102B0"/>
    <w:rsid w:val="00A102F7"/>
    <w:rsid w:val="00A109EA"/>
    <w:rsid w:val="00A10C1B"/>
    <w:rsid w:val="00A10D0F"/>
    <w:rsid w:val="00A1164E"/>
    <w:rsid w:val="00A11A19"/>
    <w:rsid w:val="00A11C92"/>
    <w:rsid w:val="00A11F5F"/>
    <w:rsid w:val="00A12057"/>
    <w:rsid w:val="00A12082"/>
    <w:rsid w:val="00A1279C"/>
    <w:rsid w:val="00A12982"/>
    <w:rsid w:val="00A12A60"/>
    <w:rsid w:val="00A12B5E"/>
    <w:rsid w:val="00A12D19"/>
    <w:rsid w:val="00A1304E"/>
    <w:rsid w:val="00A1308D"/>
    <w:rsid w:val="00A1378C"/>
    <w:rsid w:val="00A138D1"/>
    <w:rsid w:val="00A13A94"/>
    <w:rsid w:val="00A13FC7"/>
    <w:rsid w:val="00A14952"/>
    <w:rsid w:val="00A14A49"/>
    <w:rsid w:val="00A14DA2"/>
    <w:rsid w:val="00A14F44"/>
    <w:rsid w:val="00A15163"/>
    <w:rsid w:val="00A15B7C"/>
    <w:rsid w:val="00A1640D"/>
    <w:rsid w:val="00A16471"/>
    <w:rsid w:val="00A1676D"/>
    <w:rsid w:val="00A16A9C"/>
    <w:rsid w:val="00A16BAA"/>
    <w:rsid w:val="00A16D84"/>
    <w:rsid w:val="00A2013B"/>
    <w:rsid w:val="00A20913"/>
    <w:rsid w:val="00A20BDC"/>
    <w:rsid w:val="00A20C5D"/>
    <w:rsid w:val="00A20DBA"/>
    <w:rsid w:val="00A21537"/>
    <w:rsid w:val="00A215E2"/>
    <w:rsid w:val="00A21A6E"/>
    <w:rsid w:val="00A22075"/>
    <w:rsid w:val="00A225DB"/>
    <w:rsid w:val="00A2288B"/>
    <w:rsid w:val="00A229F1"/>
    <w:rsid w:val="00A22CBF"/>
    <w:rsid w:val="00A22E3F"/>
    <w:rsid w:val="00A241EF"/>
    <w:rsid w:val="00A24708"/>
    <w:rsid w:val="00A249C2"/>
    <w:rsid w:val="00A2530B"/>
    <w:rsid w:val="00A254A7"/>
    <w:rsid w:val="00A255BC"/>
    <w:rsid w:val="00A255F4"/>
    <w:rsid w:val="00A256EF"/>
    <w:rsid w:val="00A26077"/>
    <w:rsid w:val="00A26302"/>
    <w:rsid w:val="00A26629"/>
    <w:rsid w:val="00A2663D"/>
    <w:rsid w:val="00A266EE"/>
    <w:rsid w:val="00A2705F"/>
    <w:rsid w:val="00A2707E"/>
    <w:rsid w:val="00A27757"/>
    <w:rsid w:val="00A27BBC"/>
    <w:rsid w:val="00A303C3"/>
    <w:rsid w:val="00A30669"/>
    <w:rsid w:val="00A30805"/>
    <w:rsid w:val="00A309D1"/>
    <w:rsid w:val="00A30C6D"/>
    <w:rsid w:val="00A30FFF"/>
    <w:rsid w:val="00A312E0"/>
    <w:rsid w:val="00A3162C"/>
    <w:rsid w:val="00A33212"/>
    <w:rsid w:val="00A33732"/>
    <w:rsid w:val="00A337FD"/>
    <w:rsid w:val="00A33B5D"/>
    <w:rsid w:val="00A34E1D"/>
    <w:rsid w:val="00A35610"/>
    <w:rsid w:val="00A35754"/>
    <w:rsid w:val="00A35B26"/>
    <w:rsid w:val="00A35BDC"/>
    <w:rsid w:val="00A35DD1"/>
    <w:rsid w:val="00A36747"/>
    <w:rsid w:val="00A36A30"/>
    <w:rsid w:val="00A36C5F"/>
    <w:rsid w:val="00A36D14"/>
    <w:rsid w:val="00A36D45"/>
    <w:rsid w:val="00A3706F"/>
    <w:rsid w:val="00A3740B"/>
    <w:rsid w:val="00A3770D"/>
    <w:rsid w:val="00A37ED2"/>
    <w:rsid w:val="00A40630"/>
    <w:rsid w:val="00A41583"/>
    <w:rsid w:val="00A41785"/>
    <w:rsid w:val="00A418CF"/>
    <w:rsid w:val="00A41E13"/>
    <w:rsid w:val="00A4217A"/>
    <w:rsid w:val="00A4278B"/>
    <w:rsid w:val="00A42C0D"/>
    <w:rsid w:val="00A4304F"/>
    <w:rsid w:val="00A4328B"/>
    <w:rsid w:val="00A440A5"/>
    <w:rsid w:val="00A445B6"/>
    <w:rsid w:val="00A449B6"/>
    <w:rsid w:val="00A44C7E"/>
    <w:rsid w:val="00A45825"/>
    <w:rsid w:val="00A45BDD"/>
    <w:rsid w:val="00A45C69"/>
    <w:rsid w:val="00A45E16"/>
    <w:rsid w:val="00A46095"/>
    <w:rsid w:val="00A46210"/>
    <w:rsid w:val="00A46242"/>
    <w:rsid w:val="00A4638E"/>
    <w:rsid w:val="00A465C0"/>
    <w:rsid w:val="00A467B2"/>
    <w:rsid w:val="00A46906"/>
    <w:rsid w:val="00A46937"/>
    <w:rsid w:val="00A46DBE"/>
    <w:rsid w:val="00A46E9D"/>
    <w:rsid w:val="00A47718"/>
    <w:rsid w:val="00A477A8"/>
    <w:rsid w:val="00A47800"/>
    <w:rsid w:val="00A478F9"/>
    <w:rsid w:val="00A47AA5"/>
    <w:rsid w:val="00A5011D"/>
    <w:rsid w:val="00A502F9"/>
    <w:rsid w:val="00A505B3"/>
    <w:rsid w:val="00A50779"/>
    <w:rsid w:val="00A50D75"/>
    <w:rsid w:val="00A50E40"/>
    <w:rsid w:val="00A50EB7"/>
    <w:rsid w:val="00A5115B"/>
    <w:rsid w:val="00A515ED"/>
    <w:rsid w:val="00A51BDE"/>
    <w:rsid w:val="00A521C0"/>
    <w:rsid w:val="00A524E0"/>
    <w:rsid w:val="00A52541"/>
    <w:rsid w:val="00A526C7"/>
    <w:rsid w:val="00A52829"/>
    <w:rsid w:val="00A52FC3"/>
    <w:rsid w:val="00A53013"/>
    <w:rsid w:val="00A53156"/>
    <w:rsid w:val="00A53157"/>
    <w:rsid w:val="00A53321"/>
    <w:rsid w:val="00A537C6"/>
    <w:rsid w:val="00A53B86"/>
    <w:rsid w:val="00A53BCB"/>
    <w:rsid w:val="00A53D32"/>
    <w:rsid w:val="00A53D41"/>
    <w:rsid w:val="00A540B8"/>
    <w:rsid w:val="00A54120"/>
    <w:rsid w:val="00A5418D"/>
    <w:rsid w:val="00A54763"/>
    <w:rsid w:val="00A54912"/>
    <w:rsid w:val="00A54992"/>
    <w:rsid w:val="00A54AD8"/>
    <w:rsid w:val="00A54C68"/>
    <w:rsid w:val="00A553A7"/>
    <w:rsid w:val="00A55631"/>
    <w:rsid w:val="00A55E1B"/>
    <w:rsid w:val="00A55EA3"/>
    <w:rsid w:val="00A55F96"/>
    <w:rsid w:val="00A565FF"/>
    <w:rsid w:val="00A567AD"/>
    <w:rsid w:val="00A56939"/>
    <w:rsid w:val="00A56E2C"/>
    <w:rsid w:val="00A573F2"/>
    <w:rsid w:val="00A57571"/>
    <w:rsid w:val="00A57DEF"/>
    <w:rsid w:val="00A604AB"/>
    <w:rsid w:val="00A60B20"/>
    <w:rsid w:val="00A60BFD"/>
    <w:rsid w:val="00A60C9A"/>
    <w:rsid w:val="00A60DBF"/>
    <w:rsid w:val="00A60DC1"/>
    <w:rsid w:val="00A611D4"/>
    <w:rsid w:val="00A6146F"/>
    <w:rsid w:val="00A614FF"/>
    <w:rsid w:val="00A61D78"/>
    <w:rsid w:val="00A62424"/>
    <w:rsid w:val="00A6245A"/>
    <w:rsid w:val="00A6297C"/>
    <w:rsid w:val="00A62D84"/>
    <w:rsid w:val="00A63ACE"/>
    <w:rsid w:val="00A63F60"/>
    <w:rsid w:val="00A63F72"/>
    <w:rsid w:val="00A6444E"/>
    <w:rsid w:val="00A64D24"/>
    <w:rsid w:val="00A64E1F"/>
    <w:rsid w:val="00A6524B"/>
    <w:rsid w:val="00A65474"/>
    <w:rsid w:val="00A654D4"/>
    <w:rsid w:val="00A6551A"/>
    <w:rsid w:val="00A658D4"/>
    <w:rsid w:val="00A66D85"/>
    <w:rsid w:val="00A67490"/>
    <w:rsid w:val="00A674BF"/>
    <w:rsid w:val="00A678C3"/>
    <w:rsid w:val="00A67AD0"/>
    <w:rsid w:val="00A704FA"/>
    <w:rsid w:val="00A7069E"/>
    <w:rsid w:val="00A709E2"/>
    <w:rsid w:val="00A7112B"/>
    <w:rsid w:val="00A71969"/>
    <w:rsid w:val="00A71DCE"/>
    <w:rsid w:val="00A71F97"/>
    <w:rsid w:val="00A723D2"/>
    <w:rsid w:val="00A725CA"/>
    <w:rsid w:val="00A725ED"/>
    <w:rsid w:val="00A726A9"/>
    <w:rsid w:val="00A72969"/>
    <w:rsid w:val="00A72B6D"/>
    <w:rsid w:val="00A73C72"/>
    <w:rsid w:val="00A73D1D"/>
    <w:rsid w:val="00A73F4C"/>
    <w:rsid w:val="00A7414E"/>
    <w:rsid w:val="00A74480"/>
    <w:rsid w:val="00A746E6"/>
    <w:rsid w:val="00A749A4"/>
    <w:rsid w:val="00A74AA3"/>
    <w:rsid w:val="00A74ACD"/>
    <w:rsid w:val="00A74B2B"/>
    <w:rsid w:val="00A74C1D"/>
    <w:rsid w:val="00A74C2F"/>
    <w:rsid w:val="00A75783"/>
    <w:rsid w:val="00A75946"/>
    <w:rsid w:val="00A75A34"/>
    <w:rsid w:val="00A75BA6"/>
    <w:rsid w:val="00A75BE9"/>
    <w:rsid w:val="00A75ED3"/>
    <w:rsid w:val="00A76C06"/>
    <w:rsid w:val="00A77329"/>
    <w:rsid w:val="00A77640"/>
    <w:rsid w:val="00A7774F"/>
    <w:rsid w:val="00A77B0F"/>
    <w:rsid w:val="00A77DDE"/>
    <w:rsid w:val="00A8015F"/>
    <w:rsid w:val="00A802CC"/>
    <w:rsid w:val="00A80422"/>
    <w:rsid w:val="00A80607"/>
    <w:rsid w:val="00A8107A"/>
    <w:rsid w:val="00A81149"/>
    <w:rsid w:val="00A82070"/>
    <w:rsid w:val="00A822A9"/>
    <w:rsid w:val="00A827B5"/>
    <w:rsid w:val="00A82972"/>
    <w:rsid w:val="00A82E42"/>
    <w:rsid w:val="00A82F05"/>
    <w:rsid w:val="00A82FA2"/>
    <w:rsid w:val="00A830E3"/>
    <w:rsid w:val="00A831F3"/>
    <w:rsid w:val="00A835CE"/>
    <w:rsid w:val="00A836FD"/>
    <w:rsid w:val="00A83B85"/>
    <w:rsid w:val="00A83BA1"/>
    <w:rsid w:val="00A83C1F"/>
    <w:rsid w:val="00A83CE9"/>
    <w:rsid w:val="00A84761"/>
    <w:rsid w:val="00A84D36"/>
    <w:rsid w:val="00A84D87"/>
    <w:rsid w:val="00A853E1"/>
    <w:rsid w:val="00A85B55"/>
    <w:rsid w:val="00A85BB9"/>
    <w:rsid w:val="00A85C60"/>
    <w:rsid w:val="00A85CB3"/>
    <w:rsid w:val="00A85D6E"/>
    <w:rsid w:val="00A85D95"/>
    <w:rsid w:val="00A86280"/>
    <w:rsid w:val="00A86306"/>
    <w:rsid w:val="00A86C9F"/>
    <w:rsid w:val="00A86E76"/>
    <w:rsid w:val="00A87412"/>
    <w:rsid w:val="00A874D6"/>
    <w:rsid w:val="00A87AEE"/>
    <w:rsid w:val="00A87B67"/>
    <w:rsid w:val="00A901AD"/>
    <w:rsid w:val="00A9046B"/>
    <w:rsid w:val="00A90744"/>
    <w:rsid w:val="00A90B6A"/>
    <w:rsid w:val="00A910AC"/>
    <w:rsid w:val="00A9128C"/>
    <w:rsid w:val="00A915FF"/>
    <w:rsid w:val="00A91643"/>
    <w:rsid w:val="00A91777"/>
    <w:rsid w:val="00A91A81"/>
    <w:rsid w:val="00A91AE9"/>
    <w:rsid w:val="00A91C2A"/>
    <w:rsid w:val="00A91F91"/>
    <w:rsid w:val="00A92493"/>
    <w:rsid w:val="00A9258F"/>
    <w:rsid w:val="00A928F0"/>
    <w:rsid w:val="00A92921"/>
    <w:rsid w:val="00A92F68"/>
    <w:rsid w:val="00A9315E"/>
    <w:rsid w:val="00A933C8"/>
    <w:rsid w:val="00A93843"/>
    <w:rsid w:val="00A938E0"/>
    <w:rsid w:val="00A93955"/>
    <w:rsid w:val="00A93A14"/>
    <w:rsid w:val="00A93DCB"/>
    <w:rsid w:val="00A94260"/>
    <w:rsid w:val="00A948CE"/>
    <w:rsid w:val="00A94A97"/>
    <w:rsid w:val="00A94CF1"/>
    <w:rsid w:val="00A94D32"/>
    <w:rsid w:val="00A94DB2"/>
    <w:rsid w:val="00A94E79"/>
    <w:rsid w:val="00A9522E"/>
    <w:rsid w:val="00A95FF0"/>
    <w:rsid w:val="00A9608D"/>
    <w:rsid w:val="00A96426"/>
    <w:rsid w:val="00A96687"/>
    <w:rsid w:val="00A96751"/>
    <w:rsid w:val="00A96772"/>
    <w:rsid w:val="00A96BCD"/>
    <w:rsid w:val="00A96C63"/>
    <w:rsid w:val="00A96E94"/>
    <w:rsid w:val="00A9700A"/>
    <w:rsid w:val="00A97639"/>
    <w:rsid w:val="00A97884"/>
    <w:rsid w:val="00A97E41"/>
    <w:rsid w:val="00A97E69"/>
    <w:rsid w:val="00AA0056"/>
    <w:rsid w:val="00AA0192"/>
    <w:rsid w:val="00AA03D9"/>
    <w:rsid w:val="00AA0786"/>
    <w:rsid w:val="00AA0B01"/>
    <w:rsid w:val="00AA1292"/>
    <w:rsid w:val="00AA13ED"/>
    <w:rsid w:val="00AA1432"/>
    <w:rsid w:val="00AA1639"/>
    <w:rsid w:val="00AA178E"/>
    <w:rsid w:val="00AA19D6"/>
    <w:rsid w:val="00AA1DFC"/>
    <w:rsid w:val="00AA1E55"/>
    <w:rsid w:val="00AA25F1"/>
    <w:rsid w:val="00AA2A7F"/>
    <w:rsid w:val="00AA2CCB"/>
    <w:rsid w:val="00AA3091"/>
    <w:rsid w:val="00AA35D3"/>
    <w:rsid w:val="00AA37E6"/>
    <w:rsid w:val="00AA3B06"/>
    <w:rsid w:val="00AA4815"/>
    <w:rsid w:val="00AA48C7"/>
    <w:rsid w:val="00AA4DAF"/>
    <w:rsid w:val="00AA59DD"/>
    <w:rsid w:val="00AA5B42"/>
    <w:rsid w:val="00AA644D"/>
    <w:rsid w:val="00AA665B"/>
    <w:rsid w:val="00AA705D"/>
    <w:rsid w:val="00AA72A5"/>
    <w:rsid w:val="00AA74B2"/>
    <w:rsid w:val="00AB0075"/>
    <w:rsid w:val="00AB00F6"/>
    <w:rsid w:val="00AB04D1"/>
    <w:rsid w:val="00AB0746"/>
    <w:rsid w:val="00AB0B9A"/>
    <w:rsid w:val="00AB1391"/>
    <w:rsid w:val="00AB14CC"/>
    <w:rsid w:val="00AB1612"/>
    <w:rsid w:val="00AB180A"/>
    <w:rsid w:val="00AB18FF"/>
    <w:rsid w:val="00AB2974"/>
    <w:rsid w:val="00AB30FF"/>
    <w:rsid w:val="00AB35F5"/>
    <w:rsid w:val="00AB368F"/>
    <w:rsid w:val="00AB3858"/>
    <w:rsid w:val="00AB3F32"/>
    <w:rsid w:val="00AB3F8A"/>
    <w:rsid w:val="00AB42C3"/>
    <w:rsid w:val="00AB4381"/>
    <w:rsid w:val="00AB4965"/>
    <w:rsid w:val="00AB4BAF"/>
    <w:rsid w:val="00AB60AA"/>
    <w:rsid w:val="00AB628A"/>
    <w:rsid w:val="00AB699D"/>
    <w:rsid w:val="00AB6A3F"/>
    <w:rsid w:val="00AB6C47"/>
    <w:rsid w:val="00AB719A"/>
    <w:rsid w:val="00AB731F"/>
    <w:rsid w:val="00AB75A6"/>
    <w:rsid w:val="00AB76DF"/>
    <w:rsid w:val="00AB7A94"/>
    <w:rsid w:val="00AB7E1B"/>
    <w:rsid w:val="00AB7F57"/>
    <w:rsid w:val="00AC030C"/>
    <w:rsid w:val="00AC0591"/>
    <w:rsid w:val="00AC07CF"/>
    <w:rsid w:val="00AC0A52"/>
    <w:rsid w:val="00AC0ECF"/>
    <w:rsid w:val="00AC14D4"/>
    <w:rsid w:val="00AC182B"/>
    <w:rsid w:val="00AC185F"/>
    <w:rsid w:val="00AC1902"/>
    <w:rsid w:val="00AC1983"/>
    <w:rsid w:val="00AC1FD5"/>
    <w:rsid w:val="00AC2A18"/>
    <w:rsid w:val="00AC2B2E"/>
    <w:rsid w:val="00AC2C06"/>
    <w:rsid w:val="00AC2C37"/>
    <w:rsid w:val="00AC2D67"/>
    <w:rsid w:val="00AC2F30"/>
    <w:rsid w:val="00AC31D1"/>
    <w:rsid w:val="00AC35EC"/>
    <w:rsid w:val="00AC39C5"/>
    <w:rsid w:val="00AC3D29"/>
    <w:rsid w:val="00AC3FD0"/>
    <w:rsid w:val="00AC4188"/>
    <w:rsid w:val="00AC429D"/>
    <w:rsid w:val="00AC42D6"/>
    <w:rsid w:val="00AC42F6"/>
    <w:rsid w:val="00AC4367"/>
    <w:rsid w:val="00AC454F"/>
    <w:rsid w:val="00AC465C"/>
    <w:rsid w:val="00AC480D"/>
    <w:rsid w:val="00AC4813"/>
    <w:rsid w:val="00AC4AEA"/>
    <w:rsid w:val="00AC4D01"/>
    <w:rsid w:val="00AC5698"/>
    <w:rsid w:val="00AC574A"/>
    <w:rsid w:val="00AC57CD"/>
    <w:rsid w:val="00AC59EB"/>
    <w:rsid w:val="00AC5F8E"/>
    <w:rsid w:val="00AC5F99"/>
    <w:rsid w:val="00AC648B"/>
    <w:rsid w:val="00AC6B61"/>
    <w:rsid w:val="00AC6D88"/>
    <w:rsid w:val="00AC737A"/>
    <w:rsid w:val="00AC74ED"/>
    <w:rsid w:val="00AC79BB"/>
    <w:rsid w:val="00AC79F0"/>
    <w:rsid w:val="00AC7A84"/>
    <w:rsid w:val="00AC7BBE"/>
    <w:rsid w:val="00AC7D91"/>
    <w:rsid w:val="00AD0116"/>
    <w:rsid w:val="00AD0197"/>
    <w:rsid w:val="00AD11EA"/>
    <w:rsid w:val="00AD243A"/>
    <w:rsid w:val="00AD2871"/>
    <w:rsid w:val="00AD29D5"/>
    <w:rsid w:val="00AD2D56"/>
    <w:rsid w:val="00AD2F8D"/>
    <w:rsid w:val="00AD3046"/>
    <w:rsid w:val="00AD350C"/>
    <w:rsid w:val="00AD357E"/>
    <w:rsid w:val="00AD40C1"/>
    <w:rsid w:val="00AD41D4"/>
    <w:rsid w:val="00AD497D"/>
    <w:rsid w:val="00AD4F07"/>
    <w:rsid w:val="00AD51AE"/>
    <w:rsid w:val="00AD54E3"/>
    <w:rsid w:val="00AD56CB"/>
    <w:rsid w:val="00AD6416"/>
    <w:rsid w:val="00AD66B5"/>
    <w:rsid w:val="00AD6A69"/>
    <w:rsid w:val="00AD6E62"/>
    <w:rsid w:val="00AD719F"/>
    <w:rsid w:val="00AD757C"/>
    <w:rsid w:val="00AE0674"/>
    <w:rsid w:val="00AE0862"/>
    <w:rsid w:val="00AE0926"/>
    <w:rsid w:val="00AE0936"/>
    <w:rsid w:val="00AE0ABC"/>
    <w:rsid w:val="00AE0E29"/>
    <w:rsid w:val="00AE108F"/>
    <w:rsid w:val="00AE1194"/>
    <w:rsid w:val="00AE1565"/>
    <w:rsid w:val="00AE19CD"/>
    <w:rsid w:val="00AE1B05"/>
    <w:rsid w:val="00AE1D22"/>
    <w:rsid w:val="00AE214E"/>
    <w:rsid w:val="00AE23CC"/>
    <w:rsid w:val="00AE23DB"/>
    <w:rsid w:val="00AE2488"/>
    <w:rsid w:val="00AE24D0"/>
    <w:rsid w:val="00AE2AA7"/>
    <w:rsid w:val="00AE2C1F"/>
    <w:rsid w:val="00AE2CC7"/>
    <w:rsid w:val="00AE2DC3"/>
    <w:rsid w:val="00AE35E0"/>
    <w:rsid w:val="00AE379B"/>
    <w:rsid w:val="00AE3952"/>
    <w:rsid w:val="00AE39C6"/>
    <w:rsid w:val="00AE3A01"/>
    <w:rsid w:val="00AE3B36"/>
    <w:rsid w:val="00AE3B9F"/>
    <w:rsid w:val="00AE3C8D"/>
    <w:rsid w:val="00AE40BF"/>
    <w:rsid w:val="00AE42D1"/>
    <w:rsid w:val="00AE4363"/>
    <w:rsid w:val="00AE4395"/>
    <w:rsid w:val="00AE4B62"/>
    <w:rsid w:val="00AE4B81"/>
    <w:rsid w:val="00AE534F"/>
    <w:rsid w:val="00AE5547"/>
    <w:rsid w:val="00AE6524"/>
    <w:rsid w:val="00AE678C"/>
    <w:rsid w:val="00AE6A6B"/>
    <w:rsid w:val="00AE7495"/>
    <w:rsid w:val="00AE7514"/>
    <w:rsid w:val="00AE780E"/>
    <w:rsid w:val="00AE7A1E"/>
    <w:rsid w:val="00AE7CC1"/>
    <w:rsid w:val="00AF0702"/>
    <w:rsid w:val="00AF0FE9"/>
    <w:rsid w:val="00AF15AA"/>
    <w:rsid w:val="00AF16EE"/>
    <w:rsid w:val="00AF1856"/>
    <w:rsid w:val="00AF1AA2"/>
    <w:rsid w:val="00AF1CF6"/>
    <w:rsid w:val="00AF1E65"/>
    <w:rsid w:val="00AF213B"/>
    <w:rsid w:val="00AF218D"/>
    <w:rsid w:val="00AF2492"/>
    <w:rsid w:val="00AF2661"/>
    <w:rsid w:val="00AF280A"/>
    <w:rsid w:val="00AF317B"/>
    <w:rsid w:val="00AF3F88"/>
    <w:rsid w:val="00AF4482"/>
    <w:rsid w:val="00AF46D3"/>
    <w:rsid w:val="00AF49DE"/>
    <w:rsid w:val="00AF4F56"/>
    <w:rsid w:val="00AF52E8"/>
    <w:rsid w:val="00AF5A78"/>
    <w:rsid w:val="00AF5B47"/>
    <w:rsid w:val="00AF5F0A"/>
    <w:rsid w:val="00AF5F39"/>
    <w:rsid w:val="00AF6143"/>
    <w:rsid w:val="00AF77BC"/>
    <w:rsid w:val="00AF7919"/>
    <w:rsid w:val="00AF7AF2"/>
    <w:rsid w:val="00AF7D24"/>
    <w:rsid w:val="00B00048"/>
    <w:rsid w:val="00B00071"/>
    <w:rsid w:val="00B003D6"/>
    <w:rsid w:val="00B00806"/>
    <w:rsid w:val="00B00C0A"/>
    <w:rsid w:val="00B012B5"/>
    <w:rsid w:val="00B01639"/>
    <w:rsid w:val="00B0167A"/>
    <w:rsid w:val="00B01A7F"/>
    <w:rsid w:val="00B01B2F"/>
    <w:rsid w:val="00B02073"/>
    <w:rsid w:val="00B02182"/>
    <w:rsid w:val="00B023C4"/>
    <w:rsid w:val="00B025D2"/>
    <w:rsid w:val="00B02828"/>
    <w:rsid w:val="00B0294F"/>
    <w:rsid w:val="00B02EEE"/>
    <w:rsid w:val="00B02F8B"/>
    <w:rsid w:val="00B0380F"/>
    <w:rsid w:val="00B03D91"/>
    <w:rsid w:val="00B03DFA"/>
    <w:rsid w:val="00B04004"/>
    <w:rsid w:val="00B049B3"/>
    <w:rsid w:val="00B04B7E"/>
    <w:rsid w:val="00B052EF"/>
    <w:rsid w:val="00B05667"/>
    <w:rsid w:val="00B0574B"/>
    <w:rsid w:val="00B05990"/>
    <w:rsid w:val="00B05E47"/>
    <w:rsid w:val="00B06515"/>
    <w:rsid w:val="00B065D3"/>
    <w:rsid w:val="00B06D33"/>
    <w:rsid w:val="00B070A4"/>
    <w:rsid w:val="00B073A0"/>
    <w:rsid w:val="00B07855"/>
    <w:rsid w:val="00B07A48"/>
    <w:rsid w:val="00B10249"/>
    <w:rsid w:val="00B104A9"/>
    <w:rsid w:val="00B1053C"/>
    <w:rsid w:val="00B10B8E"/>
    <w:rsid w:val="00B10CDD"/>
    <w:rsid w:val="00B10FE3"/>
    <w:rsid w:val="00B11395"/>
    <w:rsid w:val="00B11713"/>
    <w:rsid w:val="00B11C74"/>
    <w:rsid w:val="00B124B7"/>
    <w:rsid w:val="00B124C9"/>
    <w:rsid w:val="00B1259C"/>
    <w:rsid w:val="00B12A33"/>
    <w:rsid w:val="00B12C5C"/>
    <w:rsid w:val="00B12E3F"/>
    <w:rsid w:val="00B137CA"/>
    <w:rsid w:val="00B13D11"/>
    <w:rsid w:val="00B13E4A"/>
    <w:rsid w:val="00B141BC"/>
    <w:rsid w:val="00B14365"/>
    <w:rsid w:val="00B1486E"/>
    <w:rsid w:val="00B149A7"/>
    <w:rsid w:val="00B14A66"/>
    <w:rsid w:val="00B14DED"/>
    <w:rsid w:val="00B15080"/>
    <w:rsid w:val="00B1530F"/>
    <w:rsid w:val="00B15313"/>
    <w:rsid w:val="00B153BF"/>
    <w:rsid w:val="00B1573E"/>
    <w:rsid w:val="00B15C42"/>
    <w:rsid w:val="00B161D4"/>
    <w:rsid w:val="00B16517"/>
    <w:rsid w:val="00B1676A"/>
    <w:rsid w:val="00B16947"/>
    <w:rsid w:val="00B16AA9"/>
    <w:rsid w:val="00B16B72"/>
    <w:rsid w:val="00B16D18"/>
    <w:rsid w:val="00B16FFD"/>
    <w:rsid w:val="00B17387"/>
    <w:rsid w:val="00B17484"/>
    <w:rsid w:val="00B17EB1"/>
    <w:rsid w:val="00B17ED3"/>
    <w:rsid w:val="00B20120"/>
    <w:rsid w:val="00B20269"/>
    <w:rsid w:val="00B2040F"/>
    <w:rsid w:val="00B2088B"/>
    <w:rsid w:val="00B20B4D"/>
    <w:rsid w:val="00B21189"/>
    <w:rsid w:val="00B21319"/>
    <w:rsid w:val="00B21675"/>
    <w:rsid w:val="00B2171C"/>
    <w:rsid w:val="00B218B4"/>
    <w:rsid w:val="00B219AE"/>
    <w:rsid w:val="00B21A70"/>
    <w:rsid w:val="00B21E60"/>
    <w:rsid w:val="00B21EB2"/>
    <w:rsid w:val="00B22045"/>
    <w:rsid w:val="00B22118"/>
    <w:rsid w:val="00B228F0"/>
    <w:rsid w:val="00B22A49"/>
    <w:rsid w:val="00B22D91"/>
    <w:rsid w:val="00B22DE9"/>
    <w:rsid w:val="00B22EB8"/>
    <w:rsid w:val="00B23136"/>
    <w:rsid w:val="00B23545"/>
    <w:rsid w:val="00B23E36"/>
    <w:rsid w:val="00B24209"/>
    <w:rsid w:val="00B24294"/>
    <w:rsid w:val="00B24365"/>
    <w:rsid w:val="00B2468F"/>
    <w:rsid w:val="00B24823"/>
    <w:rsid w:val="00B24B4B"/>
    <w:rsid w:val="00B254B4"/>
    <w:rsid w:val="00B2617E"/>
    <w:rsid w:val="00B268B1"/>
    <w:rsid w:val="00B26AEB"/>
    <w:rsid w:val="00B26C34"/>
    <w:rsid w:val="00B26ED0"/>
    <w:rsid w:val="00B26F10"/>
    <w:rsid w:val="00B27077"/>
    <w:rsid w:val="00B2799A"/>
    <w:rsid w:val="00B27E75"/>
    <w:rsid w:val="00B27F63"/>
    <w:rsid w:val="00B302ED"/>
    <w:rsid w:val="00B3043E"/>
    <w:rsid w:val="00B304BF"/>
    <w:rsid w:val="00B30D8B"/>
    <w:rsid w:val="00B30F32"/>
    <w:rsid w:val="00B30FF5"/>
    <w:rsid w:val="00B30FFF"/>
    <w:rsid w:val="00B311CA"/>
    <w:rsid w:val="00B3135A"/>
    <w:rsid w:val="00B31364"/>
    <w:rsid w:val="00B3159D"/>
    <w:rsid w:val="00B315FC"/>
    <w:rsid w:val="00B316A3"/>
    <w:rsid w:val="00B316F2"/>
    <w:rsid w:val="00B31DDD"/>
    <w:rsid w:val="00B31DE6"/>
    <w:rsid w:val="00B325EB"/>
    <w:rsid w:val="00B32724"/>
    <w:rsid w:val="00B32CF2"/>
    <w:rsid w:val="00B32CF5"/>
    <w:rsid w:val="00B333B7"/>
    <w:rsid w:val="00B33506"/>
    <w:rsid w:val="00B33C97"/>
    <w:rsid w:val="00B33D4B"/>
    <w:rsid w:val="00B3408E"/>
    <w:rsid w:val="00B34434"/>
    <w:rsid w:val="00B3466F"/>
    <w:rsid w:val="00B34760"/>
    <w:rsid w:val="00B34B4A"/>
    <w:rsid w:val="00B34D52"/>
    <w:rsid w:val="00B34DCD"/>
    <w:rsid w:val="00B34E2D"/>
    <w:rsid w:val="00B355BF"/>
    <w:rsid w:val="00B3568B"/>
    <w:rsid w:val="00B358A2"/>
    <w:rsid w:val="00B3633C"/>
    <w:rsid w:val="00B36393"/>
    <w:rsid w:val="00B36CA8"/>
    <w:rsid w:val="00B36CBA"/>
    <w:rsid w:val="00B36E04"/>
    <w:rsid w:val="00B373C4"/>
    <w:rsid w:val="00B375A1"/>
    <w:rsid w:val="00B375F2"/>
    <w:rsid w:val="00B377B0"/>
    <w:rsid w:val="00B37B2B"/>
    <w:rsid w:val="00B40D26"/>
    <w:rsid w:val="00B41021"/>
    <w:rsid w:val="00B41284"/>
    <w:rsid w:val="00B4131D"/>
    <w:rsid w:val="00B4148B"/>
    <w:rsid w:val="00B41887"/>
    <w:rsid w:val="00B41B15"/>
    <w:rsid w:val="00B41E07"/>
    <w:rsid w:val="00B42651"/>
    <w:rsid w:val="00B4283A"/>
    <w:rsid w:val="00B42E2C"/>
    <w:rsid w:val="00B43180"/>
    <w:rsid w:val="00B436B7"/>
    <w:rsid w:val="00B43888"/>
    <w:rsid w:val="00B438FA"/>
    <w:rsid w:val="00B43BD2"/>
    <w:rsid w:val="00B44540"/>
    <w:rsid w:val="00B44C09"/>
    <w:rsid w:val="00B44FD3"/>
    <w:rsid w:val="00B456CA"/>
    <w:rsid w:val="00B45AB3"/>
    <w:rsid w:val="00B45B22"/>
    <w:rsid w:val="00B45D6B"/>
    <w:rsid w:val="00B45E5F"/>
    <w:rsid w:val="00B46493"/>
    <w:rsid w:val="00B46AD7"/>
    <w:rsid w:val="00B46C93"/>
    <w:rsid w:val="00B47133"/>
    <w:rsid w:val="00B475AF"/>
    <w:rsid w:val="00B47920"/>
    <w:rsid w:val="00B500DC"/>
    <w:rsid w:val="00B5023C"/>
    <w:rsid w:val="00B505D4"/>
    <w:rsid w:val="00B50706"/>
    <w:rsid w:val="00B50CCB"/>
    <w:rsid w:val="00B50DF4"/>
    <w:rsid w:val="00B50EDB"/>
    <w:rsid w:val="00B5114F"/>
    <w:rsid w:val="00B5129A"/>
    <w:rsid w:val="00B51D92"/>
    <w:rsid w:val="00B52186"/>
    <w:rsid w:val="00B52489"/>
    <w:rsid w:val="00B524C1"/>
    <w:rsid w:val="00B53170"/>
    <w:rsid w:val="00B535F3"/>
    <w:rsid w:val="00B5379B"/>
    <w:rsid w:val="00B53C43"/>
    <w:rsid w:val="00B53D5C"/>
    <w:rsid w:val="00B540D5"/>
    <w:rsid w:val="00B540F4"/>
    <w:rsid w:val="00B54172"/>
    <w:rsid w:val="00B54C0C"/>
    <w:rsid w:val="00B551E9"/>
    <w:rsid w:val="00B5541C"/>
    <w:rsid w:val="00B559DA"/>
    <w:rsid w:val="00B55B6A"/>
    <w:rsid w:val="00B55BA9"/>
    <w:rsid w:val="00B55CFB"/>
    <w:rsid w:val="00B5605E"/>
    <w:rsid w:val="00B560D4"/>
    <w:rsid w:val="00B562BF"/>
    <w:rsid w:val="00B5636C"/>
    <w:rsid w:val="00B5650C"/>
    <w:rsid w:val="00B56C06"/>
    <w:rsid w:val="00B56FEF"/>
    <w:rsid w:val="00B5719B"/>
    <w:rsid w:val="00B57420"/>
    <w:rsid w:val="00B5754C"/>
    <w:rsid w:val="00B57718"/>
    <w:rsid w:val="00B578E0"/>
    <w:rsid w:val="00B578E2"/>
    <w:rsid w:val="00B57B45"/>
    <w:rsid w:val="00B60414"/>
    <w:rsid w:val="00B606A2"/>
    <w:rsid w:val="00B6077F"/>
    <w:rsid w:val="00B60E28"/>
    <w:rsid w:val="00B60E9A"/>
    <w:rsid w:val="00B6118E"/>
    <w:rsid w:val="00B612BD"/>
    <w:rsid w:val="00B613D1"/>
    <w:rsid w:val="00B61B3C"/>
    <w:rsid w:val="00B61D8F"/>
    <w:rsid w:val="00B62021"/>
    <w:rsid w:val="00B62158"/>
    <w:rsid w:val="00B62902"/>
    <w:rsid w:val="00B62E1A"/>
    <w:rsid w:val="00B6336D"/>
    <w:rsid w:val="00B6344C"/>
    <w:rsid w:val="00B63510"/>
    <w:rsid w:val="00B635A9"/>
    <w:rsid w:val="00B637D4"/>
    <w:rsid w:val="00B638CB"/>
    <w:rsid w:val="00B63914"/>
    <w:rsid w:val="00B63CCF"/>
    <w:rsid w:val="00B63CEF"/>
    <w:rsid w:val="00B63CFE"/>
    <w:rsid w:val="00B63EAD"/>
    <w:rsid w:val="00B64344"/>
    <w:rsid w:val="00B64873"/>
    <w:rsid w:val="00B64920"/>
    <w:rsid w:val="00B64A5A"/>
    <w:rsid w:val="00B64B0D"/>
    <w:rsid w:val="00B64C5C"/>
    <w:rsid w:val="00B64D83"/>
    <w:rsid w:val="00B65471"/>
    <w:rsid w:val="00B654DF"/>
    <w:rsid w:val="00B659AD"/>
    <w:rsid w:val="00B65B50"/>
    <w:rsid w:val="00B65B97"/>
    <w:rsid w:val="00B65EF4"/>
    <w:rsid w:val="00B66205"/>
    <w:rsid w:val="00B66230"/>
    <w:rsid w:val="00B662D7"/>
    <w:rsid w:val="00B662E7"/>
    <w:rsid w:val="00B6636D"/>
    <w:rsid w:val="00B663C3"/>
    <w:rsid w:val="00B664C0"/>
    <w:rsid w:val="00B668AF"/>
    <w:rsid w:val="00B66BD6"/>
    <w:rsid w:val="00B6701A"/>
    <w:rsid w:val="00B6712D"/>
    <w:rsid w:val="00B672C1"/>
    <w:rsid w:val="00B67563"/>
    <w:rsid w:val="00B67A7E"/>
    <w:rsid w:val="00B67DD5"/>
    <w:rsid w:val="00B67EB2"/>
    <w:rsid w:val="00B701A4"/>
    <w:rsid w:val="00B703A4"/>
    <w:rsid w:val="00B703C6"/>
    <w:rsid w:val="00B70CA7"/>
    <w:rsid w:val="00B70F96"/>
    <w:rsid w:val="00B713C0"/>
    <w:rsid w:val="00B71F8C"/>
    <w:rsid w:val="00B724BF"/>
    <w:rsid w:val="00B7294C"/>
    <w:rsid w:val="00B72C27"/>
    <w:rsid w:val="00B72DDB"/>
    <w:rsid w:val="00B72DFD"/>
    <w:rsid w:val="00B73114"/>
    <w:rsid w:val="00B737F2"/>
    <w:rsid w:val="00B738CD"/>
    <w:rsid w:val="00B73B17"/>
    <w:rsid w:val="00B74142"/>
    <w:rsid w:val="00B74202"/>
    <w:rsid w:val="00B74CF6"/>
    <w:rsid w:val="00B74F89"/>
    <w:rsid w:val="00B752B6"/>
    <w:rsid w:val="00B75363"/>
    <w:rsid w:val="00B757E9"/>
    <w:rsid w:val="00B75C22"/>
    <w:rsid w:val="00B75CE1"/>
    <w:rsid w:val="00B75F05"/>
    <w:rsid w:val="00B7607B"/>
    <w:rsid w:val="00B760D6"/>
    <w:rsid w:val="00B7621E"/>
    <w:rsid w:val="00B7641B"/>
    <w:rsid w:val="00B76758"/>
    <w:rsid w:val="00B7696D"/>
    <w:rsid w:val="00B76B60"/>
    <w:rsid w:val="00B76F19"/>
    <w:rsid w:val="00B76FA0"/>
    <w:rsid w:val="00B772B1"/>
    <w:rsid w:val="00B77532"/>
    <w:rsid w:val="00B775B8"/>
    <w:rsid w:val="00B779E1"/>
    <w:rsid w:val="00B77CA9"/>
    <w:rsid w:val="00B806BD"/>
    <w:rsid w:val="00B80C43"/>
    <w:rsid w:val="00B80DBC"/>
    <w:rsid w:val="00B81392"/>
    <w:rsid w:val="00B81470"/>
    <w:rsid w:val="00B81FE9"/>
    <w:rsid w:val="00B8260E"/>
    <w:rsid w:val="00B828AE"/>
    <w:rsid w:val="00B834A2"/>
    <w:rsid w:val="00B834E7"/>
    <w:rsid w:val="00B839BC"/>
    <w:rsid w:val="00B83A30"/>
    <w:rsid w:val="00B83A4F"/>
    <w:rsid w:val="00B83DE9"/>
    <w:rsid w:val="00B84392"/>
    <w:rsid w:val="00B8454B"/>
    <w:rsid w:val="00B849DA"/>
    <w:rsid w:val="00B84D9D"/>
    <w:rsid w:val="00B84DD5"/>
    <w:rsid w:val="00B84EC8"/>
    <w:rsid w:val="00B850AC"/>
    <w:rsid w:val="00B851AF"/>
    <w:rsid w:val="00B85B44"/>
    <w:rsid w:val="00B86B15"/>
    <w:rsid w:val="00B86D28"/>
    <w:rsid w:val="00B86EA7"/>
    <w:rsid w:val="00B8702A"/>
    <w:rsid w:val="00B873D4"/>
    <w:rsid w:val="00B8745E"/>
    <w:rsid w:val="00B87716"/>
    <w:rsid w:val="00B87DA0"/>
    <w:rsid w:val="00B87EC5"/>
    <w:rsid w:val="00B87FB5"/>
    <w:rsid w:val="00B90CA6"/>
    <w:rsid w:val="00B90D41"/>
    <w:rsid w:val="00B90FD9"/>
    <w:rsid w:val="00B91C24"/>
    <w:rsid w:val="00B91DDF"/>
    <w:rsid w:val="00B92012"/>
    <w:rsid w:val="00B92BBC"/>
    <w:rsid w:val="00B9313C"/>
    <w:rsid w:val="00B9321B"/>
    <w:rsid w:val="00B9379F"/>
    <w:rsid w:val="00B93B4E"/>
    <w:rsid w:val="00B93B70"/>
    <w:rsid w:val="00B93C9C"/>
    <w:rsid w:val="00B94240"/>
    <w:rsid w:val="00B942F0"/>
    <w:rsid w:val="00B943B6"/>
    <w:rsid w:val="00B94866"/>
    <w:rsid w:val="00B94CF3"/>
    <w:rsid w:val="00B94E2E"/>
    <w:rsid w:val="00B9504C"/>
    <w:rsid w:val="00B9546F"/>
    <w:rsid w:val="00B9581C"/>
    <w:rsid w:val="00B95898"/>
    <w:rsid w:val="00B9596C"/>
    <w:rsid w:val="00B959FB"/>
    <w:rsid w:val="00B95CF0"/>
    <w:rsid w:val="00B961E3"/>
    <w:rsid w:val="00B965C1"/>
    <w:rsid w:val="00B968F7"/>
    <w:rsid w:val="00B96E18"/>
    <w:rsid w:val="00B9732D"/>
    <w:rsid w:val="00B9773E"/>
    <w:rsid w:val="00B9789F"/>
    <w:rsid w:val="00B97A1B"/>
    <w:rsid w:val="00B97C5E"/>
    <w:rsid w:val="00B97CD8"/>
    <w:rsid w:val="00BA02C2"/>
    <w:rsid w:val="00BA068F"/>
    <w:rsid w:val="00BA077B"/>
    <w:rsid w:val="00BA0CAD"/>
    <w:rsid w:val="00BA0E6A"/>
    <w:rsid w:val="00BA1288"/>
    <w:rsid w:val="00BA1399"/>
    <w:rsid w:val="00BA14CF"/>
    <w:rsid w:val="00BA269A"/>
    <w:rsid w:val="00BA26BF"/>
    <w:rsid w:val="00BA2A3F"/>
    <w:rsid w:val="00BA2C1B"/>
    <w:rsid w:val="00BA30B5"/>
    <w:rsid w:val="00BA3228"/>
    <w:rsid w:val="00BA3344"/>
    <w:rsid w:val="00BA346A"/>
    <w:rsid w:val="00BA3A80"/>
    <w:rsid w:val="00BA3AED"/>
    <w:rsid w:val="00BA4447"/>
    <w:rsid w:val="00BA4527"/>
    <w:rsid w:val="00BA45A3"/>
    <w:rsid w:val="00BA469E"/>
    <w:rsid w:val="00BA47D9"/>
    <w:rsid w:val="00BA4841"/>
    <w:rsid w:val="00BA4FC6"/>
    <w:rsid w:val="00BA5D7D"/>
    <w:rsid w:val="00BA6294"/>
    <w:rsid w:val="00BA654B"/>
    <w:rsid w:val="00BA69F4"/>
    <w:rsid w:val="00BA6A0C"/>
    <w:rsid w:val="00BA6A5C"/>
    <w:rsid w:val="00BA6F3B"/>
    <w:rsid w:val="00BA703B"/>
    <w:rsid w:val="00BA70E2"/>
    <w:rsid w:val="00BA7308"/>
    <w:rsid w:val="00BA73CC"/>
    <w:rsid w:val="00BA7522"/>
    <w:rsid w:val="00BA7880"/>
    <w:rsid w:val="00BA7953"/>
    <w:rsid w:val="00BA7AD9"/>
    <w:rsid w:val="00BB0216"/>
    <w:rsid w:val="00BB0238"/>
    <w:rsid w:val="00BB0347"/>
    <w:rsid w:val="00BB070A"/>
    <w:rsid w:val="00BB0B4A"/>
    <w:rsid w:val="00BB0CF0"/>
    <w:rsid w:val="00BB1312"/>
    <w:rsid w:val="00BB1C1A"/>
    <w:rsid w:val="00BB2129"/>
    <w:rsid w:val="00BB222A"/>
    <w:rsid w:val="00BB23E3"/>
    <w:rsid w:val="00BB2A47"/>
    <w:rsid w:val="00BB2E88"/>
    <w:rsid w:val="00BB363F"/>
    <w:rsid w:val="00BB3846"/>
    <w:rsid w:val="00BB387F"/>
    <w:rsid w:val="00BB4474"/>
    <w:rsid w:val="00BB4558"/>
    <w:rsid w:val="00BB49A0"/>
    <w:rsid w:val="00BB4E61"/>
    <w:rsid w:val="00BB50DE"/>
    <w:rsid w:val="00BB521C"/>
    <w:rsid w:val="00BB5A46"/>
    <w:rsid w:val="00BB5D3D"/>
    <w:rsid w:val="00BB6F39"/>
    <w:rsid w:val="00BB74EF"/>
    <w:rsid w:val="00BB7511"/>
    <w:rsid w:val="00BB758C"/>
    <w:rsid w:val="00BB75B0"/>
    <w:rsid w:val="00BB76CA"/>
    <w:rsid w:val="00BB76FC"/>
    <w:rsid w:val="00BB777B"/>
    <w:rsid w:val="00BB7AB5"/>
    <w:rsid w:val="00BB7B0A"/>
    <w:rsid w:val="00BB7D40"/>
    <w:rsid w:val="00BC053E"/>
    <w:rsid w:val="00BC06D8"/>
    <w:rsid w:val="00BC0A16"/>
    <w:rsid w:val="00BC0CD6"/>
    <w:rsid w:val="00BC0D2A"/>
    <w:rsid w:val="00BC1497"/>
    <w:rsid w:val="00BC19F9"/>
    <w:rsid w:val="00BC2062"/>
    <w:rsid w:val="00BC2199"/>
    <w:rsid w:val="00BC2590"/>
    <w:rsid w:val="00BC26D3"/>
    <w:rsid w:val="00BC2C46"/>
    <w:rsid w:val="00BC31FA"/>
    <w:rsid w:val="00BC38FA"/>
    <w:rsid w:val="00BC3C6E"/>
    <w:rsid w:val="00BC3D60"/>
    <w:rsid w:val="00BC3FAE"/>
    <w:rsid w:val="00BC3FD8"/>
    <w:rsid w:val="00BC4356"/>
    <w:rsid w:val="00BC4846"/>
    <w:rsid w:val="00BC4D34"/>
    <w:rsid w:val="00BC4D9F"/>
    <w:rsid w:val="00BC5444"/>
    <w:rsid w:val="00BC5599"/>
    <w:rsid w:val="00BC5805"/>
    <w:rsid w:val="00BC5A60"/>
    <w:rsid w:val="00BC5C22"/>
    <w:rsid w:val="00BC62F2"/>
    <w:rsid w:val="00BC6910"/>
    <w:rsid w:val="00BC6A10"/>
    <w:rsid w:val="00BC6C0D"/>
    <w:rsid w:val="00BC73D5"/>
    <w:rsid w:val="00BC773F"/>
    <w:rsid w:val="00BD01EF"/>
    <w:rsid w:val="00BD03E8"/>
    <w:rsid w:val="00BD0A3C"/>
    <w:rsid w:val="00BD0E38"/>
    <w:rsid w:val="00BD1231"/>
    <w:rsid w:val="00BD14A0"/>
    <w:rsid w:val="00BD14CA"/>
    <w:rsid w:val="00BD1744"/>
    <w:rsid w:val="00BD1C0F"/>
    <w:rsid w:val="00BD1F06"/>
    <w:rsid w:val="00BD2067"/>
    <w:rsid w:val="00BD293C"/>
    <w:rsid w:val="00BD2CC3"/>
    <w:rsid w:val="00BD2DA2"/>
    <w:rsid w:val="00BD2E3B"/>
    <w:rsid w:val="00BD3A08"/>
    <w:rsid w:val="00BD3B89"/>
    <w:rsid w:val="00BD3D2E"/>
    <w:rsid w:val="00BD3F04"/>
    <w:rsid w:val="00BD5443"/>
    <w:rsid w:val="00BD57C5"/>
    <w:rsid w:val="00BD61FA"/>
    <w:rsid w:val="00BD6A62"/>
    <w:rsid w:val="00BD6C43"/>
    <w:rsid w:val="00BD6D99"/>
    <w:rsid w:val="00BD6F40"/>
    <w:rsid w:val="00BD727D"/>
    <w:rsid w:val="00BD7BD7"/>
    <w:rsid w:val="00BD7CDE"/>
    <w:rsid w:val="00BE01E9"/>
    <w:rsid w:val="00BE0351"/>
    <w:rsid w:val="00BE0461"/>
    <w:rsid w:val="00BE0B35"/>
    <w:rsid w:val="00BE0C76"/>
    <w:rsid w:val="00BE0EC2"/>
    <w:rsid w:val="00BE0FA4"/>
    <w:rsid w:val="00BE10E9"/>
    <w:rsid w:val="00BE133F"/>
    <w:rsid w:val="00BE1401"/>
    <w:rsid w:val="00BE169B"/>
    <w:rsid w:val="00BE195F"/>
    <w:rsid w:val="00BE260C"/>
    <w:rsid w:val="00BE28F2"/>
    <w:rsid w:val="00BE2BAA"/>
    <w:rsid w:val="00BE3088"/>
    <w:rsid w:val="00BE32EC"/>
    <w:rsid w:val="00BE3449"/>
    <w:rsid w:val="00BE3691"/>
    <w:rsid w:val="00BE3A7D"/>
    <w:rsid w:val="00BE3EA9"/>
    <w:rsid w:val="00BE4124"/>
    <w:rsid w:val="00BE44E7"/>
    <w:rsid w:val="00BE46AB"/>
    <w:rsid w:val="00BE4AB7"/>
    <w:rsid w:val="00BE4BCF"/>
    <w:rsid w:val="00BE4F90"/>
    <w:rsid w:val="00BE54E9"/>
    <w:rsid w:val="00BE573E"/>
    <w:rsid w:val="00BE58A6"/>
    <w:rsid w:val="00BE5A6C"/>
    <w:rsid w:val="00BE676C"/>
    <w:rsid w:val="00BE678F"/>
    <w:rsid w:val="00BE7016"/>
    <w:rsid w:val="00BE714E"/>
    <w:rsid w:val="00BE73BC"/>
    <w:rsid w:val="00BE7513"/>
    <w:rsid w:val="00BE7816"/>
    <w:rsid w:val="00BE7B09"/>
    <w:rsid w:val="00BE7B36"/>
    <w:rsid w:val="00BF00BD"/>
    <w:rsid w:val="00BF0309"/>
    <w:rsid w:val="00BF04BC"/>
    <w:rsid w:val="00BF0653"/>
    <w:rsid w:val="00BF082F"/>
    <w:rsid w:val="00BF08B5"/>
    <w:rsid w:val="00BF0C48"/>
    <w:rsid w:val="00BF0CB7"/>
    <w:rsid w:val="00BF101D"/>
    <w:rsid w:val="00BF1A83"/>
    <w:rsid w:val="00BF273E"/>
    <w:rsid w:val="00BF27A3"/>
    <w:rsid w:val="00BF2A58"/>
    <w:rsid w:val="00BF2AE6"/>
    <w:rsid w:val="00BF2D67"/>
    <w:rsid w:val="00BF2DCF"/>
    <w:rsid w:val="00BF32B8"/>
    <w:rsid w:val="00BF32DD"/>
    <w:rsid w:val="00BF37B7"/>
    <w:rsid w:val="00BF3B06"/>
    <w:rsid w:val="00BF496A"/>
    <w:rsid w:val="00BF501D"/>
    <w:rsid w:val="00BF58E8"/>
    <w:rsid w:val="00BF5933"/>
    <w:rsid w:val="00BF5FD6"/>
    <w:rsid w:val="00BF68D7"/>
    <w:rsid w:val="00BF6B2E"/>
    <w:rsid w:val="00BF6CFD"/>
    <w:rsid w:val="00BF6E91"/>
    <w:rsid w:val="00BF6FA7"/>
    <w:rsid w:val="00BF7712"/>
    <w:rsid w:val="00BF780C"/>
    <w:rsid w:val="00BF7BE1"/>
    <w:rsid w:val="00BF7FD9"/>
    <w:rsid w:val="00C000B1"/>
    <w:rsid w:val="00C004A8"/>
    <w:rsid w:val="00C0059D"/>
    <w:rsid w:val="00C007FE"/>
    <w:rsid w:val="00C00A0C"/>
    <w:rsid w:val="00C00DB0"/>
    <w:rsid w:val="00C00F06"/>
    <w:rsid w:val="00C01830"/>
    <w:rsid w:val="00C01B1D"/>
    <w:rsid w:val="00C01D14"/>
    <w:rsid w:val="00C021B5"/>
    <w:rsid w:val="00C02435"/>
    <w:rsid w:val="00C0243D"/>
    <w:rsid w:val="00C02742"/>
    <w:rsid w:val="00C027A9"/>
    <w:rsid w:val="00C02A6F"/>
    <w:rsid w:val="00C02B0C"/>
    <w:rsid w:val="00C02C78"/>
    <w:rsid w:val="00C03303"/>
    <w:rsid w:val="00C034F7"/>
    <w:rsid w:val="00C0350A"/>
    <w:rsid w:val="00C03651"/>
    <w:rsid w:val="00C03C16"/>
    <w:rsid w:val="00C04270"/>
    <w:rsid w:val="00C04337"/>
    <w:rsid w:val="00C04674"/>
    <w:rsid w:val="00C04A3D"/>
    <w:rsid w:val="00C04DC9"/>
    <w:rsid w:val="00C04EB6"/>
    <w:rsid w:val="00C05057"/>
    <w:rsid w:val="00C05289"/>
    <w:rsid w:val="00C05BB8"/>
    <w:rsid w:val="00C06372"/>
    <w:rsid w:val="00C06738"/>
    <w:rsid w:val="00C0687B"/>
    <w:rsid w:val="00C06C51"/>
    <w:rsid w:val="00C06D48"/>
    <w:rsid w:val="00C06DC0"/>
    <w:rsid w:val="00C06F57"/>
    <w:rsid w:val="00C072CE"/>
    <w:rsid w:val="00C0731C"/>
    <w:rsid w:val="00C07BD5"/>
    <w:rsid w:val="00C10BA9"/>
    <w:rsid w:val="00C10EB1"/>
    <w:rsid w:val="00C112E8"/>
    <w:rsid w:val="00C1136E"/>
    <w:rsid w:val="00C113B5"/>
    <w:rsid w:val="00C1150A"/>
    <w:rsid w:val="00C11533"/>
    <w:rsid w:val="00C11925"/>
    <w:rsid w:val="00C11ABD"/>
    <w:rsid w:val="00C11B31"/>
    <w:rsid w:val="00C12053"/>
    <w:rsid w:val="00C12367"/>
    <w:rsid w:val="00C12465"/>
    <w:rsid w:val="00C12B4F"/>
    <w:rsid w:val="00C12EA6"/>
    <w:rsid w:val="00C132D7"/>
    <w:rsid w:val="00C13C2F"/>
    <w:rsid w:val="00C13E76"/>
    <w:rsid w:val="00C1430F"/>
    <w:rsid w:val="00C14421"/>
    <w:rsid w:val="00C146CD"/>
    <w:rsid w:val="00C149EC"/>
    <w:rsid w:val="00C14AC4"/>
    <w:rsid w:val="00C14B3D"/>
    <w:rsid w:val="00C14DDF"/>
    <w:rsid w:val="00C14F37"/>
    <w:rsid w:val="00C158F8"/>
    <w:rsid w:val="00C15C17"/>
    <w:rsid w:val="00C15EFC"/>
    <w:rsid w:val="00C15F93"/>
    <w:rsid w:val="00C165C9"/>
    <w:rsid w:val="00C16E96"/>
    <w:rsid w:val="00C177E8"/>
    <w:rsid w:val="00C17A7B"/>
    <w:rsid w:val="00C17B2B"/>
    <w:rsid w:val="00C200B0"/>
    <w:rsid w:val="00C200D9"/>
    <w:rsid w:val="00C2040D"/>
    <w:rsid w:val="00C2051B"/>
    <w:rsid w:val="00C20545"/>
    <w:rsid w:val="00C2103C"/>
    <w:rsid w:val="00C210E2"/>
    <w:rsid w:val="00C21162"/>
    <w:rsid w:val="00C21D09"/>
    <w:rsid w:val="00C21D5D"/>
    <w:rsid w:val="00C21F93"/>
    <w:rsid w:val="00C221C2"/>
    <w:rsid w:val="00C2221C"/>
    <w:rsid w:val="00C2231D"/>
    <w:rsid w:val="00C22526"/>
    <w:rsid w:val="00C22798"/>
    <w:rsid w:val="00C228BF"/>
    <w:rsid w:val="00C22A11"/>
    <w:rsid w:val="00C22EC8"/>
    <w:rsid w:val="00C23077"/>
    <w:rsid w:val="00C23095"/>
    <w:rsid w:val="00C235D6"/>
    <w:rsid w:val="00C23675"/>
    <w:rsid w:val="00C23A0B"/>
    <w:rsid w:val="00C23C2E"/>
    <w:rsid w:val="00C23E21"/>
    <w:rsid w:val="00C24A8C"/>
    <w:rsid w:val="00C24C33"/>
    <w:rsid w:val="00C24EA6"/>
    <w:rsid w:val="00C24F85"/>
    <w:rsid w:val="00C254CE"/>
    <w:rsid w:val="00C25D32"/>
    <w:rsid w:val="00C25FAD"/>
    <w:rsid w:val="00C2622F"/>
    <w:rsid w:val="00C26524"/>
    <w:rsid w:val="00C2708D"/>
    <w:rsid w:val="00C27106"/>
    <w:rsid w:val="00C274E8"/>
    <w:rsid w:val="00C2764B"/>
    <w:rsid w:val="00C2770D"/>
    <w:rsid w:val="00C27A5B"/>
    <w:rsid w:val="00C27DCB"/>
    <w:rsid w:val="00C304F6"/>
    <w:rsid w:val="00C30A23"/>
    <w:rsid w:val="00C3128C"/>
    <w:rsid w:val="00C31341"/>
    <w:rsid w:val="00C316F5"/>
    <w:rsid w:val="00C31C10"/>
    <w:rsid w:val="00C31CBC"/>
    <w:rsid w:val="00C324C3"/>
    <w:rsid w:val="00C32580"/>
    <w:rsid w:val="00C32CEA"/>
    <w:rsid w:val="00C32E2C"/>
    <w:rsid w:val="00C32ED7"/>
    <w:rsid w:val="00C333ED"/>
    <w:rsid w:val="00C3368D"/>
    <w:rsid w:val="00C33C4D"/>
    <w:rsid w:val="00C33C52"/>
    <w:rsid w:val="00C33DAC"/>
    <w:rsid w:val="00C33EED"/>
    <w:rsid w:val="00C3416A"/>
    <w:rsid w:val="00C34281"/>
    <w:rsid w:val="00C343AA"/>
    <w:rsid w:val="00C344ED"/>
    <w:rsid w:val="00C34ABD"/>
    <w:rsid w:val="00C351DD"/>
    <w:rsid w:val="00C3542A"/>
    <w:rsid w:val="00C357E6"/>
    <w:rsid w:val="00C35AC2"/>
    <w:rsid w:val="00C3676E"/>
    <w:rsid w:val="00C368D6"/>
    <w:rsid w:val="00C36932"/>
    <w:rsid w:val="00C36C08"/>
    <w:rsid w:val="00C372DB"/>
    <w:rsid w:val="00C37521"/>
    <w:rsid w:val="00C37BA5"/>
    <w:rsid w:val="00C400B5"/>
    <w:rsid w:val="00C403E5"/>
    <w:rsid w:val="00C40556"/>
    <w:rsid w:val="00C40D7C"/>
    <w:rsid w:val="00C4116C"/>
    <w:rsid w:val="00C414C1"/>
    <w:rsid w:val="00C41A40"/>
    <w:rsid w:val="00C41C8D"/>
    <w:rsid w:val="00C421A9"/>
    <w:rsid w:val="00C4226D"/>
    <w:rsid w:val="00C423F0"/>
    <w:rsid w:val="00C42492"/>
    <w:rsid w:val="00C42AF3"/>
    <w:rsid w:val="00C42FBE"/>
    <w:rsid w:val="00C43360"/>
    <w:rsid w:val="00C43697"/>
    <w:rsid w:val="00C438A5"/>
    <w:rsid w:val="00C43BB5"/>
    <w:rsid w:val="00C4424D"/>
    <w:rsid w:val="00C44683"/>
    <w:rsid w:val="00C44D50"/>
    <w:rsid w:val="00C4502C"/>
    <w:rsid w:val="00C45306"/>
    <w:rsid w:val="00C45A0A"/>
    <w:rsid w:val="00C462E9"/>
    <w:rsid w:val="00C46C6A"/>
    <w:rsid w:val="00C46E80"/>
    <w:rsid w:val="00C47069"/>
    <w:rsid w:val="00C47564"/>
    <w:rsid w:val="00C475EE"/>
    <w:rsid w:val="00C47710"/>
    <w:rsid w:val="00C47807"/>
    <w:rsid w:val="00C50751"/>
    <w:rsid w:val="00C50C50"/>
    <w:rsid w:val="00C50DAE"/>
    <w:rsid w:val="00C50E9E"/>
    <w:rsid w:val="00C5100E"/>
    <w:rsid w:val="00C510CB"/>
    <w:rsid w:val="00C5117A"/>
    <w:rsid w:val="00C51254"/>
    <w:rsid w:val="00C515C5"/>
    <w:rsid w:val="00C5195D"/>
    <w:rsid w:val="00C519EF"/>
    <w:rsid w:val="00C51A83"/>
    <w:rsid w:val="00C51B02"/>
    <w:rsid w:val="00C51C64"/>
    <w:rsid w:val="00C52400"/>
    <w:rsid w:val="00C52907"/>
    <w:rsid w:val="00C52B62"/>
    <w:rsid w:val="00C52F8F"/>
    <w:rsid w:val="00C53064"/>
    <w:rsid w:val="00C538E4"/>
    <w:rsid w:val="00C53979"/>
    <w:rsid w:val="00C5398F"/>
    <w:rsid w:val="00C539C0"/>
    <w:rsid w:val="00C53C07"/>
    <w:rsid w:val="00C53EE7"/>
    <w:rsid w:val="00C5459C"/>
    <w:rsid w:val="00C545C2"/>
    <w:rsid w:val="00C54758"/>
    <w:rsid w:val="00C547BE"/>
    <w:rsid w:val="00C5485C"/>
    <w:rsid w:val="00C548D3"/>
    <w:rsid w:val="00C548D4"/>
    <w:rsid w:val="00C5519A"/>
    <w:rsid w:val="00C5556C"/>
    <w:rsid w:val="00C557D7"/>
    <w:rsid w:val="00C5580C"/>
    <w:rsid w:val="00C5587F"/>
    <w:rsid w:val="00C5588C"/>
    <w:rsid w:val="00C55AFC"/>
    <w:rsid w:val="00C56473"/>
    <w:rsid w:val="00C5663D"/>
    <w:rsid w:val="00C56663"/>
    <w:rsid w:val="00C56A57"/>
    <w:rsid w:val="00C56C99"/>
    <w:rsid w:val="00C56CB0"/>
    <w:rsid w:val="00C56F11"/>
    <w:rsid w:val="00C56F66"/>
    <w:rsid w:val="00C5760B"/>
    <w:rsid w:val="00C57828"/>
    <w:rsid w:val="00C57900"/>
    <w:rsid w:val="00C57D37"/>
    <w:rsid w:val="00C57E2A"/>
    <w:rsid w:val="00C6098B"/>
    <w:rsid w:val="00C60C87"/>
    <w:rsid w:val="00C613B5"/>
    <w:rsid w:val="00C614E3"/>
    <w:rsid w:val="00C6180A"/>
    <w:rsid w:val="00C61B2C"/>
    <w:rsid w:val="00C61E6E"/>
    <w:rsid w:val="00C61FCC"/>
    <w:rsid w:val="00C620D8"/>
    <w:rsid w:val="00C62906"/>
    <w:rsid w:val="00C6317C"/>
    <w:rsid w:val="00C637CD"/>
    <w:rsid w:val="00C63887"/>
    <w:rsid w:val="00C638F6"/>
    <w:rsid w:val="00C639F4"/>
    <w:rsid w:val="00C63C71"/>
    <w:rsid w:val="00C64958"/>
    <w:rsid w:val="00C649C1"/>
    <w:rsid w:val="00C65071"/>
    <w:rsid w:val="00C65192"/>
    <w:rsid w:val="00C6568B"/>
    <w:rsid w:val="00C656E7"/>
    <w:rsid w:val="00C6586E"/>
    <w:rsid w:val="00C65DE0"/>
    <w:rsid w:val="00C6613A"/>
    <w:rsid w:val="00C66671"/>
    <w:rsid w:val="00C66CAD"/>
    <w:rsid w:val="00C66D04"/>
    <w:rsid w:val="00C66D14"/>
    <w:rsid w:val="00C66E8C"/>
    <w:rsid w:val="00C66FAD"/>
    <w:rsid w:val="00C67256"/>
    <w:rsid w:val="00C672D8"/>
    <w:rsid w:val="00C67718"/>
    <w:rsid w:val="00C6781C"/>
    <w:rsid w:val="00C67877"/>
    <w:rsid w:val="00C67C00"/>
    <w:rsid w:val="00C67F16"/>
    <w:rsid w:val="00C70293"/>
    <w:rsid w:val="00C702B0"/>
    <w:rsid w:val="00C70303"/>
    <w:rsid w:val="00C70329"/>
    <w:rsid w:val="00C703FB"/>
    <w:rsid w:val="00C7098A"/>
    <w:rsid w:val="00C709FA"/>
    <w:rsid w:val="00C70AF1"/>
    <w:rsid w:val="00C713BC"/>
    <w:rsid w:val="00C71B0F"/>
    <w:rsid w:val="00C71C95"/>
    <w:rsid w:val="00C71CCB"/>
    <w:rsid w:val="00C71D7F"/>
    <w:rsid w:val="00C71E43"/>
    <w:rsid w:val="00C72091"/>
    <w:rsid w:val="00C7246E"/>
    <w:rsid w:val="00C727E9"/>
    <w:rsid w:val="00C72A06"/>
    <w:rsid w:val="00C72D55"/>
    <w:rsid w:val="00C730A8"/>
    <w:rsid w:val="00C73241"/>
    <w:rsid w:val="00C73797"/>
    <w:rsid w:val="00C737BE"/>
    <w:rsid w:val="00C737C1"/>
    <w:rsid w:val="00C73CB4"/>
    <w:rsid w:val="00C73D38"/>
    <w:rsid w:val="00C74065"/>
    <w:rsid w:val="00C7407B"/>
    <w:rsid w:val="00C74318"/>
    <w:rsid w:val="00C746E6"/>
    <w:rsid w:val="00C748CF"/>
    <w:rsid w:val="00C749F4"/>
    <w:rsid w:val="00C74DD9"/>
    <w:rsid w:val="00C757E2"/>
    <w:rsid w:val="00C757FA"/>
    <w:rsid w:val="00C7584E"/>
    <w:rsid w:val="00C7591E"/>
    <w:rsid w:val="00C75BF7"/>
    <w:rsid w:val="00C75C73"/>
    <w:rsid w:val="00C75E2B"/>
    <w:rsid w:val="00C76004"/>
    <w:rsid w:val="00C76045"/>
    <w:rsid w:val="00C769DB"/>
    <w:rsid w:val="00C77226"/>
    <w:rsid w:val="00C7763E"/>
    <w:rsid w:val="00C776D2"/>
    <w:rsid w:val="00C77742"/>
    <w:rsid w:val="00C77838"/>
    <w:rsid w:val="00C77944"/>
    <w:rsid w:val="00C779EF"/>
    <w:rsid w:val="00C77C6D"/>
    <w:rsid w:val="00C77DF0"/>
    <w:rsid w:val="00C77ECE"/>
    <w:rsid w:val="00C800FE"/>
    <w:rsid w:val="00C80612"/>
    <w:rsid w:val="00C807E4"/>
    <w:rsid w:val="00C80848"/>
    <w:rsid w:val="00C813E3"/>
    <w:rsid w:val="00C819E2"/>
    <w:rsid w:val="00C81EDC"/>
    <w:rsid w:val="00C825EE"/>
    <w:rsid w:val="00C82678"/>
    <w:rsid w:val="00C82724"/>
    <w:rsid w:val="00C828CD"/>
    <w:rsid w:val="00C82C44"/>
    <w:rsid w:val="00C82DE6"/>
    <w:rsid w:val="00C83190"/>
    <w:rsid w:val="00C83610"/>
    <w:rsid w:val="00C83824"/>
    <w:rsid w:val="00C83E5E"/>
    <w:rsid w:val="00C8414C"/>
    <w:rsid w:val="00C84469"/>
    <w:rsid w:val="00C84760"/>
    <w:rsid w:val="00C851EA"/>
    <w:rsid w:val="00C8536C"/>
    <w:rsid w:val="00C85902"/>
    <w:rsid w:val="00C86101"/>
    <w:rsid w:val="00C86317"/>
    <w:rsid w:val="00C86582"/>
    <w:rsid w:val="00C8778A"/>
    <w:rsid w:val="00C8794A"/>
    <w:rsid w:val="00C87C86"/>
    <w:rsid w:val="00C87E8E"/>
    <w:rsid w:val="00C87FC1"/>
    <w:rsid w:val="00C900BA"/>
    <w:rsid w:val="00C90116"/>
    <w:rsid w:val="00C9016F"/>
    <w:rsid w:val="00C903E4"/>
    <w:rsid w:val="00C90B5A"/>
    <w:rsid w:val="00C90DB1"/>
    <w:rsid w:val="00C91097"/>
    <w:rsid w:val="00C91105"/>
    <w:rsid w:val="00C9132E"/>
    <w:rsid w:val="00C91332"/>
    <w:rsid w:val="00C915C4"/>
    <w:rsid w:val="00C91E8B"/>
    <w:rsid w:val="00C92015"/>
    <w:rsid w:val="00C923B8"/>
    <w:rsid w:val="00C92413"/>
    <w:rsid w:val="00C92470"/>
    <w:rsid w:val="00C93278"/>
    <w:rsid w:val="00C934C9"/>
    <w:rsid w:val="00C937BE"/>
    <w:rsid w:val="00C93B3E"/>
    <w:rsid w:val="00C93E3A"/>
    <w:rsid w:val="00C940BF"/>
    <w:rsid w:val="00C940FA"/>
    <w:rsid w:val="00C94805"/>
    <w:rsid w:val="00C94B86"/>
    <w:rsid w:val="00C94BA6"/>
    <w:rsid w:val="00C94C6E"/>
    <w:rsid w:val="00C95329"/>
    <w:rsid w:val="00C955EF"/>
    <w:rsid w:val="00C95DCB"/>
    <w:rsid w:val="00C95F9F"/>
    <w:rsid w:val="00C96882"/>
    <w:rsid w:val="00C96EDB"/>
    <w:rsid w:val="00C979DE"/>
    <w:rsid w:val="00C97CE5"/>
    <w:rsid w:val="00C97E4E"/>
    <w:rsid w:val="00C97F41"/>
    <w:rsid w:val="00CA02AB"/>
    <w:rsid w:val="00CA050B"/>
    <w:rsid w:val="00CA07DF"/>
    <w:rsid w:val="00CA08A1"/>
    <w:rsid w:val="00CA0905"/>
    <w:rsid w:val="00CA0ABF"/>
    <w:rsid w:val="00CA1321"/>
    <w:rsid w:val="00CA1BE6"/>
    <w:rsid w:val="00CA2233"/>
    <w:rsid w:val="00CA2560"/>
    <w:rsid w:val="00CA26BD"/>
    <w:rsid w:val="00CA2A99"/>
    <w:rsid w:val="00CA2CB7"/>
    <w:rsid w:val="00CA3091"/>
    <w:rsid w:val="00CA3633"/>
    <w:rsid w:val="00CA38BB"/>
    <w:rsid w:val="00CA3B9B"/>
    <w:rsid w:val="00CA4397"/>
    <w:rsid w:val="00CA47F8"/>
    <w:rsid w:val="00CA4842"/>
    <w:rsid w:val="00CA511F"/>
    <w:rsid w:val="00CA57A4"/>
    <w:rsid w:val="00CA5A3C"/>
    <w:rsid w:val="00CA5B4C"/>
    <w:rsid w:val="00CA5E62"/>
    <w:rsid w:val="00CA5F1D"/>
    <w:rsid w:val="00CA6445"/>
    <w:rsid w:val="00CA659F"/>
    <w:rsid w:val="00CA68E4"/>
    <w:rsid w:val="00CA6E5D"/>
    <w:rsid w:val="00CA6EF5"/>
    <w:rsid w:val="00CA78FD"/>
    <w:rsid w:val="00CA7D59"/>
    <w:rsid w:val="00CB02BE"/>
    <w:rsid w:val="00CB0A6C"/>
    <w:rsid w:val="00CB0F66"/>
    <w:rsid w:val="00CB172D"/>
    <w:rsid w:val="00CB1785"/>
    <w:rsid w:val="00CB1919"/>
    <w:rsid w:val="00CB1B2D"/>
    <w:rsid w:val="00CB2126"/>
    <w:rsid w:val="00CB2815"/>
    <w:rsid w:val="00CB29B4"/>
    <w:rsid w:val="00CB2ABD"/>
    <w:rsid w:val="00CB2F1F"/>
    <w:rsid w:val="00CB3169"/>
    <w:rsid w:val="00CB318E"/>
    <w:rsid w:val="00CB349B"/>
    <w:rsid w:val="00CB3D6F"/>
    <w:rsid w:val="00CB3DC7"/>
    <w:rsid w:val="00CB3E94"/>
    <w:rsid w:val="00CB4119"/>
    <w:rsid w:val="00CB43CF"/>
    <w:rsid w:val="00CB4C8B"/>
    <w:rsid w:val="00CB4CA4"/>
    <w:rsid w:val="00CB52F3"/>
    <w:rsid w:val="00CB531C"/>
    <w:rsid w:val="00CB54BE"/>
    <w:rsid w:val="00CB5710"/>
    <w:rsid w:val="00CB59BC"/>
    <w:rsid w:val="00CB5C0B"/>
    <w:rsid w:val="00CB5DCE"/>
    <w:rsid w:val="00CB5F29"/>
    <w:rsid w:val="00CB5F70"/>
    <w:rsid w:val="00CB619B"/>
    <w:rsid w:val="00CB6567"/>
    <w:rsid w:val="00CB68C7"/>
    <w:rsid w:val="00CB69C3"/>
    <w:rsid w:val="00CB6AA2"/>
    <w:rsid w:val="00CB6C63"/>
    <w:rsid w:val="00CB6FED"/>
    <w:rsid w:val="00CB702B"/>
    <w:rsid w:val="00CB70F9"/>
    <w:rsid w:val="00CB7549"/>
    <w:rsid w:val="00CB7B5C"/>
    <w:rsid w:val="00CB7C5C"/>
    <w:rsid w:val="00CB7E54"/>
    <w:rsid w:val="00CC0123"/>
    <w:rsid w:val="00CC015E"/>
    <w:rsid w:val="00CC033A"/>
    <w:rsid w:val="00CC0723"/>
    <w:rsid w:val="00CC0981"/>
    <w:rsid w:val="00CC1280"/>
    <w:rsid w:val="00CC1487"/>
    <w:rsid w:val="00CC1833"/>
    <w:rsid w:val="00CC1AA2"/>
    <w:rsid w:val="00CC2337"/>
    <w:rsid w:val="00CC28FE"/>
    <w:rsid w:val="00CC2A83"/>
    <w:rsid w:val="00CC39B9"/>
    <w:rsid w:val="00CC3A7E"/>
    <w:rsid w:val="00CC3CA2"/>
    <w:rsid w:val="00CC3CF5"/>
    <w:rsid w:val="00CC3DDD"/>
    <w:rsid w:val="00CC3E55"/>
    <w:rsid w:val="00CC3F66"/>
    <w:rsid w:val="00CC400A"/>
    <w:rsid w:val="00CC4514"/>
    <w:rsid w:val="00CC48E0"/>
    <w:rsid w:val="00CC49CE"/>
    <w:rsid w:val="00CC4AEA"/>
    <w:rsid w:val="00CC4F76"/>
    <w:rsid w:val="00CC4F8A"/>
    <w:rsid w:val="00CC528E"/>
    <w:rsid w:val="00CC593C"/>
    <w:rsid w:val="00CC62D7"/>
    <w:rsid w:val="00CC6679"/>
    <w:rsid w:val="00CC6FBC"/>
    <w:rsid w:val="00CC76F4"/>
    <w:rsid w:val="00CC799A"/>
    <w:rsid w:val="00CC79BF"/>
    <w:rsid w:val="00CC7F3F"/>
    <w:rsid w:val="00CC7F72"/>
    <w:rsid w:val="00CD00D5"/>
    <w:rsid w:val="00CD039B"/>
    <w:rsid w:val="00CD0718"/>
    <w:rsid w:val="00CD0AE5"/>
    <w:rsid w:val="00CD0D23"/>
    <w:rsid w:val="00CD0DE0"/>
    <w:rsid w:val="00CD105B"/>
    <w:rsid w:val="00CD106A"/>
    <w:rsid w:val="00CD17A7"/>
    <w:rsid w:val="00CD1D0C"/>
    <w:rsid w:val="00CD23CF"/>
    <w:rsid w:val="00CD24F3"/>
    <w:rsid w:val="00CD2526"/>
    <w:rsid w:val="00CD277B"/>
    <w:rsid w:val="00CD32FC"/>
    <w:rsid w:val="00CD34D2"/>
    <w:rsid w:val="00CD354B"/>
    <w:rsid w:val="00CD36E8"/>
    <w:rsid w:val="00CD3856"/>
    <w:rsid w:val="00CD417E"/>
    <w:rsid w:val="00CD5CB3"/>
    <w:rsid w:val="00CD5FC8"/>
    <w:rsid w:val="00CD660B"/>
    <w:rsid w:val="00CD6A8E"/>
    <w:rsid w:val="00CD6E4A"/>
    <w:rsid w:val="00CD6E76"/>
    <w:rsid w:val="00CD7105"/>
    <w:rsid w:val="00CD75CD"/>
    <w:rsid w:val="00CD78DA"/>
    <w:rsid w:val="00CD7CA1"/>
    <w:rsid w:val="00CD7EB5"/>
    <w:rsid w:val="00CE07D7"/>
    <w:rsid w:val="00CE0CBB"/>
    <w:rsid w:val="00CE1210"/>
    <w:rsid w:val="00CE1218"/>
    <w:rsid w:val="00CE13B6"/>
    <w:rsid w:val="00CE1980"/>
    <w:rsid w:val="00CE1DB9"/>
    <w:rsid w:val="00CE203C"/>
    <w:rsid w:val="00CE2267"/>
    <w:rsid w:val="00CE2286"/>
    <w:rsid w:val="00CE2449"/>
    <w:rsid w:val="00CE282E"/>
    <w:rsid w:val="00CE2D59"/>
    <w:rsid w:val="00CE2F85"/>
    <w:rsid w:val="00CE3384"/>
    <w:rsid w:val="00CE36F0"/>
    <w:rsid w:val="00CE3AB6"/>
    <w:rsid w:val="00CE3BE6"/>
    <w:rsid w:val="00CE3E2D"/>
    <w:rsid w:val="00CE3EBB"/>
    <w:rsid w:val="00CE4570"/>
    <w:rsid w:val="00CE4867"/>
    <w:rsid w:val="00CE4B64"/>
    <w:rsid w:val="00CE4C73"/>
    <w:rsid w:val="00CE511C"/>
    <w:rsid w:val="00CE574A"/>
    <w:rsid w:val="00CE5935"/>
    <w:rsid w:val="00CE59FF"/>
    <w:rsid w:val="00CE6409"/>
    <w:rsid w:val="00CE6DF3"/>
    <w:rsid w:val="00CE727C"/>
    <w:rsid w:val="00CE7559"/>
    <w:rsid w:val="00CE779C"/>
    <w:rsid w:val="00CE7888"/>
    <w:rsid w:val="00CE7966"/>
    <w:rsid w:val="00CE7C13"/>
    <w:rsid w:val="00CF0005"/>
    <w:rsid w:val="00CF024D"/>
    <w:rsid w:val="00CF0297"/>
    <w:rsid w:val="00CF04E7"/>
    <w:rsid w:val="00CF059A"/>
    <w:rsid w:val="00CF0A1A"/>
    <w:rsid w:val="00CF0B34"/>
    <w:rsid w:val="00CF1008"/>
    <w:rsid w:val="00CF1C40"/>
    <w:rsid w:val="00CF1D1B"/>
    <w:rsid w:val="00CF2A49"/>
    <w:rsid w:val="00CF2AEA"/>
    <w:rsid w:val="00CF2D01"/>
    <w:rsid w:val="00CF2D27"/>
    <w:rsid w:val="00CF2EE1"/>
    <w:rsid w:val="00CF3D12"/>
    <w:rsid w:val="00CF46E9"/>
    <w:rsid w:val="00CF470D"/>
    <w:rsid w:val="00CF474A"/>
    <w:rsid w:val="00CF4FBC"/>
    <w:rsid w:val="00CF56DD"/>
    <w:rsid w:val="00CF58B5"/>
    <w:rsid w:val="00CF5971"/>
    <w:rsid w:val="00CF5B92"/>
    <w:rsid w:val="00CF5BCD"/>
    <w:rsid w:val="00CF5BE2"/>
    <w:rsid w:val="00CF5E57"/>
    <w:rsid w:val="00CF6193"/>
    <w:rsid w:val="00CF628A"/>
    <w:rsid w:val="00CF6331"/>
    <w:rsid w:val="00CF67D9"/>
    <w:rsid w:val="00CF6AB7"/>
    <w:rsid w:val="00CF728D"/>
    <w:rsid w:val="00CF78D9"/>
    <w:rsid w:val="00CF7CB8"/>
    <w:rsid w:val="00CF7E93"/>
    <w:rsid w:val="00D00255"/>
    <w:rsid w:val="00D006CE"/>
    <w:rsid w:val="00D00855"/>
    <w:rsid w:val="00D0095A"/>
    <w:rsid w:val="00D012BE"/>
    <w:rsid w:val="00D01758"/>
    <w:rsid w:val="00D01802"/>
    <w:rsid w:val="00D01A23"/>
    <w:rsid w:val="00D01B0D"/>
    <w:rsid w:val="00D01CB2"/>
    <w:rsid w:val="00D0217D"/>
    <w:rsid w:val="00D023B0"/>
    <w:rsid w:val="00D024F9"/>
    <w:rsid w:val="00D02791"/>
    <w:rsid w:val="00D02B80"/>
    <w:rsid w:val="00D03343"/>
    <w:rsid w:val="00D034E9"/>
    <w:rsid w:val="00D0386B"/>
    <w:rsid w:val="00D03A4B"/>
    <w:rsid w:val="00D03A74"/>
    <w:rsid w:val="00D03CBA"/>
    <w:rsid w:val="00D03CD1"/>
    <w:rsid w:val="00D03F4B"/>
    <w:rsid w:val="00D04197"/>
    <w:rsid w:val="00D048A3"/>
    <w:rsid w:val="00D059E0"/>
    <w:rsid w:val="00D05A9C"/>
    <w:rsid w:val="00D05B10"/>
    <w:rsid w:val="00D05D03"/>
    <w:rsid w:val="00D06577"/>
    <w:rsid w:val="00D0663D"/>
    <w:rsid w:val="00D0670F"/>
    <w:rsid w:val="00D0676E"/>
    <w:rsid w:val="00D0741D"/>
    <w:rsid w:val="00D074C3"/>
    <w:rsid w:val="00D07745"/>
    <w:rsid w:val="00D07C5E"/>
    <w:rsid w:val="00D10246"/>
    <w:rsid w:val="00D103D2"/>
    <w:rsid w:val="00D1086A"/>
    <w:rsid w:val="00D10CB0"/>
    <w:rsid w:val="00D10DD9"/>
    <w:rsid w:val="00D11276"/>
    <w:rsid w:val="00D119F3"/>
    <w:rsid w:val="00D11BDD"/>
    <w:rsid w:val="00D11E97"/>
    <w:rsid w:val="00D126B5"/>
    <w:rsid w:val="00D12C20"/>
    <w:rsid w:val="00D12D9A"/>
    <w:rsid w:val="00D13006"/>
    <w:rsid w:val="00D13522"/>
    <w:rsid w:val="00D13663"/>
    <w:rsid w:val="00D138E1"/>
    <w:rsid w:val="00D13D49"/>
    <w:rsid w:val="00D13F7C"/>
    <w:rsid w:val="00D14492"/>
    <w:rsid w:val="00D144B7"/>
    <w:rsid w:val="00D14501"/>
    <w:rsid w:val="00D148F1"/>
    <w:rsid w:val="00D14C05"/>
    <w:rsid w:val="00D14D48"/>
    <w:rsid w:val="00D1534E"/>
    <w:rsid w:val="00D1548F"/>
    <w:rsid w:val="00D15781"/>
    <w:rsid w:val="00D15C55"/>
    <w:rsid w:val="00D15E34"/>
    <w:rsid w:val="00D160C0"/>
    <w:rsid w:val="00D164E3"/>
    <w:rsid w:val="00D16DD8"/>
    <w:rsid w:val="00D171A6"/>
    <w:rsid w:val="00D171E5"/>
    <w:rsid w:val="00D1725C"/>
    <w:rsid w:val="00D17528"/>
    <w:rsid w:val="00D17D96"/>
    <w:rsid w:val="00D200B2"/>
    <w:rsid w:val="00D20127"/>
    <w:rsid w:val="00D201D7"/>
    <w:rsid w:val="00D201DF"/>
    <w:rsid w:val="00D211AF"/>
    <w:rsid w:val="00D21628"/>
    <w:rsid w:val="00D2163A"/>
    <w:rsid w:val="00D21D49"/>
    <w:rsid w:val="00D21F5C"/>
    <w:rsid w:val="00D224B2"/>
    <w:rsid w:val="00D2319F"/>
    <w:rsid w:val="00D2344F"/>
    <w:rsid w:val="00D23891"/>
    <w:rsid w:val="00D23FD5"/>
    <w:rsid w:val="00D24184"/>
    <w:rsid w:val="00D245D9"/>
    <w:rsid w:val="00D24812"/>
    <w:rsid w:val="00D24A74"/>
    <w:rsid w:val="00D24AE9"/>
    <w:rsid w:val="00D2547A"/>
    <w:rsid w:val="00D25A55"/>
    <w:rsid w:val="00D25BFF"/>
    <w:rsid w:val="00D260AE"/>
    <w:rsid w:val="00D26767"/>
    <w:rsid w:val="00D26919"/>
    <w:rsid w:val="00D27247"/>
    <w:rsid w:val="00D273C3"/>
    <w:rsid w:val="00D307AD"/>
    <w:rsid w:val="00D30C14"/>
    <w:rsid w:val="00D30DEC"/>
    <w:rsid w:val="00D31240"/>
    <w:rsid w:val="00D31328"/>
    <w:rsid w:val="00D31338"/>
    <w:rsid w:val="00D31A3F"/>
    <w:rsid w:val="00D31D3C"/>
    <w:rsid w:val="00D31D77"/>
    <w:rsid w:val="00D321BB"/>
    <w:rsid w:val="00D32867"/>
    <w:rsid w:val="00D329AF"/>
    <w:rsid w:val="00D331A9"/>
    <w:rsid w:val="00D331C3"/>
    <w:rsid w:val="00D3347D"/>
    <w:rsid w:val="00D3351B"/>
    <w:rsid w:val="00D33A8F"/>
    <w:rsid w:val="00D34382"/>
    <w:rsid w:val="00D3449C"/>
    <w:rsid w:val="00D3495F"/>
    <w:rsid w:val="00D3531E"/>
    <w:rsid w:val="00D353B6"/>
    <w:rsid w:val="00D353B8"/>
    <w:rsid w:val="00D357FC"/>
    <w:rsid w:val="00D35805"/>
    <w:rsid w:val="00D35B62"/>
    <w:rsid w:val="00D362F3"/>
    <w:rsid w:val="00D37000"/>
    <w:rsid w:val="00D372FA"/>
    <w:rsid w:val="00D3730B"/>
    <w:rsid w:val="00D37C69"/>
    <w:rsid w:val="00D37D32"/>
    <w:rsid w:val="00D40658"/>
    <w:rsid w:val="00D4068F"/>
    <w:rsid w:val="00D40B46"/>
    <w:rsid w:val="00D40BB8"/>
    <w:rsid w:val="00D411CD"/>
    <w:rsid w:val="00D41388"/>
    <w:rsid w:val="00D4139B"/>
    <w:rsid w:val="00D4142E"/>
    <w:rsid w:val="00D41540"/>
    <w:rsid w:val="00D4162C"/>
    <w:rsid w:val="00D41630"/>
    <w:rsid w:val="00D41913"/>
    <w:rsid w:val="00D41977"/>
    <w:rsid w:val="00D42345"/>
    <w:rsid w:val="00D4238B"/>
    <w:rsid w:val="00D426E4"/>
    <w:rsid w:val="00D427F9"/>
    <w:rsid w:val="00D428EC"/>
    <w:rsid w:val="00D4296C"/>
    <w:rsid w:val="00D42DD5"/>
    <w:rsid w:val="00D4317D"/>
    <w:rsid w:val="00D43255"/>
    <w:rsid w:val="00D4328A"/>
    <w:rsid w:val="00D4341F"/>
    <w:rsid w:val="00D436DE"/>
    <w:rsid w:val="00D4370F"/>
    <w:rsid w:val="00D4373D"/>
    <w:rsid w:val="00D43772"/>
    <w:rsid w:val="00D4391F"/>
    <w:rsid w:val="00D43D8F"/>
    <w:rsid w:val="00D43F46"/>
    <w:rsid w:val="00D4423C"/>
    <w:rsid w:val="00D447EA"/>
    <w:rsid w:val="00D4512A"/>
    <w:rsid w:val="00D45ADE"/>
    <w:rsid w:val="00D45B5E"/>
    <w:rsid w:val="00D45D40"/>
    <w:rsid w:val="00D45DE1"/>
    <w:rsid w:val="00D46036"/>
    <w:rsid w:val="00D46175"/>
    <w:rsid w:val="00D46281"/>
    <w:rsid w:val="00D4641B"/>
    <w:rsid w:val="00D465B4"/>
    <w:rsid w:val="00D46849"/>
    <w:rsid w:val="00D47001"/>
    <w:rsid w:val="00D471AA"/>
    <w:rsid w:val="00D473C7"/>
    <w:rsid w:val="00D4786D"/>
    <w:rsid w:val="00D47DE5"/>
    <w:rsid w:val="00D47FE0"/>
    <w:rsid w:val="00D50266"/>
    <w:rsid w:val="00D504EC"/>
    <w:rsid w:val="00D50603"/>
    <w:rsid w:val="00D50627"/>
    <w:rsid w:val="00D50808"/>
    <w:rsid w:val="00D50B18"/>
    <w:rsid w:val="00D50B9E"/>
    <w:rsid w:val="00D50D07"/>
    <w:rsid w:val="00D50ED3"/>
    <w:rsid w:val="00D50EE0"/>
    <w:rsid w:val="00D515C9"/>
    <w:rsid w:val="00D5162E"/>
    <w:rsid w:val="00D5208B"/>
    <w:rsid w:val="00D520E3"/>
    <w:rsid w:val="00D52F8B"/>
    <w:rsid w:val="00D53543"/>
    <w:rsid w:val="00D536A1"/>
    <w:rsid w:val="00D53847"/>
    <w:rsid w:val="00D5397E"/>
    <w:rsid w:val="00D53AAB"/>
    <w:rsid w:val="00D53C3F"/>
    <w:rsid w:val="00D53C75"/>
    <w:rsid w:val="00D53E10"/>
    <w:rsid w:val="00D53E63"/>
    <w:rsid w:val="00D53FC7"/>
    <w:rsid w:val="00D5495F"/>
    <w:rsid w:val="00D54B9A"/>
    <w:rsid w:val="00D551DB"/>
    <w:rsid w:val="00D55601"/>
    <w:rsid w:val="00D55B56"/>
    <w:rsid w:val="00D56738"/>
    <w:rsid w:val="00D569BE"/>
    <w:rsid w:val="00D56DD3"/>
    <w:rsid w:val="00D56E99"/>
    <w:rsid w:val="00D57236"/>
    <w:rsid w:val="00D575A1"/>
    <w:rsid w:val="00D6040B"/>
    <w:rsid w:val="00D60EFF"/>
    <w:rsid w:val="00D61806"/>
    <w:rsid w:val="00D61EE8"/>
    <w:rsid w:val="00D626DA"/>
    <w:rsid w:val="00D6275C"/>
    <w:rsid w:val="00D62CA3"/>
    <w:rsid w:val="00D62DB1"/>
    <w:rsid w:val="00D62E5E"/>
    <w:rsid w:val="00D63197"/>
    <w:rsid w:val="00D63228"/>
    <w:rsid w:val="00D6339F"/>
    <w:rsid w:val="00D63437"/>
    <w:rsid w:val="00D63777"/>
    <w:rsid w:val="00D64405"/>
    <w:rsid w:val="00D64416"/>
    <w:rsid w:val="00D649FB"/>
    <w:rsid w:val="00D64DCB"/>
    <w:rsid w:val="00D652C3"/>
    <w:rsid w:val="00D6557C"/>
    <w:rsid w:val="00D65A9C"/>
    <w:rsid w:val="00D65B39"/>
    <w:rsid w:val="00D65BD8"/>
    <w:rsid w:val="00D66052"/>
    <w:rsid w:val="00D660F2"/>
    <w:rsid w:val="00D6628F"/>
    <w:rsid w:val="00D66534"/>
    <w:rsid w:val="00D66BDF"/>
    <w:rsid w:val="00D670E5"/>
    <w:rsid w:val="00D67273"/>
    <w:rsid w:val="00D67AC9"/>
    <w:rsid w:val="00D67B51"/>
    <w:rsid w:val="00D70254"/>
    <w:rsid w:val="00D7032C"/>
    <w:rsid w:val="00D70345"/>
    <w:rsid w:val="00D705CE"/>
    <w:rsid w:val="00D706DF"/>
    <w:rsid w:val="00D70735"/>
    <w:rsid w:val="00D708BB"/>
    <w:rsid w:val="00D70DB2"/>
    <w:rsid w:val="00D7100B"/>
    <w:rsid w:val="00D71047"/>
    <w:rsid w:val="00D71365"/>
    <w:rsid w:val="00D718BA"/>
    <w:rsid w:val="00D718FD"/>
    <w:rsid w:val="00D71BC7"/>
    <w:rsid w:val="00D72138"/>
    <w:rsid w:val="00D72826"/>
    <w:rsid w:val="00D728B0"/>
    <w:rsid w:val="00D72B3B"/>
    <w:rsid w:val="00D73091"/>
    <w:rsid w:val="00D733C8"/>
    <w:rsid w:val="00D73D7E"/>
    <w:rsid w:val="00D7405C"/>
    <w:rsid w:val="00D74634"/>
    <w:rsid w:val="00D74A9F"/>
    <w:rsid w:val="00D74B53"/>
    <w:rsid w:val="00D74DB2"/>
    <w:rsid w:val="00D74E7F"/>
    <w:rsid w:val="00D753DF"/>
    <w:rsid w:val="00D75652"/>
    <w:rsid w:val="00D75995"/>
    <w:rsid w:val="00D75A45"/>
    <w:rsid w:val="00D75C8C"/>
    <w:rsid w:val="00D75DB3"/>
    <w:rsid w:val="00D763ED"/>
    <w:rsid w:val="00D764DF"/>
    <w:rsid w:val="00D76500"/>
    <w:rsid w:val="00D765E2"/>
    <w:rsid w:val="00D76601"/>
    <w:rsid w:val="00D766F1"/>
    <w:rsid w:val="00D76CED"/>
    <w:rsid w:val="00D77647"/>
    <w:rsid w:val="00D77868"/>
    <w:rsid w:val="00D778FB"/>
    <w:rsid w:val="00D77AF8"/>
    <w:rsid w:val="00D77C89"/>
    <w:rsid w:val="00D77F23"/>
    <w:rsid w:val="00D80A36"/>
    <w:rsid w:val="00D80EE9"/>
    <w:rsid w:val="00D81088"/>
    <w:rsid w:val="00D822ED"/>
    <w:rsid w:val="00D8258C"/>
    <w:rsid w:val="00D827A7"/>
    <w:rsid w:val="00D8281C"/>
    <w:rsid w:val="00D82F0C"/>
    <w:rsid w:val="00D82FBE"/>
    <w:rsid w:val="00D83213"/>
    <w:rsid w:val="00D83A6E"/>
    <w:rsid w:val="00D8408A"/>
    <w:rsid w:val="00D84460"/>
    <w:rsid w:val="00D84867"/>
    <w:rsid w:val="00D84B44"/>
    <w:rsid w:val="00D84B7A"/>
    <w:rsid w:val="00D84BDA"/>
    <w:rsid w:val="00D851D6"/>
    <w:rsid w:val="00D8543F"/>
    <w:rsid w:val="00D854A4"/>
    <w:rsid w:val="00D85787"/>
    <w:rsid w:val="00D85794"/>
    <w:rsid w:val="00D863F1"/>
    <w:rsid w:val="00D865AC"/>
    <w:rsid w:val="00D867DC"/>
    <w:rsid w:val="00D869C7"/>
    <w:rsid w:val="00D86DE5"/>
    <w:rsid w:val="00D86F54"/>
    <w:rsid w:val="00D870C1"/>
    <w:rsid w:val="00D871D1"/>
    <w:rsid w:val="00D879BF"/>
    <w:rsid w:val="00D90C02"/>
    <w:rsid w:val="00D90C61"/>
    <w:rsid w:val="00D90CD0"/>
    <w:rsid w:val="00D9127F"/>
    <w:rsid w:val="00D91860"/>
    <w:rsid w:val="00D918A2"/>
    <w:rsid w:val="00D91945"/>
    <w:rsid w:val="00D91C50"/>
    <w:rsid w:val="00D91E33"/>
    <w:rsid w:val="00D92071"/>
    <w:rsid w:val="00D92166"/>
    <w:rsid w:val="00D924D0"/>
    <w:rsid w:val="00D92572"/>
    <w:rsid w:val="00D925CD"/>
    <w:rsid w:val="00D926D8"/>
    <w:rsid w:val="00D92912"/>
    <w:rsid w:val="00D9295E"/>
    <w:rsid w:val="00D92E6E"/>
    <w:rsid w:val="00D92EEB"/>
    <w:rsid w:val="00D93324"/>
    <w:rsid w:val="00D93398"/>
    <w:rsid w:val="00D934B9"/>
    <w:rsid w:val="00D935F0"/>
    <w:rsid w:val="00D93867"/>
    <w:rsid w:val="00D938A4"/>
    <w:rsid w:val="00D93F99"/>
    <w:rsid w:val="00D93FD0"/>
    <w:rsid w:val="00D940A0"/>
    <w:rsid w:val="00D94528"/>
    <w:rsid w:val="00D94655"/>
    <w:rsid w:val="00D946C6"/>
    <w:rsid w:val="00D94A7F"/>
    <w:rsid w:val="00D94D24"/>
    <w:rsid w:val="00D95191"/>
    <w:rsid w:val="00D955EA"/>
    <w:rsid w:val="00D95970"/>
    <w:rsid w:val="00D95D07"/>
    <w:rsid w:val="00D95D16"/>
    <w:rsid w:val="00D95FB0"/>
    <w:rsid w:val="00D96389"/>
    <w:rsid w:val="00D964E9"/>
    <w:rsid w:val="00D96710"/>
    <w:rsid w:val="00D96755"/>
    <w:rsid w:val="00D96BA8"/>
    <w:rsid w:val="00D96D90"/>
    <w:rsid w:val="00D96ECC"/>
    <w:rsid w:val="00D97503"/>
    <w:rsid w:val="00D9755D"/>
    <w:rsid w:val="00D97A2D"/>
    <w:rsid w:val="00D97BCB"/>
    <w:rsid w:val="00D97D6E"/>
    <w:rsid w:val="00D97D7A"/>
    <w:rsid w:val="00D97F21"/>
    <w:rsid w:val="00DA0133"/>
    <w:rsid w:val="00DA0853"/>
    <w:rsid w:val="00DA0B3B"/>
    <w:rsid w:val="00DA0EE9"/>
    <w:rsid w:val="00DA0F37"/>
    <w:rsid w:val="00DA10D0"/>
    <w:rsid w:val="00DA12BB"/>
    <w:rsid w:val="00DA19A4"/>
    <w:rsid w:val="00DA2113"/>
    <w:rsid w:val="00DA26CD"/>
    <w:rsid w:val="00DA3251"/>
    <w:rsid w:val="00DA36BA"/>
    <w:rsid w:val="00DA39B4"/>
    <w:rsid w:val="00DA3A5E"/>
    <w:rsid w:val="00DA3C90"/>
    <w:rsid w:val="00DA3DBB"/>
    <w:rsid w:val="00DA400A"/>
    <w:rsid w:val="00DA4261"/>
    <w:rsid w:val="00DA4D23"/>
    <w:rsid w:val="00DA501E"/>
    <w:rsid w:val="00DA50A1"/>
    <w:rsid w:val="00DA53D6"/>
    <w:rsid w:val="00DA55CC"/>
    <w:rsid w:val="00DA5699"/>
    <w:rsid w:val="00DA60F1"/>
    <w:rsid w:val="00DA6110"/>
    <w:rsid w:val="00DA61A2"/>
    <w:rsid w:val="00DA63EF"/>
    <w:rsid w:val="00DA7198"/>
    <w:rsid w:val="00DA7591"/>
    <w:rsid w:val="00DA76DC"/>
    <w:rsid w:val="00DA7FB8"/>
    <w:rsid w:val="00DB1150"/>
    <w:rsid w:val="00DB1489"/>
    <w:rsid w:val="00DB1B35"/>
    <w:rsid w:val="00DB1C3B"/>
    <w:rsid w:val="00DB1F38"/>
    <w:rsid w:val="00DB226C"/>
    <w:rsid w:val="00DB26F0"/>
    <w:rsid w:val="00DB2806"/>
    <w:rsid w:val="00DB2A36"/>
    <w:rsid w:val="00DB2CE7"/>
    <w:rsid w:val="00DB2D1D"/>
    <w:rsid w:val="00DB2D5A"/>
    <w:rsid w:val="00DB2FD1"/>
    <w:rsid w:val="00DB3C93"/>
    <w:rsid w:val="00DB3E23"/>
    <w:rsid w:val="00DB4148"/>
    <w:rsid w:val="00DB4308"/>
    <w:rsid w:val="00DB43F6"/>
    <w:rsid w:val="00DB45B6"/>
    <w:rsid w:val="00DB4612"/>
    <w:rsid w:val="00DB466D"/>
    <w:rsid w:val="00DB4959"/>
    <w:rsid w:val="00DB4BC4"/>
    <w:rsid w:val="00DB4CEA"/>
    <w:rsid w:val="00DB4F5C"/>
    <w:rsid w:val="00DB5D3C"/>
    <w:rsid w:val="00DB5EC9"/>
    <w:rsid w:val="00DB64BA"/>
    <w:rsid w:val="00DB64F1"/>
    <w:rsid w:val="00DB69DB"/>
    <w:rsid w:val="00DB6E24"/>
    <w:rsid w:val="00DB709A"/>
    <w:rsid w:val="00DB70D5"/>
    <w:rsid w:val="00DB75F2"/>
    <w:rsid w:val="00DB789E"/>
    <w:rsid w:val="00DB7DEA"/>
    <w:rsid w:val="00DC0074"/>
    <w:rsid w:val="00DC010D"/>
    <w:rsid w:val="00DC01AE"/>
    <w:rsid w:val="00DC0573"/>
    <w:rsid w:val="00DC06E6"/>
    <w:rsid w:val="00DC0792"/>
    <w:rsid w:val="00DC0896"/>
    <w:rsid w:val="00DC08B2"/>
    <w:rsid w:val="00DC09BB"/>
    <w:rsid w:val="00DC129E"/>
    <w:rsid w:val="00DC196D"/>
    <w:rsid w:val="00DC1C9B"/>
    <w:rsid w:val="00DC1EC9"/>
    <w:rsid w:val="00DC1FC9"/>
    <w:rsid w:val="00DC2168"/>
    <w:rsid w:val="00DC2209"/>
    <w:rsid w:val="00DC2311"/>
    <w:rsid w:val="00DC238F"/>
    <w:rsid w:val="00DC3925"/>
    <w:rsid w:val="00DC398D"/>
    <w:rsid w:val="00DC3A13"/>
    <w:rsid w:val="00DC3F8E"/>
    <w:rsid w:val="00DC4263"/>
    <w:rsid w:val="00DC48A4"/>
    <w:rsid w:val="00DC4A59"/>
    <w:rsid w:val="00DC5065"/>
    <w:rsid w:val="00DC5574"/>
    <w:rsid w:val="00DC588A"/>
    <w:rsid w:val="00DC5946"/>
    <w:rsid w:val="00DC5BF0"/>
    <w:rsid w:val="00DC6509"/>
    <w:rsid w:val="00DC6C92"/>
    <w:rsid w:val="00DC6E6A"/>
    <w:rsid w:val="00DC7088"/>
    <w:rsid w:val="00DC7446"/>
    <w:rsid w:val="00DC7ACE"/>
    <w:rsid w:val="00DD056E"/>
    <w:rsid w:val="00DD0DF9"/>
    <w:rsid w:val="00DD1046"/>
    <w:rsid w:val="00DD1622"/>
    <w:rsid w:val="00DD1B12"/>
    <w:rsid w:val="00DD1C1A"/>
    <w:rsid w:val="00DD20D1"/>
    <w:rsid w:val="00DD26B9"/>
    <w:rsid w:val="00DD2DB7"/>
    <w:rsid w:val="00DD30CF"/>
    <w:rsid w:val="00DD3594"/>
    <w:rsid w:val="00DD3692"/>
    <w:rsid w:val="00DD49B9"/>
    <w:rsid w:val="00DD4E23"/>
    <w:rsid w:val="00DD504F"/>
    <w:rsid w:val="00DD50A5"/>
    <w:rsid w:val="00DD55A6"/>
    <w:rsid w:val="00DD56B7"/>
    <w:rsid w:val="00DD5B95"/>
    <w:rsid w:val="00DD64C3"/>
    <w:rsid w:val="00DD65C2"/>
    <w:rsid w:val="00DD65E0"/>
    <w:rsid w:val="00DD68EC"/>
    <w:rsid w:val="00DD6AB4"/>
    <w:rsid w:val="00DD6B08"/>
    <w:rsid w:val="00DD6B28"/>
    <w:rsid w:val="00DD6BDA"/>
    <w:rsid w:val="00DD7439"/>
    <w:rsid w:val="00DD767A"/>
    <w:rsid w:val="00DD7709"/>
    <w:rsid w:val="00DD79E4"/>
    <w:rsid w:val="00DD7D57"/>
    <w:rsid w:val="00DE0903"/>
    <w:rsid w:val="00DE0DFC"/>
    <w:rsid w:val="00DE1024"/>
    <w:rsid w:val="00DE1359"/>
    <w:rsid w:val="00DE1388"/>
    <w:rsid w:val="00DE172E"/>
    <w:rsid w:val="00DE1D68"/>
    <w:rsid w:val="00DE2046"/>
    <w:rsid w:val="00DE222E"/>
    <w:rsid w:val="00DE2718"/>
    <w:rsid w:val="00DE2C9A"/>
    <w:rsid w:val="00DE2DF7"/>
    <w:rsid w:val="00DE2E77"/>
    <w:rsid w:val="00DE33D1"/>
    <w:rsid w:val="00DE36A5"/>
    <w:rsid w:val="00DE36FD"/>
    <w:rsid w:val="00DE3E1C"/>
    <w:rsid w:val="00DE4481"/>
    <w:rsid w:val="00DE495B"/>
    <w:rsid w:val="00DE4A14"/>
    <w:rsid w:val="00DE4E25"/>
    <w:rsid w:val="00DE4E7D"/>
    <w:rsid w:val="00DE54C0"/>
    <w:rsid w:val="00DE55FE"/>
    <w:rsid w:val="00DE59B1"/>
    <w:rsid w:val="00DE5A2C"/>
    <w:rsid w:val="00DE5C6C"/>
    <w:rsid w:val="00DE5FF7"/>
    <w:rsid w:val="00DE6021"/>
    <w:rsid w:val="00DE6206"/>
    <w:rsid w:val="00DE6374"/>
    <w:rsid w:val="00DE64B4"/>
    <w:rsid w:val="00DE674F"/>
    <w:rsid w:val="00DE6775"/>
    <w:rsid w:val="00DE6919"/>
    <w:rsid w:val="00DE69CB"/>
    <w:rsid w:val="00DE6B15"/>
    <w:rsid w:val="00DE6C57"/>
    <w:rsid w:val="00DE6C99"/>
    <w:rsid w:val="00DE6E8A"/>
    <w:rsid w:val="00DE7B02"/>
    <w:rsid w:val="00DF019D"/>
    <w:rsid w:val="00DF02A5"/>
    <w:rsid w:val="00DF03EB"/>
    <w:rsid w:val="00DF05D4"/>
    <w:rsid w:val="00DF0693"/>
    <w:rsid w:val="00DF08C2"/>
    <w:rsid w:val="00DF08EB"/>
    <w:rsid w:val="00DF097F"/>
    <w:rsid w:val="00DF111E"/>
    <w:rsid w:val="00DF13B4"/>
    <w:rsid w:val="00DF13E8"/>
    <w:rsid w:val="00DF150C"/>
    <w:rsid w:val="00DF185B"/>
    <w:rsid w:val="00DF1B0B"/>
    <w:rsid w:val="00DF1BDB"/>
    <w:rsid w:val="00DF22DD"/>
    <w:rsid w:val="00DF2382"/>
    <w:rsid w:val="00DF25CA"/>
    <w:rsid w:val="00DF27B9"/>
    <w:rsid w:val="00DF2962"/>
    <w:rsid w:val="00DF2B4D"/>
    <w:rsid w:val="00DF30E4"/>
    <w:rsid w:val="00DF31BB"/>
    <w:rsid w:val="00DF34A9"/>
    <w:rsid w:val="00DF363E"/>
    <w:rsid w:val="00DF3BD9"/>
    <w:rsid w:val="00DF3E9D"/>
    <w:rsid w:val="00DF40D6"/>
    <w:rsid w:val="00DF4582"/>
    <w:rsid w:val="00DF4E11"/>
    <w:rsid w:val="00DF4F41"/>
    <w:rsid w:val="00DF5343"/>
    <w:rsid w:val="00DF53C5"/>
    <w:rsid w:val="00DF565A"/>
    <w:rsid w:val="00DF59B3"/>
    <w:rsid w:val="00DF5A6A"/>
    <w:rsid w:val="00DF5AC7"/>
    <w:rsid w:val="00DF5C00"/>
    <w:rsid w:val="00DF6092"/>
    <w:rsid w:val="00DF6534"/>
    <w:rsid w:val="00DF7528"/>
    <w:rsid w:val="00E008EE"/>
    <w:rsid w:val="00E00A69"/>
    <w:rsid w:val="00E00A6C"/>
    <w:rsid w:val="00E00A7B"/>
    <w:rsid w:val="00E00B23"/>
    <w:rsid w:val="00E00CDD"/>
    <w:rsid w:val="00E00E63"/>
    <w:rsid w:val="00E01362"/>
    <w:rsid w:val="00E0147E"/>
    <w:rsid w:val="00E01480"/>
    <w:rsid w:val="00E015EF"/>
    <w:rsid w:val="00E01E67"/>
    <w:rsid w:val="00E01F1F"/>
    <w:rsid w:val="00E0220F"/>
    <w:rsid w:val="00E0249D"/>
    <w:rsid w:val="00E02608"/>
    <w:rsid w:val="00E02945"/>
    <w:rsid w:val="00E02B96"/>
    <w:rsid w:val="00E02C6A"/>
    <w:rsid w:val="00E02DC3"/>
    <w:rsid w:val="00E03092"/>
    <w:rsid w:val="00E030B9"/>
    <w:rsid w:val="00E033D4"/>
    <w:rsid w:val="00E038F5"/>
    <w:rsid w:val="00E03E84"/>
    <w:rsid w:val="00E04041"/>
    <w:rsid w:val="00E040C1"/>
    <w:rsid w:val="00E040F9"/>
    <w:rsid w:val="00E042CF"/>
    <w:rsid w:val="00E043C2"/>
    <w:rsid w:val="00E04B70"/>
    <w:rsid w:val="00E04EC1"/>
    <w:rsid w:val="00E05323"/>
    <w:rsid w:val="00E0534D"/>
    <w:rsid w:val="00E057E1"/>
    <w:rsid w:val="00E05D8F"/>
    <w:rsid w:val="00E05FDA"/>
    <w:rsid w:val="00E061A4"/>
    <w:rsid w:val="00E0633D"/>
    <w:rsid w:val="00E066C7"/>
    <w:rsid w:val="00E06797"/>
    <w:rsid w:val="00E07360"/>
    <w:rsid w:val="00E074B1"/>
    <w:rsid w:val="00E076A7"/>
    <w:rsid w:val="00E07B01"/>
    <w:rsid w:val="00E07C40"/>
    <w:rsid w:val="00E07E93"/>
    <w:rsid w:val="00E103FA"/>
    <w:rsid w:val="00E10A9B"/>
    <w:rsid w:val="00E10AC4"/>
    <w:rsid w:val="00E10CA8"/>
    <w:rsid w:val="00E1102B"/>
    <w:rsid w:val="00E113AE"/>
    <w:rsid w:val="00E11828"/>
    <w:rsid w:val="00E118C1"/>
    <w:rsid w:val="00E11EF5"/>
    <w:rsid w:val="00E12024"/>
    <w:rsid w:val="00E12DCD"/>
    <w:rsid w:val="00E12FBB"/>
    <w:rsid w:val="00E138DB"/>
    <w:rsid w:val="00E142BD"/>
    <w:rsid w:val="00E14437"/>
    <w:rsid w:val="00E1458E"/>
    <w:rsid w:val="00E14A0C"/>
    <w:rsid w:val="00E14AA5"/>
    <w:rsid w:val="00E14C11"/>
    <w:rsid w:val="00E14F82"/>
    <w:rsid w:val="00E15421"/>
    <w:rsid w:val="00E1563A"/>
    <w:rsid w:val="00E156D5"/>
    <w:rsid w:val="00E157DB"/>
    <w:rsid w:val="00E1595B"/>
    <w:rsid w:val="00E15A3A"/>
    <w:rsid w:val="00E15A43"/>
    <w:rsid w:val="00E15A82"/>
    <w:rsid w:val="00E15C58"/>
    <w:rsid w:val="00E15D53"/>
    <w:rsid w:val="00E16254"/>
    <w:rsid w:val="00E164A1"/>
    <w:rsid w:val="00E165F7"/>
    <w:rsid w:val="00E16786"/>
    <w:rsid w:val="00E1692E"/>
    <w:rsid w:val="00E1773B"/>
    <w:rsid w:val="00E17D04"/>
    <w:rsid w:val="00E2025A"/>
    <w:rsid w:val="00E204B8"/>
    <w:rsid w:val="00E208AA"/>
    <w:rsid w:val="00E209B0"/>
    <w:rsid w:val="00E20B2D"/>
    <w:rsid w:val="00E210E0"/>
    <w:rsid w:val="00E215A7"/>
    <w:rsid w:val="00E2186F"/>
    <w:rsid w:val="00E21AA2"/>
    <w:rsid w:val="00E21D94"/>
    <w:rsid w:val="00E2212F"/>
    <w:rsid w:val="00E221D4"/>
    <w:rsid w:val="00E22238"/>
    <w:rsid w:val="00E22826"/>
    <w:rsid w:val="00E23116"/>
    <w:rsid w:val="00E23363"/>
    <w:rsid w:val="00E23415"/>
    <w:rsid w:val="00E234A3"/>
    <w:rsid w:val="00E23881"/>
    <w:rsid w:val="00E23ACF"/>
    <w:rsid w:val="00E24172"/>
    <w:rsid w:val="00E24270"/>
    <w:rsid w:val="00E2427F"/>
    <w:rsid w:val="00E2445D"/>
    <w:rsid w:val="00E24DDD"/>
    <w:rsid w:val="00E2539C"/>
    <w:rsid w:val="00E25B72"/>
    <w:rsid w:val="00E263A6"/>
    <w:rsid w:val="00E26A06"/>
    <w:rsid w:val="00E26A65"/>
    <w:rsid w:val="00E26A9A"/>
    <w:rsid w:val="00E26B76"/>
    <w:rsid w:val="00E26C97"/>
    <w:rsid w:val="00E26F35"/>
    <w:rsid w:val="00E2710B"/>
    <w:rsid w:val="00E27295"/>
    <w:rsid w:val="00E27355"/>
    <w:rsid w:val="00E2738D"/>
    <w:rsid w:val="00E276C3"/>
    <w:rsid w:val="00E27870"/>
    <w:rsid w:val="00E2799C"/>
    <w:rsid w:val="00E27A76"/>
    <w:rsid w:val="00E300CD"/>
    <w:rsid w:val="00E3071D"/>
    <w:rsid w:val="00E307A3"/>
    <w:rsid w:val="00E31015"/>
    <w:rsid w:val="00E31150"/>
    <w:rsid w:val="00E3119C"/>
    <w:rsid w:val="00E318EA"/>
    <w:rsid w:val="00E31FD9"/>
    <w:rsid w:val="00E32063"/>
    <w:rsid w:val="00E32256"/>
    <w:rsid w:val="00E32275"/>
    <w:rsid w:val="00E323A4"/>
    <w:rsid w:val="00E326C8"/>
    <w:rsid w:val="00E32C51"/>
    <w:rsid w:val="00E333A4"/>
    <w:rsid w:val="00E334D0"/>
    <w:rsid w:val="00E33645"/>
    <w:rsid w:val="00E33F01"/>
    <w:rsid w:val="00E33FFB"/>
    <w:rsid w:val="00E34429"/>
    <w:rsid w:val="00E347EE"/>
    <w:rsid w:val="00E34CBC"/>
    <w:rsid w:val="00E34DDA"/>
    <w:rsid w:val="00E35013"/>
    <w:rsid w:val="00E35712"/>
    <w:rsid w:val="00E35BBC"/>
    <w:rsid w:val="00E35CC0"/>
    <w:rsid w:val="00E36094"/>
    <w:rsid w:val="00E3624C"/>
    <w:rsid w:val="00E362E1"/>
    <w:rsid w:val="00E365F6"/>
    <w:rsid w:val="00E36696"/>
    <w:rsid w:val="00E37ADD"/>
    <w:rsid w:val="00E37DFE"/>
    <w:rsid w:val="00E40909"/>
    <w:rsid w:val="00E41055"/>
    <w:rsid w:val="00E41384"/>
    <w:rsid w:val="00E41432"/>
    <w:rsid w:val="00E419DB"/>
    <w:rsid w:val="00E42026"/>
    <w:rsid w:val="00E42283"/>
    <w:rsid w:val="00E42681"/>
    <w:rsid w:val="00E429CC"/>
    <w:rsid w:val="00E42AE6"/>
    <w:rsid w:val="00E432A4"/>
    <w:rsid w:val="00E432B8"/>
    <w:rsid w:val="00E433EA"/>
    <w:rsid w:val="00E43474"/>
    <w:rsid w:val="00E435FB"/>
    <w:rsid w:val="00E43D8A"/>
    <w:rsid w:val="00E445A6"/>
    <w:rsid w:val="00E44A2C"/>
    <w:rsid w:val="00E44B65"/>
    <w:rsid w:val="00E44C56"/>
    <w:rsid w:val="00E44F8D"/>
    <w:rsid w:val="00E454A1"/>
    <w:rsid w:val="00E45F87"/>
    <w:rsid w:val="00E460F3"/>
    <w:rsid w:val="00E46161"/>
    <w:rsid w:val="00E4617A"/>
    <w:rsid w:val="00E4720D"/>
    <w:rsid w:val="00E47AF5"/>
    <w:rsid w:val="00E47B9A"/>
    <w:rsid w:val="00E47CF7"/>
    <w:rsid w:val="00E505AC"/>
    <w:rsid w:val="00E50606"/>
    <w:rsid w:val="00E51ACC"/>
    <w:rsid w:val="00E521C9"/>
    <w:rsid w:val="00E52223"/>
    <w:rsid w:val="00E52579"/>
    <w:rsid w:val="00E525A9"/>
    <w:rsid w:val="00E52C07"/>
    <w:rsid w:val="00E52ECF"/>
    <w:rsid w:val="00E5326A"/>
    <w:rsid w:val="00E539A1"/>
    <w:rsid w:val="00E539A9"/>
    <w:rsid w:val="00E53AB7"/>
    <w:rsid w:val="00E541B2"/>
    <w:rsid w:val="00E5493C"/>
    <w:rsid w:val="00E549CF"/>
    <w:rsid w:val="00E54D37"/>
    <w:rsid w:val="00E551CB"/>
    <w:rsid w:val="00E55328"/>
    <w:rsid w:val="00E55A0C"/>
    <w:rsid w:val="00E55B8A"/>
    <w:rsid w:val="00E55C3F"/>
    <w:rsid w:val="00E55EC4"/>
    <w:rsid w:val="00E55F14"/>
    <w:rsid w:val="00E55FFF"/>
    <w:rsid w:val="00E57360"/>
    <w:rsid w:val="00E57A29"/>
    <w:rsid w:val="00E57C99"/>
    <w:rsid w:val="00E60ACF"/>
    <w:rsid w:val="00E60B86"/>
    <w:rsid w:val="00E61026"/>
    <w:rsid w:val="00E61263"/>
    <w:rsid w:val="00E613AE"/>
    <w:rsid w:val="00E617EA"/>
    <w:rsid w:val="00E61B4F"/>
    <w:rsid w:val="00E623A2"/>
    <w:rsid w:val="00E625A8"/>
    <w:rsid w:val="00E626CE"/>
    <w:rsid w:val="00E6271C"/>
    <w:rsid w:val="00E62B04"/>
    <w:rsid w:val="00E62C3C"/>
    <w:rsid w:val="00E63308"/>
    <w:rsid w:val="00E63426"/>
    <w:rsid w:val="00E6343E"/>
    <w:rsid w:val="00E63540"/>
    <w:rsid w:val="00E6386F"/>
    <w:rsid w:val="00E63EA4"/>
    <w:rsid w:val="00E64F83"/>
    <w:rsid w:val="00E65818"/>
    <w:rsid w:val="00E65A65"/>
    <w:rsid w:val="00E65C4D"/>
    <w:rsid w:val="00E65C58"/>
    <w:rsid w:val="00E6643B"/>
    <w:rsid w:val="00E664F0"/>
    <w:rsid w:val="00E668B7"/>
    <w:rsid w:val="00E669CC"/>
    <w:rsid w:val="00E66A73"/>
    <w:rsid w:val="00E66ACF"/>
    <w:rsid w:val="00E67292"/>
    <w:rsid w:val="00E677EA"/>
    <w:rsid w:val="00E70E9C"/>
    <w:rsid w:val="00E7143F"/>
    <w:rsid w:val="00E71799"/>
    <w:rsid w:val="00E717A9"/>
    <w:rsid w:val="00E71D97"/>
    <w:rsid w:val="00E71F97"/>
    <w:rsid w:val="00E720B3"/>
    <w:rsid w:val="00E720F0"/>
    <w:rsid w:val="00E720F7"/>
    <w:rsid w:val="00E727A9"/>
    <w:rsid w:val="00E735ED"/>
    <w:rsid w:val="00E73721"/>
    <w:rsid w:val="00E73B59"/>
    <w:rsid w:val="00E73F34"/>
    <w:rsid w:val="00E73FB6"/>
    <w:rsid w:val="00E74347"/>
    <w:rsid w:val="00E7511A"/>
    <w:rsid w:val="00E753A5"/>
    <w:rsid w:val="00E7589A"/>
    <w:rsid w:val="00E75C9D"/>
    <w:rsid w:val="00E7624E"/>
    <w:rsid w:val="00E764CD"/>
    <w:rsid w:val="00E76723"/>
    <w:rsid w:val="00E76A31"/>
    <w:rsid w:val="00E76C87"/>
    <w:rsid w:val="00E76EC9"/>
    <w:rsid w:val="00E7718B"/>
    <w:rsid w:val="00E7773D"/>
    <w:rsid w:val="00E77F35"/>
    <w:rsid w:val="00E77F3E"/>
    <w:rsid w:val="00E80A77"/>
    <w:rsid w:val="00E80C88"/>
    <w:rsid w:val="00E8119F"/>
    <w:rsid w:val="00E8137C"/>
    <w:rsid w:val="00E815ED"/>
    <w:rsid w:val="00E81926"/>
    <w:rsid w:val="00E81E23"/>
    <w:rsid w:val="00E820D0"/>
    <w:rsid w:val="00E82DAA"/>
    <w:rsid w:val="00E834EF"/>
    <w:rsid w:val="00E836D1"/>
    <w:rsid w:val="00E83741"/>
    <w:rsid w:val="00E84120"/>
    <w:rsid w:val="00E842BA"/>
    <w:rsid w:val="00E84EC7"/>
    <w:rsid w:val="00E84F9C"/>
    <w:rsid w:val="00E850D0"/>
    <w:rsid w:val="00E85453"/>
    <w:rsid w:val="00E857F6"/>
    <w:rsid w:val="00E85C2D"/>
    <w:rsid w:val="00E85D8F"/>
    <w:rsid w:val="00E85E89"/>
    <w:rsid w:val="00E8604C"/>
    <w:rsid w:val="00E861B0"/>
    <w:rsid w:val="00E864AC"/>
    <w:rsid w:val="00E86C3B"/>
    <w:rsid w:val="00E86D1E"/>
    <w:rsid w:val="00E87186"/>
    <w:rsid w:val="00E874F6"/>
    <w:rsid w:val="00E87BFC"/>
    <w:rsid w:val="00E87C57"/>
    <w:rsid w:val="00E87DEB"/>
    <w:rsid w:val="00E87E79"/>
    <w:rsid w:val="00E901E7"/>
    <w:rsid w:val="00E90330"/>
    <w:rsid w:val="00E90555"/>
    <w:rsid w:val="00E906A0"/>
    <w:rsid w:val="00E90BF0"/>
    <w:rsid w:val="00E91427"/>
    <w:rsid w:val="00E9156B"/>
    <w:rsid w:val="00E91735"/>
    <w:rsid w:val="00E91751"/>
    <w:rsid w:val="00E91A56"/>
    <w:rsid w:val="00E91AAD"/>
    <w:rsid w:val="00E91F1A"/>
    <w:rsid w:val="00E92098"/>
    <w:rsid w:val="00E922EE"/>
    <w:rsid w:val="00E92816"/>
    <w:rsid w:val="00E92893"/>
    <w:rsid w:val="00E9290E"/>
    <w:rsid w:val="00E92C48"/>
    <w:rsid w:val="00E92C9A"/>
    <w:rsid w:val="00E92CF4"/>
    <w:rsid w:val="00E92E58"/>
    <w:rsid w:val="00E92F1A"/>
    <w:rsid w:val="00E93505"/>
    <w:rsid w:val="00E935D4"/>
    <w:rsid w:val="00E93D36"/>
    <w:rsid w:val="00E93F2F"/>
    <w:rsid w:val="00E94273"/>
    <w:rsid w:val="00E94729"/>
    <w:rsid w:val="00E94886"/>
    <w:rsid w:val="00E9492D"/>
    <w:rsid w:val="00E94A19"/>
    <w:rsid w:val="00E94F89"/>
    <w:rsid w:val="00E95116"/>
    <w:rsid w:val="00E95153"/>
    <w:rsid w:val="00E95471"/>
    <w:rsid w:val="00E9579C"/>
    <w:rsid w:val="00E95BCC"/>
    <w:rsid w:val="00E95F4D"/>
    <w:rsid w:val="00E96443"/>
    <w:rsid w:val="00E970B2"/>
    <w:rsid w:val="00E97451"/>
    <w:rsid w:val="00E9786D"/>
    <w:rsid w:val="00E97987"/>
    <w:rsid w:val="00E97DC7"/>
    <w:rsid w:val="00E97E78"/>
    <w:rsid w:val="00EA026A"/>
    <w:rsid w:val="00EA03B4"/>
    <w:rsid w:val="00EA061E"/>
    <w:rsid w:val="00EA0B8B"/>
    <w:rsid w:val="00EA10BF"/>
    <w:rsid w:val="00EA11F3"/>
    <w:rsid w:val="00EA1569"/>
    <w:rsid w:val="00EA15C8"/>
    <w:rsid w:val="00EA1792"/>
    <w:rsid w:val="00EA17FF"/>
    <w:rsid w:val="00EA1985"/>
    <w:rsid w:val="00EA1A3A"/>
    <w:rsid w:val="00EA1A95"/>
    <w:rsid w:val="00EA1B76"/>
    <w:rsid w:val="00EA1F83"/>
    <w:rsid w:val="00EA224D"/>
    <w:rsid w:val="00EA244D"/>
    <w:rsid w:val="00EA246D"/>
    <w:rsid w:val="00EA2C7D"/>
    <w:rsid w:val="00EA2CBE"/>
    <w:rsid w:val="00EA3432"/>
    <w:rsid w:val="00EA355E"/>
    <w:rsid w:val="00EA380C"/>
    <w:rsid w:val="00EA38B2"/>
    <w:rsid w:val="00EA38EA"/>
    <w:rsid w:val="00EA3BD4"/>
    <w:rsid w:val="00EA3D85"/>
    <w:rsid w:val="00EA55BC"/>
    <w:rsid w:val="00EA56D4"/>
    <w:rsid w:val="00EA57DC"/>
    <w:rsid w:val="00EA60A4"/>
    <w:rsid w:val="00EA64D8"/>
    <w:rsid w:val="00EA678C"/>
    <w:rsid w:val="00EA68FB"/>
    <w:rsid w:val="00EA6D76"/>
    <w:rsid w:val="00EA7167"/>
    <w:rsid w:val="00EA7756"/>
    <w:rsid w:val="00EA77AB"/>
    <w:rsid w:val="00EA7ADF"/>
    <w:rsid w:val="00EA7E09"/>
    <w:rsid w:val="00EA7E7A"/>
    <w:rsid w:val="00EB0056"/>
    <w:rsid w:val="00EB0565"/>
    <w:rsid w:val="00EB05CD"/>
    <w:rsid w:val="00EB06BB"/>
    <w:rsid w:val="00EB17F0"/>
    <w:rsid w:val="00EB1CC6"/>
    <w:rsid w:val="00EB1E2C"/>
    <w:rsid w:val="00EB20DE"/>
    <w:rsid w:val="00EB28BA"/>
    <w:rsid w:val="00EB2BCD"/>
    <w:rsid w:val="00EB30B8"/>
    <w:rsid w:val="00EB331E"/>
    <w:rsid w:val="00EB3708"/>
    <w:rsid w:val="00EB38B2"/>
    <w:rsid w:val="00EB3BF0"/>
    <w:rsid w:val="00EB4110"/>
    <w:rsid w:val="00EB4207"/>
    <w:rsid w:val="00EB4589"/>
    <w:rsid w:val="00EB459E"/>
    <w:rsid w:val="00EB4C8F"/>
    <w:rsid w:val="00EB4D39"/>
    <w:rsid w:val="00EB4E78"/>
    <w:rsid w:val="00EB6555"/>
    <w:rsid w:val="00EB6684"/>
    <w:rsid w:val="00EB6F67"/>
    <w:rsid w:val="00EB7028"/>
    <w:rsid w:val="00EB708F"/>
    <w:rsid w:val="00EB7808"/>
    <w:rsid w:val="00EB79DE"/>
    <w:rsid w:val="00EC043B"/>
    <w:rsid w:val="00EC054F"/>
    <w:rsid w:val="00EC07F8"/>
    <w:rsid w:val="00EC0862"/>
    <w:rsid w:val="00EC0A36"/>
    <w:rsid w:val="00EC0B33"/>
    <w:rsid w:val="00EC0D7B"/>
    <w:rsid w:val="00EC1660"/>
    <w:rsid w:val="00EC1753"/>
    <w:rsid w:val="00EC1A70"/>
    <w:rsid w:val="00EC1E69"/>
    <w:rsid w:val="00EC22AF"/>
    <w:rsid w:val="00EC2D72"/>
    <w:rsid w:val="00EC2F18"/>
    <w:rsid w:val="00EC327D"/>
    <w:rsid w:val="00EC34A5"/>
    <w:rsid w:val="00EC38B8"/>
    <w:rsid w:val="00EC3CFA"/>
    <w:rsid w:val="00EC3E0A"/>
    <w:rsid w:val="00EC419A"/>
    <w:rsid w:val="00EC493C"/>
    <w:rsid w:val="00EC493D"/>
    <w:rsid w:val="00EC4997"/>
    <w:rsid w:val="00EC4DF1"/>
    <w:rsid w:val="00EC507C"/>
    <w:rsid w:val="00EC513D"/>
    <w:rsid w:val="00EC546E"/>
    <w:rsid w:val="00EC5609"/>
    <w:rsid w:val="00EC5BDD"/>
    <w:rsid w:val="00EC5D7F"/>
    <w:rsid w:val="00EC5E38"/>
    <w:rsid w:val="00EC6418"/>
    <w:rsid w:val="00EC65B1"/>
    <w:rsid w:val="00EC7060"/>
    <w:rsid w:val="00EC707E"/>
    <w:rsid w:val="00EC747A"/>
    <w:rsid w:val="00EC77D0"/>
    <w:rsid w:val="00EC7CF8"/>
    <w:rsid w:val="00EC7E22"/>
    <w:rsid w:val="00EC7E6D"/>
    <w:rsid w:val="00EC7F93"/>
    <w:rsid w:val="00ED0F06"/>
    <w:rsid w:val="00ED19BE"/>
    <w:rsid w:val="00ED1B51"/>
    <w:rsid w:val="00ED21AE"/>
    <w:rsid w:val="00ED2280"/>
    <w:rsid w:val="00ED22DC"/>
    <w:rsid w:val="00ED24CF"/>
    <w:rsid w:val="00ED2548"/>
    <w:rsid w:val="00ED26B1"/>
    <w:rsid w:val="00ED26CE"/>
    <w:rsid w:val="00ED307F"/>
    <w:rsid w:val="00ED3B0B"/>
    <w:rsid w:val="00ED3B22"/>
    <w:rsid w:val="00ED3DB7"/>
    <w:rsid w:val="00ED3FC6"/>
    <w:rsid w:val="00ED40CC"/>
    <w:rsid w:val="00ED49C7"/>
    <w:rsid w:val="00ED4DD7"/>
    <w:rsid w:val="00ED4F6A"/>
    <w:rsid w:val="00ED50EC"/>
    <w:rsid w:val="00ED54DC"/>
    <w:rsid w:val="00ED55A1"/>
    <w:rsid w:val="00ED55A9"/>
    <w:rsid w:val="00ED56DF"/>
    <w:rsid w:val="00ED5755"/>
    <w:rsid w:val="00ED591D"/>
    <w:rsid w:val="00ED5E3E"/>
    <w:rsid w:val="00ED6E29"/>
    <w:rsid w:val="00ED7252"/>
    <w:rsid w:val="00ED7390"/>
    <w:rsid w:val="00ED7B12"/>
    <w:rsid w:val="00ED7C8B"/>
    <w:rsid w:val="00EE01D6"/>
    <w:rsid w:val="00EE057D"/>
    <w:rsid w:val="00EE05FD"/>
    <w:rsid w:val="00EE074C"/>
    <w:rsid w:val="00EE0FD6"/>
    <w:rsid w:val="00EE1263"/>
    <w:rsid w:val="00EE15BF"/>
    <w:rsid w:val="00EE1AC6"/>
    <w:rsid w:val="00EE207E"/>
    <w:rsid w:val="00EE276B"/>
    <w:rsid w:val="00EE2C85"/>
    <w:rsid w:val="00EE2EDB"/>
    <w:rsid w:val="00EE3082"/>
    <w:rsid w:val="00EE30EA"/>
    <w:rsid w:val="00EE32EB"/>
    <w:rsid w:val="00EE3517"/>
    <w:rsid w:val="00EE3555"/>
    <w:rsid w:val="00EE398D"/>
    <w:rsid w:val="00EE4ACB"/>
    <w:rsid w:val="00EE5346"/>
    <w:rsid w:val="00EE540F"/>
    <w:rsid w:val="00EE558E"/>
    <w:rsid w:val="00EE5697"/>
    <w:rsid w:val="00EE599E"/>
    <w:rsid w:val="00EE5AEF"/>
    <w:rsid w:val="00EE5E1A"/>
    <w:rsid w:val="00EE6930"/>
    <w:rsid w:val="00EE6A1A"/>
    <w:rsid w:val="00EE6E0A"/>
    <w:rsid w:val="00EE70B4"/>
    <w:rsid w:val="00EE7216"/>
    <w:rsid w:val="00EE7345"/>
    <w:rsid w:val="00EE73DB"/>
    <w:rsid w:val="00EE7C57"/>
    <w:rsid w:val="00EE7D31"/>
    <w:rsid w:val="00EE7D84"/>
    <w:rsid w:val="00EE7DC2"/>
    <w:rsid w:val="00EF017B"/>
    <w:rsid w:val="00EF04B4"/>
    <w:rsid w:val="00EF04E9"/>
    <w:rsid w:val="00EF0508"/>
    <w:rsid w:val="00EF051D"/>
    <w:rsid w:val="00EF0743"/>
    <w:rsid w:val="00EF0B9B"/>
    <w:rsid w:val="00EF0CC6"/>
    <w:rsid w:val="00EF16FA"/>
    <w:rsid w:val="00EF19EC"/>
    <w:rsid w:val="00EF1AA6"/>
    <w:rsid w:val="00EF1BFE"/>
    <w:rsid w:val="00EF26FF"/>
    <w:rsid w:val="00EF3001"/>
    <w:rsid w:val="00EF3095"/>
    <w:rsid w:val="00EF3A61"/>
    <w:rsid w:val="00EF42D8"/>
    <w:rsid w:val="00EF436A"/>
    <w:rsid w:val="00EF4B0F"/>
    <w:rsid w:val="00EF4D2A"/>
    <w:rsid w:val="00EF533A"/>
    <w:rsid w:val="00EF595C"/>
    <w:rsid w:val="00EF5B40"/>
    <w:rsid w:val="00EF60B6"/>
    <w:rsid w:val="00EF66E1"/>
    <w:rsid w:val="00EF6CB1"/>
    <w:rsid w:val="00EF6E22"/>
    <w:rsid w:val="00EF6EA4"/>
    <w:rsid w:val="00EF7468"/>
    <w:rsid w:val="00EF770C"/>
    <w:rsid w:val="00EF7BC1"/>
    <w:rsid w:val="00EF7C87"/>
    <w:rsid w:val="00EF7D0E"/>
    <w:rsid w:val="00EF7E7C"/>
    <w:rsid w:val="00F00110"/>
    <w:rsid w:val="00F00531"/>
    <w:rsid w:val="00F0057A"/>
    <w:rsid w:val="00F01066"/>
    <w:rsid w:val="00F018F3"/>
    <w:rsid w:val="00F0201D"/>
    <w:rsid w:val="00F020AD"/>
    <w:rsid w:val="00F02785"/>
    <w:rsid w:val="00F027D8"/>
    <w:rsid w:val="00F02969"/>
    <w:rsid w:val="00F02BD9"/>
    <w:rsid w:val="00F02E29"/>
    <w:rsid w:val="00F02E59"/>
    <w:rsid w:val="00F031A1"/>
    <w:rsid w:val="00F031E3"/>
    <w:rsid w:val="00F03345"/>
    <w:rsid w:val="00F0371E"/>
    <w:rsid w:val="00F03E50"/>
    <w:rsid w:val="00F042C5"/>
    <w:rsid w:val="00F0471B"/>
    <w:rsid w:val="00F04A66"/>
    <w:rsid w:val="00F04EDA"/>
    <w:rsid w:val="00F04EFB"/>
    <w:rsid w:val="00F053ED"/>
    <w:rsid w:val="00F05E64"/>
    <w:rsid w:val="00F060A5"/>
    <w:rsid w:val="00F06394"/>
    <w:rsid w:val="00F067A9"/>
    <w:rsid w:val="00F068E8"/>
    <w:rsid w:val="00F06E57"/>
    <w:rsid w:val="00F07149"/>
    <w:rsid w:val="00F073D7"/>
    <w:rsid w:val="00F07676"/>
    <w:rsid w:val="00F0784A"/>
    <w:rsid w:val="00F07AA2"/>
    <w:rsid w:val="00F07F9B"/>
    <w:rsid w:val="00F1095C"/>
    <w:rsid w:val="00F109C3"/>
    <w:rsid w:val="00F10AC7"/>
    <w:rsid w:val="00F10AE1"/>
    <w:rsid w:val="00F1116D"/>
    <w:rsid w:val="00F1169C"/>
    <w:rsid w:val="00F11748"/>
    <w:rsid w:val="00F118C2"/>
    <w:rsid w:val="00F11CE5"/>
    <w:rsid w:val="00F11E52"/>
    <w:rsid w:val="00F11E92"/>
    <w:rsid w:val="00F11EE7"/>
    <w:rsid w:val="00F12C02"/>
    <w:rsid w:val="00F13194"/>
    <w:rsid w:val="00F133A0"/>
    <w:rsid w:val="00F1359E"/>
    <w:rsid w:val="00F13910"/>
    <w:rsid w:val="00F13C6B"/>
    <w:rsid w:val="00F13C7B"/>
    <w:rsid w:val="00F13D05"/>
    <w:rsid w:val="00F14116"/>
    <w:rsid w:val="00F1422E"/>
    <w:rsid w:val="00F14706"/>
    <w:rsid w:val="00F14D65"/>
    <w:rsid w:val="00F151C5"/>
    <w:rsid w:val="00F152FE"/>
    <w:rsid w:val="00F1535F"/>
    <w:rsid w:val="00F153F6"/>
    <w:rsid w:val="00F15549"/>
    <w:rsid w:val="00F15623"/>
    <w:rsid w:val="00F15C72"/>
    <w:rsid w:val="00F15DCC"/>
    <w:rsid w:val="00F16BF5"/>
    <w:rsid w:val="00F17273"/>
    <w:rsid w:val="00F17829"/>
    <w:rsid w:val="00F17BF5"/>
    <w:rsid w:val="00F17FBF"/>
    <w:rsid w:val="00F20D3A"/>
    <w:rsid w:val="00F20E92"/>
    <w:rsid w:val="00F210AE"/>
    <w:rsid w:val="00F21C76"/>
    <w:rsid w:val="00F21FC9"/>
    <w:rsid w:val="00F22662"/>
    <w:rsid w:val="00F22997"/>
    <w:rsid w:val="00F22A2B"/>
    <w:rsid w:val="00F2308E"/>
    <w:rsid w:val="00F23381"/>
    <w:rsid w:val="00F233E0"/>
    <w:rsid w:val="00F23B98"/>
    <w:rsid w:val="00F2402D"/>
    <w:rsid w:val="00F24112"/>
    <w:rsid w:val="00F2470F"/>
    <w:rsid w:val="00F24B22"/>
    <w:rsid w:val="00F25840"/>
    <w:rsid w:val="00F25AA8"/>
    <w:rsid w:val="00F25E59"/>
    <w:rsid w:val="00F25F00"/>
    <w:rsid w:val="00F262AC"/>
    <w:rsid w:val="00F26562"/>
    <w:rsid w:val="00F266E8"/>
    <w:rsid w:val="00F2675C"/>
    <w:rsid w:val="00F26842"/>
    <w:rsid w:val="00F26942"/>
    <w:rsid w:val="00F26A37"/>
    <w:rsid w:val="00F26B56"/>
    <w:rsid w:val="00F26CCC"/>
    <w:rsid w:val="00F2752C"/>
    <w:rsid w:val="00F275E2"/>
    <w:rsid w:val="00F27626"/>
    <w:rsid w:val="00F27D03"/>
    <w:rsid w:val="00F27E10"/>
    <w:rsid w:val="00F30204"/>
    <w:rsid w:val="00F305EC"/>
    <w:rsid w:val="00F3063F"/>
    <w:rsid w:val="00F306FD"/>
    <w:rsid w:val="00F30E49"/>
    <w:rsid w:val="00F31681"/>
    <w:rsid w:val="00F31AF8"/>
    <w:rsid w:val="00F31FC2"/>
    <w:rsid w:val="00F32089"/>
    <w:rsid w:val="00F329A2"/>
    <w:rsid w:val="00F32F3B"/>
    <w:rsid w:val="00F33112"/>
    <w:rsid w:val="00F332EA"/>
    <w:rsid w:val="00F33404"/>
    <w:rsid w:val="00F33506"/>
    <w:rsid w:val="00F33731"/>
    <w:rsid w:val="00F33A9B"/>
    <w:rsid w:val="00F33DF8"/>
    <w:rsid w:val="00F33F91"/>
    <w:rsid w:val="00F34199"/>
    <w:rsid w:val="00F341C3"/>
    <w:rsid w:val="00F34252"/>
    <w:rsid w:val="00F342A5"/>
    <w:rsid w:val="00F34490"/>
    <w:rsid w:val="00F34737"/>
    <w:rsid w:val="00F34A5B"/>
    <w:rsid w:val="00F34F5E"/>
    <w:rsid w:val="00F34FBB"/>
    <w:rsid w:val="00F35382"/>
    <w:rsid w:val="00F357C4"/>
    <w:rsid w:val="00F35B44"/>
    <w:rsid w:val="00F35E5A"/>
    <w:rsid w:val="00F36050"/>
    <w:rsid w:val="00F36195"/>
    <w:rsid w:val="00F36D6A"/>
    <w:rsid w:val="00F37085"/>
    <w:rsid w:val="00F3744A"/>
    <w:rsid w:val="00F374B9"/>
    <w:rsid w:val="00F37FF9"/>
    <w:rsid w:val="00F405A3"/>
    <w:rsid w:val="00F40633"/>
    <w:rsid w:val="00F407ED"/>
    <w:rsid w:val="00F408C1"/>
    <w:rsid w:val="00F409BE"/>
    <w:rsid w:val="00F40D39"/>
    <w:rsid w:val="00F41080"/>
    <w:rsid w:val="00F4114D"/>
    <w:rsid w:val="00F4118F"/>
    <w:rsid w:val="00F416C6"/>
    <w:rsid w:val="00F41C30"/>
    <w:rsid w:val="00F41CB2"/>
    <w:rsid w:val="00F42446"/>
    <w:rsid w:val="00F42EB3"/>
    <w:rsid w:val="00F43243"/>
    <w:rsid w:val="00F43522"/>
    <w:rsid w:val="00F43892"/>
    <w:rsid w:val="00F43A00"/>
    <w:rsid w:val="00F43B14"/>
    <w:rsid w:val="00F43F61"/>
    <w:rsid w:val="00F43F86"/>
    <w:rsid w:val="00F44538"/>
    <w:rsid w:val="00F446EF"/>
    <w:rsid w:val="00F449C3"/>
    <w:rsid w:val="00F450A8"/>
    <w:rsid w:val="00F453C3"/>
    <w:rsid w:val="00F4540D"/>
    <w:rsid w:val="00F45B75"/>
    <w:rsid w:val="00F45EEF"/>
    <w:rsid w:val="00F4626E"/>
    <w:rsid w:val="00F46680"/>
    <w:rsid w:val="00F46869"/>
    <w:rsid w:val="00F46893"/>
    <w:rsid w:val="00F46B4D"/>
    <w:rsid w:val="00F46DF1"/>
    <w:rsid w:val="00F46F6A"/>
    <w:rsid w:val="00F46F92"/>
    <w:rsid w:val="00F477C7"/>
    <w:rsid w:val="00F479C3"/>
    <w:rsid w:val="00F47D94"/>
    <w:rsid w:val="00F47E8E"/>
    <w:rsid w:val="00F501A3"/>
    <w:rsid w:val="00F50937"/>
    <w:rsid w:val="00F510CD"/>
    <w:rsid w:val="00F5114C"/>
    <w:rsid w:val="00F511BB"/>
    <w:rsid w:val="00F51382"/>
    <w:rsid w:val="00F51CB9"/>
    <w:rsid w:val="00F51CF8"/>
    <w:rsid w:val="00F51F39"/>
    <w:rsid w:val="00F520DF"/>
    <w:rsid w:val="00F52217"/>
    <w:rsid w:val="00F52223"/>
    <w:rsid w:val="00F524BF"/>
    <w:rsid w:val="00F52FD9"/>
    <w:rsid w:val="00F531D7"/>
    <w:rsid w:val="00F5320D"/>
    <w:rsid w:val="00F53544"/>
    <w:rsid w:val="00F535C2"/>
    <w:rsid w:val="00F538ED"/>
    <w:rsid w:val="00F53916"/>
    <w:rsid w:val="00F5399A"/>
    <w:rsid w:val="00F539F7"/>
    <w:rsid w:val="00F53A5A"/>
    <w:rsid w:val="00F53C7A"/>
    <w:rsid w:val="00F53E93"/>
    <w:rsid w:val="00F540A2"/>
    <w:rsid w:val="00F541C7"/>
    <w:rsid w:val="00F5470E"/>
    <w:rsid w:val="00F54DB5"/>
    <w:rsid w:val="00F551E8"/>
    <w:rsid w:val="00F55AFB"/>
    <w:rsid w:val="00F55D2A"/>
    <w:rsid w:val="00F55D50"/>
    <w:rsid w:val="00F55E8C"/>
    <w:rsid w:val="00F562EA"/>
    <w:rsid w:val="00F56947"/>
    <w:rsid w:val="00F56A39"/>
    <w:rsid w:val="00F56BA4"/>
    <w:rsid w:val="00F56E79"/>
    <w:rsid w:val="00F57034"/>
    <w:rsid w:val="00F5755A"/>
    <w:rsid w:val="00F57C54"/>
    <w:rsid w:val="00F61311"/>
    <w:rsid w:val="00F6198A"/>
    <w:rsid w:val="00F61992"/>
    <w:rsid w:val="00F61AF7"/>
    <w:rsid w:val="00F61C20"/>
    <w:rsid w:val="00F61F92"/>
    <w:rsid w:val="00F620E1"/>
    <w:rsid w:val="00F62471"/>
    <w:rsid w:val="00F624D6"/>
    <w:rsid w:val="00F6260A"/>
    <w:rsid w:val="00F62B31"/>
    <w:rsid w:val="00F62D24"/>
    <w:rsid w:val="00F63218"/>
    <w:rsid w:val="00F634A0"/>
    <w:rsid w:val="00F63C33"/>
    <w:rsid w:val="00F63CE0"/>
    <w:rsid w:val="00F63EA4"/>
    <w:rsid w:val="00F6439E"/>
    <w:rsid w:val="00F6457C"/>
    <w:rsid w:val="00F64948"/>
    <w:rsid w:val="00F64DE0"/>
    <w:rsid w:val="00F64E0B"/>
    <w:rsid w:val="00F65004"/>
    <w:rsid w:val="00F650B1"/>
    <w:rsid w:val="00F6537F"/>
    <w:rsid w:val="00F65ACF"/>
    <w:rsid w:val="00F65BD7"/>
    <w:rsid w:val="00F65C7B"/>
    <w:rsid w:val="00F65D30"/>
    <w:rsid w:val="00F65D8E"/>
    <w:rsid w:val="00F65FDD"/>
    <w:rsid w:val="00F66539"/>
    <w:rsid w:val="00F66664"/>
    <w:rsid w:val="00F66705"/>
    <w:rsid w:val="00F668E6"/>
    <w:rsid w:val="00F6700D"/>
    <w:rsid w:val="00F671EE"/>
    <w:rsid w:val="00F6721B"/>
    <w:rsid w:val="00F673C2"/>
    <w:rsid w:val="00F70B3E"/>
    <w:rsid w:val="00F70B73"/>
    <w:rsid w:val="00F70D7C"/>
    <w:rsid w:val="00F7107D"/>
    <w:rsid w:val="00F7116B"/>
    <w:rsid w:val="00F71A98"/>
    <w:rsid w:val="00F71D2D"/>
    <w:rsid w:val="00F71DFA"/>
    <w:rsid w:val="00F71E2C"/>
    <w:rsid w:val="00F721C7"/>
    <w:rsid w:val="00F72429"/>
    <w:rsid w:val="00F72550"/>
    <w:rsid w:val="00F72687"/>
    <w:rsid w:val="00F72A38"/>
    <w:rsid w:val="00F73025"/>
    <w:rsid w:val="00F73061"/>
    <w:rsid w:val="00F731F3"/>
    <w:rsid w:val="00F73819"/>
    <w:rsid w:val="00F73CA5"/>
    <w:rsid w:val="00F7423A"/>
    <w:rsid w:val="00F7423D"/>
    <w:rsid w:val="00F743A4"/>
    <w:rsid w:val="00F745CA"/>
    <w:rsid w:val="00F7478F"/>
    <w:rsid w:val="00F747EA"/>
    <w:rsid w:val="00F74921"/>
    <w:rsid w:val="00F74E1E"/>
    <w:rsid w:val="00F752EC"/>
    <w:rsid w:val="00F757DB"/>
    <w:rsid w:val="00F75A44"/>
    <w:rsid w:val="00F75BE7"/>
    <w:rsid w:val="00F75C9C"/>
    <w:rsid w:val="00F75CF9"/>
    <w:rsid w:val="00F75D2C"/>
    <w:rsid w:val="00F75E77"/>
    <w:rsid w:val="00F76587"/>
    <w:rsid w:val="00F76DF2"/>
    <w:rsid w:val="00F77245"/>
    <w:rsid w:val="00F7763E"/>
    <w:rsid w:val="00F777C5"/>
    <w:rsid w:val="00F77A46"/>
    <w:rsid w:val="00F80B9A"/>
    <w:rsid w:val="00F80BF0"/>
    <w:rsid w:val="00F80E31"/>
    <w:rsid w:val="00F80F0E"/>
    <w:rsid w:val="00F8174C"/>
    <w:rsid w:val="00F82569"/>
    <w:rsid w:val="00F82824"/>
    <w:rsid w:val="00F82A14"/>
    <w:rsid w:val="00F8319E"/>
    <w:rsid w:val="00F83263"/>
    <w:rsid w:val="00F832A0"/>
    <w:rsid w:val="00F83395"/>
    <w:rsid w:val="00F83957"/>
    <w:rsid w:val="00F8419A"/>
    <w:rsid w:val="00F848AE"/>
    <w:rsid w:val="00F84BF3"/>
    <w:rsid w:val="00F84F26"/>
    <w:rsid w:val="00F85063"/>
    <w:rsid w:val="00F851A5"/>
    <w:rsid w:val="00F85305"/>
    <w:rsid w:val="00F85D05"/>
    <w:rsid w:val="00F85EB3"/>
    <w:rsid w:val="00F86990"/>
    <w:rsid w:val="00F86A07"/>
    <w:rsid w:val="00F86B15"/>
    <w:rsid w:val="00F86E8E"/>
    <w:rsid w:val="00F86FA1"/>
    <w:rsid w:val="00F87125"/>
    <w:rsid w:val="00F87444"/>
    <w:rsid w:val="00F87488"/>
    <w:rsid w:val="00F87A21"/>
    <w:rsid w:val="00F90841"/>
    <w:rsid w:val="00F90B2B"/>
    <w:rsid w:val="00F90C15"/>
    <w:rsid w:val="00F90F30"/>
    <w:rsid w:val="00F910AB"/>
    <w:rsid w:val="00F912D1"/>
    <w:rsid w:val="00F917B1"/>
    <w:rsid w:val="00F91A55"/>
    <w:rsid w:val="00F91F64"/>
    <w:rsid w:val="00F91F87"/>
    <w:rsid w:val="00F92198"/>
    <w:rsid w:val="00F922F4"/>
    <w:rsid w:val="00F92586"/>
    <w:rsid w:val="00F92886"/>
    <w:rsid w:val="00F92976"/>
    <w:rsid w:val="00F92A1C"/>
    <w:rsid w:val="00F92E0D"/>
    <w:rsid w:val="00F930BC"/>
    <w:rsid w:val="00F938CA"/>
    <w:rsid w:val="00F93995"/>
    <w:rsid w:val="00F94B46"/>
    <w:rsid w:val="00F94BF9"/>
    <w:rsid w:val="00F94E8C"/>
    <w:rsid w:val="00F95781"/>
    <w:rsid w:val="00F95CFF"/>
    <w:rsid w:val="00F95D68"/>
    <w:rsid w:val="00F96205"/>
    <w:rsid w:val="00F964D2"/>
    <w:rsid w:val="00F96558"/>
    <w:rsid w:val="00F965BD"/>
    <w:rsid w:val="00F9681E"/>
    <w:rsid w:val="00F9694C"/>
    <w:rsid w:val="00F96A65"/>
    <w:rsid w:val="00F96E42"/>
    <w:rsid w:val="00F97363"/>
    <w:rsid w:val="00F97561"/>
    <w:rsid w:val="00F976AF"/>
    <w:rsid w:val="00F97BB5"/>
    <w:rsid w:val="00FA00C4"/>
    <w:rsid w:val="00FA00D2"/>
    <w:rsid w:val="00FA0251"/>
    <w:rsid w:val="00FA0E85"/>
    <w:rsid w:val="00FA0F56"/>
    <w:rsid w:val="00FA1275"/>
    <w:rsid w:val="00FA149F"/>
    <w:rsid w:val="00FA188A"/>
    <w:rsid w:val="00FA1E84"/>
    <w:rsid w:val="00FA2563"/>
    <w:rsid w:val="00FA28A4"/>
    <w:rsid w:val="00FA32DE"/>
    <w:rsid w:val="00FA3A55"/>
    <w:rsid w:val="00FA3C4B"/>
    <w:rsid w:val="00FA3C92"/>
    <w:rsid w:val="00FA3CC4"/>
    <w:rsid w:val="00FA3DEA"/>
    <w:rsid w:val="00FA4430"/>
    <w:rsid w:val="00FA46CE"/>
    <w:rsid w:val="00FA4BBC"/>
    <w:rsid w:val="00FA4CAB"/>
    <w:rsid w:val="00FA4D98"/>
    <w:rsid w:val="00FA4E1D"/>
    <w:rsid w:val="00FA4E89"/>
    <w:rsid w:val="00FA52B6"/>
    <w:rsid w:val="00FA5531"/>
    <w:rsid w:val="00FA5765"/>
    <w:rsid w:val="00FA5953"/>
    <w:rsid w:val="00FA59FB"/>
    <w:rsid w:val="00FA5B9D"/>
    <w:rsid w:val="00FA5CA4"/>
    <w:rsid w:val="00FA6039"/>
    <w:rsid w:val="00FA6B63"/>
    <w:rsid w:val="00FA6CB6"/>
    <w:rsid w:val="00FA7506"/>
    <w:rsid w:val="00FA7A09"/>
    <w:rsid w:val="00FA7CF1"/>
    <w:rsid w:val="00FB0000"/>
    <w:rsid w:val="00FB0BC6"/>
    <w:rsid w:val="00FB1107"/>
    <w:rsid w:val="00FB1797"/>
    <w:rsid w:val="00FB195F"/>
    <w:rsid w:val="00FB1AB1"/>
    <w:rsid w:val="00FB1EEB"/>
    <w:rsid w:val="00FB2721"/>
    <w:rsid w:val="00FB2C55"/>
    <w:rsid w:val="00FB2E53"/>
    <w:rsid w:val="00FB31BB"/>
    <w:rsid w:val="00FB3CD0"/>
    <w:rsid w:val="00FB40BD"/>
    <w:rsid w:val="00FB4136"/>
    <w:rsid w:val="00FB424D"/>
    <w:rsid w:val="00FB4278"/>
    <w:rsid w:val="00FB477D"/>
    <w:rsid w:val="00FB4887"/>
    <w:rsid w:val="00FB4CFA"/>
    <w:rsid w:val="00FB4D21"/>
    <w:rsid w:val="00FB544E"/>
    <w:rsid w:val="00FB549F"/>
    <w:rsid w:val="00FB569B"/>
    <w:rsid w:val="00FB574D"/>
    <w:rsid w:val="00FB5783"/>
    <w:rsid w:val="00FB598F"/>
    <w:rsid w:val="00FB5B98"/>
    <w:rsid w:val="00FB5C88"/>
    <w:rsid w:val="00FB5DAF"/>
    <w:rsid w:val="00FB600C"/>
    <w:rsid w:val="00FB6097"/>
    <w:rsid w:val="00FB6152"/>
    <w:rsid w:val="00FB6323"/>
    <w:rsid w:val="00FB6685"/>
    <w:rsid w:val="00FB67E6"/>
    <w:rsid w:val="00FB687A"/>
    <w:rsid w:val="00FB6D96"/>
    <w:rsid w:val="00FB75AF"/>
    <w:rsid w:val="00FB7AC6"/>
    <w:rsid w:val="00FB7D21"/>
    <w:rsid w:val="00FC00F3"/>
    <w:rsid w:val="00FC03B0"/>
    <w:rsid w:val="00FC066C"/>
    <w:rsid w:val="00FC076A"/>
    <w:rsid w:val="00FC07AC"/>
    <w:rsid w:val="00FC0B7A"/>
    <w:rsid w:val="00FC0EA1"/>
    <w:rsid w:val="00FC180C"/>
    <w:rsid w:val="00FC18E8"/>
    <w:rsid w:val="00FC1B33"/>
    <w:rsid w:val="00FC1C5A"/>
    <w:rsid w:val="00FC20D1"/>
    <w:rsid w:val="00FC2997"/>
    <w:rsid w:val="00FC2AF3"/>
    <w:rsid w:val="00FC2C25"/>
    <w:rsid w:val="00FC36D0"/>
    <w:rsid w:val="00FC36F0"/>
    <w:rsid w:val="00FC392A"/>
    <w:rsid w:val="00FC3A65"/>
    <w:rsid w:val="00FC3C6E"/>
    <w:rsid w:val="00FC3E59"/>
    <w:rsid w:val="00FC4121"/>
    <w:rsid w:val="00FC49EA"/>
    <w:rsid w:val="00FC52A5"/>
    <w:rsid w:val="00FC5327"/>
    <w:rsid w:val="00FC5738"/>
    <w:rsid w:val="00FC5AD9"/>
    <w:rsid w:val="00FC5B3C"/>
    <w:rsid w:val="00FC6036"/>
    <w:rsid w:val="00FC611C"/>
    <w:rsid w:val="00FC6279"/>
    <w:rsid w:val="00FC6297"/>
    <w:rsid w:val="00FC6A1D"/>
    <w:rsid w:val="00FC6EE4"/>
    <w:rsid w:val="00FC70B0"/>
    <w:rsid w:val="00FC7292"/>
    <w:rsid w:val="00FC7518"/>
    <w:rsid w:val="00FC7930"/>
    <w:rsid w:val="00FC7AE9"/>
    <w:rsid w:val="00FC7BE9"/>
    <w:rsid w:val="00FC7C90"/>
    <w:rsid w:val="00FC7F6D"/>
    <w:rsid w:val="00FD033F"/>
    <w:rsid w:val="00FD03BF"/>
    <w:rsid w:val="00FD04A1"/>
    <w:rsid w:val="00FD0ACD"/>
    <w:rsid w:val="00FD0BA7"/>
    <w:rsid w:val="00FD0EE6"/>
    <w:rsid w:val="00FD0EF5"/>
    <w:rsid w:val="00FD15F2"/>
    <w:rsid w:val="00FD20A6"/>
    <w:rsid w:val="00FD2600"/>
    <w:rsid w:val="00FD295E"/>
    <w:rsid w:val="00FD34CA"/>
    <w:rsid w:val="00FD3649"/>
    <w:rsid w:val="00FD3BA4"/>
    <w:rsid w:val="00FD3BD3"/>
    <w:rsid w:val="00FD4420"/>
    <w:rsid w:val="00FD4820"/>
    <w:rsid w:val="00FD4E58"/>
    <w:rsid w:val="00FD51E7"/>
    <w:rsid w:val="00FD5352"/>
    <w:rsid w:val="00FD5483"/>
    <w:rsid w:val="00FD5B68"/>
    <w:rsid w:val="00FD60B2"/>
    <w:rsid w:val="00FD6181"/>
    <w:rsid w:val="00FD61D7"/>
    <w:rsid w:val="00FD62BC"/>
    <w:rsid w:val="00FD63E2"/>
    <w:rsid w:val="00FD666D"/>
    <w:rsid w:val="00FD69FC"/>
    <w:rsid w:val="00FD711D"/>
    <w:rsid w:val="00FD7343"/>
    <w:rsid w:val="00FD7501"/>
    <w:rsid w:val="00FD7920"/>
    <w:rsid w:val="00FD7A07"/>
    <w:rsid w:val="00FD7A51"/>
    <w:rsid w:val="00FE01E9"/>
    <w:rsid w:val="00FE086E"/>
    <w:rsid w:val="00FE0E11"/>
    <w:rsid w:val="00FE131C"/>
    <w:rsid w:val="00FE1382"/>
    <w:rsid w:val="00FE168F"/>
    <w:rsid w:val="00FE1E18"/>
    <w:rsid w:val="00FE1F12"/>
    <w:rsid w:val="00FE208E"/>
    <w:rsid w:val="00FE20A2"/>
    <w:rsid w:val="00FE20CE"/>
    <w:rsid w:val="00FE21E1"/>
    <w:rsid w:val="00FE25B2"/>
    <w:rsid w:val="00FE26AA"/>
    <w:rsid w:val="00FE293B"/>
    <w:rsid w:val="00FE2BCE"/>
    <w:rsid w:val="00FE2E96"/>
    <w:rsid w:val="00FE2FF8"/>
    <w:rsid w:val="00FE3587"/>
    <w:rsid w:val="00FE39D9"/>
    <w:rsid w:val="00FE3CCC"/>
    <w:rsid w:val="00FE3DA6"/>
    <w:rsid w:val="00FE3E61"/>
    <w:rsid w:val="00FE3EAB"/>
    <w:rsid w:val="00FE43D5"/>
    <w:rsid w:val="00FE442D"/>
    <w:rsid w:val="00FE46D7"/>
    <w:rsid w:val="00FE4826"/>
    <w:rsid w:val="00FE48FA"/>
    <w:rsid w:val="00FE4B52"/>
    <w:rsid w:val="00FE4FE3"/>
    <w:rsid w:val="00FE5122"/>
    <w:rsid w:val="00FE528A"/>
    <w:rsid w:val="00FE53D8"/>
    <w:rsid w:val="00FE5AA4"/>
    <w:rsid w:val="00FE6007"/>
    <w:rsid w:val="00FE622E"/>
    <w:rsid w:val="00FE6637"/>
    <w:rsid w:val="00FE6698"/>
    <w:rsid w:val="00FE6AC0"/>
    <w:rsid w:val="00FE6DDB"/>
    <w:rsid w:val="00FE70A4"/>
    <w:rsid w:val="00FE7464"/>
    <w:rsid w:val="00FE7B8C"/>
    <w:rsid w:val="00FE7C6B"/>
    <w:rsid w:val="00FF0686"/>
    <w:rsid w:val="00FF0D81"/>
    <w:rsid w:val="00FF17E6"/>
    <w:rsid w:val="00FF1B4C"/>
    <w:rsid w:val="00FF26F1"/>
    <w:rsid w:val="00FF2775"/>
    <w:rsid w:val="00FF277F"/>
    <w:rsid w:val="00FF3A7D"/>
    <w:rsid w:val="00FF409C"/>
    <w:rsid w:val="00FF424A"/>
    <w:rsid w:val="00FF47B1"/>
    <w:rsid w:val="00FF4A6B"/>
    <w:rsid w:val="00FF4E67"/>
    <w:rsid w:val="00FF52DE"/>
    <w:rsid w:val="00FF55D8"/>
    <w:rsid w:val="00FF5937"/>
    <w:rsid w:val="00FF5975"/>
    <w:rsid w:val="00FF59E5"/>
    <w:rsid w:val="00FF5D8C"/>
    <w:rsid w:val="00FF61AF"/>
    <w:rsid w:val="00FF629F"/>
    <w:rsid w:val="00FF6979"/>
    <w:rsid w:val="00FF698E"/>
    <w:rsid w:val="00FF69FD"/>
    <w:rsid w:val="00FF6ACD"/>
    <w:rsid w:val="00FF6C35"/>
    <w:rsid w:val="00FF6D54"/>
    <w:rsid w:val="00FF6E5A"/>
    <w:rsid w:val="00FF6FF9"/>
    <w:rsid w:val="00FF7458"/>
    <w:rsid w:val="00FF7616"/>
    <w:rsid w:val="00FF7703"/>
    <w:rsid w:val="00FF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4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qFormat/>
    <w:rsid w:val="00B93B4E"/>
    <w:pPr>
      <w:keepNext/>
      <w:widowControl/>
      <w:autoSpaceDE/>
      <w:autoSpaceDN/>
      <w:adjustRightInd/>
      <w:jc w:val="center"/>
      <w:outlineLvl w:val="0"/>
    </w:pPr>
    <w:rPr>
      <w:rFonts w:ascii="Times New Roman" w:eastAsia="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724C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No Spacing"/>
    <w:uiPriority w:val="1"/>
    <w:qFormat/>
    <w:rsid w:val="00902DDE"/>
    <w:pPr>
      <w:spacing w:after="0" w:line="240" w:lineRule="auto"/>
    </w:pPr>
  </w:style>
  <w:style w:type="character" w:customStyle="1" w:styleId="a4">
    <w:name w:val="Цветовое выделение"/>
    <w:uiPriority w:val="99"/>
    <w:rsid w:val="00B93B4E"/>
    <w:rPr>
      <w:b/>
      <w:color w:val="000080"/>
    </w:rPr>
  </w:style>
  <w:style w:type="character" w:customStyle="1" w:styleId="10">
    <w:name w:val="Заголовок 1 Знак"/>
    <w:basedOn w:val="a0"/>
    <w:link w:val="1"/>
    <w:rsid w:val="00B93B4E"/>
    <w:rPr>
      <w:rFonts w:ascii="Times New Roman" w:eastAsia="Times New Roman" w:hAnsi="Times New Roman" w:cs="Times New Roman"/>
      <w:b/>
      <w:bCs/>
      <w:sz w:val="28"/>
      <w:szCs w:val="24"/>
      <w:lang w:eastAsia="ru-RU"/>
    </w:rPr>
  </w:style>
  <w:style w:type="paragraph" w:styleId="a5">
    <w:name w:val="Title"/>
    <w:basedOn w:val="a"/>
    <w:link w:val="a6"/>
    <w:qFormat/>
    <w:rsid w:val="00B93B4E"/>
    <w:pPr>
      <w:widowControl/>
      <w:autoSpaceDE/>
      <w:autoSpaceDN/>
      <w:adjustRightInd/>
      <w:ind w:left="-180"/>
      <w:jc w:val="center"/>
    </w:pPr>
    <w:rPr>
      <w:rFonts w:ascii="Times New Roman" w:eastAsia="Times New Roman" w:hAnsi="Times New Roman" w:cs="Times New Roman"/>
      <w:b/>
      <w:bCs/>
      <w:sz w:val="28"/>
    </w:rPr>
  </w:style>
  <w:style w:type="character" w:customStyle="1" w:styleId="a6">
    <w:name w:val="Название Знак"/>
    <w:basedOn w:val="a0"/>
    <w:link w:val="a5"/>
    <w:rsid w:val="00B93B4E"/>
    <w:rPr>
      <w:rFonts w:ascii="Times New Roman" w:eastAsia="Times New Roman" w:hAnsi="Times New Roman" w:cs="Times New Roman"/>
      <w:b/>
      <w:bCs/>
      <w:sz w:val="28"/>
      <w:szCs w:val="24"/>
      <w:lang w:eastAsia="ru-RU"/>
    </w:rPr>
  </w:style>
  <w:style w:type="paragraph" w:styleId="2">
    <w:name w:val="Body Text 2"/>
    <w:basedOn w:val="a"/>
    <w:link w:val="20"/>
    <w:rsid w:val="00914969"/>
    <w:pPr>
      <w:widowControl/>
      <w:autoSpaceDE/>
      <w:autoSpaceDN/>
      <w:adjustRightInd/>
      <w:jc w:val="center"/>
    </w:pPr>
    <w:rPr>
      <w:rFonts w:ascii="Times New Roman" w:eastAsia="Times New Roman" w:hAnsi="Times New Roman" w:cs="Times New Roman"/>
      <w:b/>
      <w:bCs/>
      <w:sz w:val="28"/>
    </w:rPr>
  </w:style>
  <w:style w:type="character" w:customStyle="1" w:styleId="20">
    <w:name w:val="Основной текст 2 Знак"/>
    <w:basedOn w:val="a0"/>
    <w:link w:val="2"/>
    <w:rsid w:val="00914969"/>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EDFF8C039E75E3A7B5597AC488A1B405640B2E05B8D306C6C282F52CB5F75EEF3A53F5C4612843T5C4J" TargetMode="External"/><Relationship Id="rId117" Type="http://schemas.openxmlformats.org/officeDocument/2006/relationships/hyperlink" Target="consultantplus://offline/ref=2FA2975648248A5A8D4A1C27D74422FC0075D74AF8DD64CA0CD27227369F318A235BD8B8C1B864C5U4C3J" TargetMode="External"/><Relationship Id="rId21" Type="http://schemas.openxmlformats.org/officeDocument/2006/relationships/hyperlink" Target="consultantplus://offline/ref=9AEDFF8C039E75E3A7B5597AC488A1B40565042904BAD306C6C282F52CB5F75EEF3A53F5C4612840T5C5J" TargetMode="External"/><Relationship Id="rId42" Type="http://schemas.openxmlformats.org/officeDocument/2006/relationships/hyperlink" Target="consultantplus://offline/ref=2FA2975648248A5A8D4A1C27D74422FC0075D746F4DE64CA0CD2722736U9CFJ" TargetMode="External"/><Relationship Id="rId47" Type="http://schemas.openxmlformats.org/officeDocument/2006/relationships/hyperlink" Target="consultantplus://offline/ref=2FA2975648248A5A8D4A1C27D74422FC0076DB45FFDE64CA0CD27227369F318A235BD8BBUCC8J" TargetMode="External"/><Relationship Id="rId63" Type="http://schemas.openxmlformats.org/officeDocument/2006/relationships/hyperlink" Target="consultantplus://offline/ref=2FA2975648248A5A8D4A1C27D74422FC0077D442FEDC64CA0CD27227369F318A235BD8B8C1B964C9U4C1J" TargetMode="External"/><Relationship Id="rId68" Type="http://schemas.openxmlformats.org/officeDocument/2006/relationships/hyperlink" Target="consultantplus://offline/ref=2FA2975648248A5A8D4A1C27D74422FC0077D442FEDC64CA0CD27227369F318A235BD8B8C1B965C2U4C6J" TargetMode="External"/><Relationship Id="rId84" Type="http://schemas.openxmlformats.org/officeDocument/2006/relationships/hyperlink" Target="consultantplus://offline/ref=2FA2975648248A5A8D4A1C27D74422FC0077D442FEDC64CA0CD27227369F318A235BD8B8C1B964C8U4C6J" TargetMode="External"/><Relationship Id="rId89" Type="http://schemas.openxmlformats.org/officeDocument/2006/relationships/hyperlink" Target="consultantplus://offline/ref=2FA2975648248A5A8D4A1C27D74422FC0077D442FEDC64CA0CD27227369F318A235BD8B8C1B964C6U4CFJ" TargetMode="External"/><Relationship Id="rId112" Type="http://schemas.openxmlformats.org/officeDocument/2006/relationships/hyperlink" Target="consultantplus://offline/ref=2FA2975648248A5A8D4A1C27D74422FC0873D34BFCD539C0048B7E25U3C1J" TargetMode="External"/><Relationship Id="rId133" Type="http://schemas.openxmlformats.org/officeDocument/2006/relationships/hyperlink" Target="consultantplus://offline/ref=2FA2975648248A5A8D4A1C27D74422FC0974D34AFCD539C0048B7E25U3C1J" TargetMode="External"/><Relationship Id="rId16" Type="http://schemas.openxmlformats.org/officeDocument/2006/relationships/hyperlink" Target="consultantplus://offline/ref=9AEDFF8C039E75E3A7B5597AC488A1B405670A290FBBD306C6C282F52CTBC5J" TargetMode="External"/><Relationship Id="rId107" Type="http://schemas.openxmlformats.org/officeDocument/2006/relationships/hyperlink" Target="consultantplus://offline/ref=2FA2975648248A5A8D4A1C27D74422FC0077D442FEDC64CA0CD27227369F318A235BD8B8C1B965C0U4C6J" TargetMode="External"/><Relationship Id="rId11" Type="http://schemas.openxmlformats.org/officeDocument/2006/relationships/hyperlink" Target="consultantplus://offline/ref=9AEDFF8C039E75E3A7B5597AC488A1B40565042904BAD306C6C282F52CTBC5J" TargetMode="External"/><Relationship Id="rId32" Type="http://schemas.openxmlformats.org/officeDocument/2006/relationships/hyperlink" Target="consultantplus://offline/ref=9AEDFF8C039E75E3A7B5597AC488A1B405640B2E05B8D306C6C282F52CB5F75EEF3A53F5C4612843T5C5J" TargetMode="External"/><Relationship Id="rId37" Type="http://schemas.openxmlformats.org/officeDocument/2006/relationships/hyperlink" Target="consultantplus://offline/ref=2FA2975648248A5A8D4A1C27D74422FC0077D442FEDC64CA0CD27227369F318A235BD8B8C1B964C6U4C4J" TargetMode="External"/><Relationship Id="rId53" Type="http://schemas.openxmlformats.org/officeDocument/2006/relationships/hyperlink" Target="consultantplus://offline/ref=2FA2975648248A5A8D4A1C27D74422FC0076D44AFDD664CA0CD27227369F318A235BD8B8C1B86CC7U4CFJ" TargetMode="External"/><Relationship Id="rId58" Type="http://schemas.openxmlformats.org/officeDocument/2006/relationships/hyperlink" Target="consultantplus://offline/ref=2FA2975648248A5A8D4A1C27D74422FC0076DB45FFDE64CA0CD2722736U9CFJ" TargetMode="External"/><Relationship Id="rId74" Type="http://schemas.openxmlformats.org/officeDocument/2006/relationships/hyperlink" Target="consultantplus://offline/ref=2FA2975648248A5A8D4A1C27D74422FC0077D442FEDC64CA0CD27227369F318A235BD8B8C1B964C8U4C4J" TargetMode="External"/><Relationship Id="rId79" Type="http://schemas.openxmlformats.org/officeDocument/2006/relationships/hyperlink" Target="consultantplus://offline/ref=2FA2975648248A5A8D4A1C27D74422FC0077D442FEDC64CA0CD27227369F318A235BD8B8C1B964C9U4CFJ" TargetMode="External"/><Relationship Id="rId102" Type="http://schemas.openxmlformats.org/officeDocument/2006/relationships/hyperlink" Target="consultantplus://offline/ref=2FA2975648248A5A8D4A1C27D74422FC0077D442FEDC64CA0CD27227369F318A235BD8B8C1B964C9U4C7J" TargetMode="External"/><Relationship Id="rId123" Type="http://schemas.openxmlformats.org/officeDocument/2006/relationships/hyperlink" Target="consultantplus://offline/ref=2FA2975648248A5A8D4A1C27D74422FC0071D342F8D964CA0CD27227369F318A235BD8B8C1B962C5U4CFJ" TargetMode="External"/><Relationship Id="rId128" Type="http://schemas.openxmlformats.org/officeDocument/2006/relationships/hyperlink" Target="consultantplus://offline/ref=2FA2975648248A5A8D4A1C27D74422FC0071D342F8D964CA0CD2722736U9CFJ" TargetMode="External"/><Relationship Id="rId5" Type="http://schemas.openxmlformats.org/officeDocument/2006/relationships/hyperlink" Target="consultantplus://offline/ref=9AEDFF8C039E75E3A7B5597AC488A1B405640B2E05B8D306C6C282F52CTBC5J" TargetMode="External"/><Relationship Id="rId90" Type="http://schemas.openxmlformats.org/officeDocument/2006/relationships/hyperlink" Target="consultantplus://offline/ref=2FA2975648248A5A8D4A1C27D74422FC0077D442FEDC64CA0CD27227369F318A235BD8B8C1B964C8U4C3J" TargetMode="External"/><Relationship Id="rId95" Type="http://schemas.openxmlformats.org/officeDocument/2006/relationships/hyperlink" Target="consultantplus://offline/ref=2FA2975648248A5A8D4A1C27D74422FC0071D342F8D964CA0CD27227369F318A235BD8B8C1B967C7U4C0J" TargetMode="External"/><Relationship Id="rId14" Type="http://schemas.openxmlformats.org/officeDocument/2006/relationships/hyperlink" Target="consultantplus://offline/ref=9AEDFF8C039E75E3A7B5597AC488A1B405620C2E03BDD306C6C282F52CB5F75EEF3A53F5C4612942T5C9J" TargetMode="External"/><Relationship Id="rId22" Type="http://schemas.openxmlformats.org/officeDocument/2006/relationships/hyperlink" Target="consultantplus://offline/ref=9AEDFF8C039E75E3A7B5597AC488A1B405640B2E05BBD306C6C282F52CB5F75EEF3A53F5C4612841T5C7J" TargetMode="External"/><Relationship Id="rId27" Type="http://schemas.openxmlformats.org/officeDocument/2006/relationships/hyperlink" Target="consultantplus://offline/ref=9AEDFF8C039E75E3A7B5597AC488A1B405640B2E05B8D306C6C282F52CB5F75EEF3A53F5C4612843T5C8J" TargetMode="External"/><Relationship Id="rId30" Type="http://schemas.openxmlformats.org/officeDocument/2006/relationships/hyperlink" Target="consultantplus://offline/ref=9AEDFF8C039E75E3A7B5597AC488A1B405640B2E05B8D306C6C282F52CB5F75EEF3A53F5C4612843T5C4J" TargetMode="External"/><Relationship Id="rId35" Type="http://schemas.openxmlformats.org/officeDocument/2006/relationships/hyperlink" Target="consultantplus://offline/ref=9AEDFF8C039E75E3A7B5597AC488A1B405640B2E05B8D306C6C282F52CB5F75EEF3A53F5C4612840T5C3J" TargetMode="External"/><Relationship Id="rId43" Type="http://schemas.openxmlformats.org/officeDocument/2006/relationships/hyperlink" Target="consultantplus://offline/ref=2FA2975648248A5A8D4A1C27D74422FC0077D442FEDC64CA0CD27227369F318A235BD8B8C1B964C4U4C5J" TargetMode="External"/><Relationship Id="rId48" Type="http://schemas.openxmlformats.org/officeDocument/2006/relationships/hyperlink" Target="consultantplus://offline/ref=2FA2975648248A5A8D4A1C27D74422FC0077D442FEDD64CA0CD27227369F318A235BD8B8C1B965C2U4C6J" TargetMode="External"/><Relationship Id="rId56" Type="http://schemas.openxmlformats.org/officeDocument/2006/relationships/hyperlink" Target="consultantplus://offline/ref=2FA2975648248A5A8D4A1C27D74422FC0077D442FEDC64CA0CD27227369F318A235BD8B8C1B964C9U4C0J" TargetMode="External"/><Relationship Id="rId64" Type="http://schemas.openxmlformats.org/officeDocument/2006/relationships/hyperlink" Target="consultantplus://offline/ref=2FA2975648248A5A8D4A1C27D74422FC0077D442FEDC64CA0CD27227369F318A235BD8B8C1B964C9U4CEJ" TargetMode="External"/><Relationship Id="rId69" Type="http://schemas.openxmlformats.org/officeDocument/2006/relationships/hyperlink" Target="consultantplus://offline/ref=2FA2975648248A5A8D4A1C27D74422FC0077D442FEDC64CA0CD27227369F318A235BD8B8C1B964C9U4CFJ" TargetMode="External"/><Relationship Id="rId77" Type="http://schemas.openxmlformats.org/officeDocument/2006/relationships/hyperlink" Target="consultantplus://offline/ref=2FA2975648248A5A8D4A1C27D74422FC0077D442FEDC64CA0CD27227369F318A235BD8B8C1B964C8U4C6J" TargetMode="External"/><Relationship Id="rId100" Type="http://schemas.openxmlformats.org/officeDocument/2006/relationships/hyperlink" Target="consultantplus://offline/ref=2FA2975648248A5A8D4A1C27D74422FC0077D442FEDC64CA0CD27227369F318A235BD8B8C1B965C1U4C1J" TargetMode="External"/><Relationship Id="rId105" Type="http://schemas.openxmlformats.org/officeDocument/2006/relationships/hyperlink" Target="consultantplus://offline/ref=2FA2975648248A5A8D4A1C27D74422FC0077D442FEDC64CA0CD27227369F318A235BD8B8C1B965C1U4C3J" TargetMode="External"/><Relationship Id="rId113" Type="http://schemas.openxmlformats.org/officeDocument/2006/relationships/hyperlink" Target="consultantplus://offline/ref=2FA2975648248A5A8D4A1C27D74422FC0873D34BFCD539C0048B7E2531906E9D2412D4B9C1BB62UCC0J" TargetMode="External"/><Relationship Id="rId118" Type="http://schemas.openxmlformats.org/officeDocument/2006/relationships/hyperlink" Target="consultantplus://offline/ref=2FA2975648248A5A8D4A1C27D74422FC0077D442FEDC64CA0CD27227369F318A235BD8B8C1B965C3U4C5J" TargetMode="External"/><Relationship Id="rId126" Type="http://schemas.openxmlformats.org/officeDocument/2006/relationships/hyperlink" Target="consultantplus://offline/ref=2FA2975648248A5A8D4A1C27D74422FC0074D545F4DF64CA0CD27227369F318A235BD8B8UCC1J" TargetMode="External"/><Relationship Id="rId134" Type="http://schemas.openxmlformats.org/officeDocument/2006/relationships/hyperlink" Target="consultantplus://offline/ref=2FA2975648248A5A8D4A1C27D74422FC0077D442FEDC64CA0CD27227369F318A235BD8B8C1B964C8U4C3J" TargetMode="External"/><Relationship Id="rId8" Type="http://schemas.openxmlformats.org/officeDocument/2006/relationships/hyperlink" Target="consultantplus://offline/ref=9AEDFF8C039E75E3A7B5597AC488A1B405640B2E05B8D306C6C282F52CTBC5J" TargetMode="External"/><Relationship Id="rId51" Type="http://schemas.openxmlformats.org/officeDocument/2006/relationships/hyperlink" Target="consultantplus://offline/ref=2FA2975648248A5A8D4A1C27D74422FC0076D24BFCDF64CA0CD27227369F318A235BD8BCC3UBCBJ" TargetMode="External"/><Relationship Id="rId72" Type="http://schemas.openxmlformats.org/officeDocument/2006/relationships/hyperlink" Target="consultantplus://offline/ref=2FA2975648248A5A8D4A1C27D74422FC0077D442FEDC64CA0CD27227369F318A235BD8B8C1B964C6U4C0J" TargetMode="External"/><Relationship Id="rId80" Type="http://schemas.openxmlformats.org/officeDocument/2006/relationships/hyperlink" Target="consultantplus://offline/ref=2FA2975648248A5A8D4A1C27D74422FC0077D442FEDC64CA0CD27227369F318A235BD8B8C1B965C2U4C6J" TargetMode="External"/><Relationship Id="rId85" Type="http://schemas.openxmlformats.org/officeDocument/2006/relationships/hyperlink" Target="consultantplus://offline/ref=2FA2975648248A5A8D4A1C27D74422FC0075D042F8DB64CA0CD27227369F318A235BD8B8C1B964C6U4C6J" TargetMode="External"/><Relationship Id="rId93" Type="http://schemas.openxmlformats.org/officeDocument/2006/relationships/hyperlink" Target="consultantplus://offline/ref=2FA2975648248A5A8D4A1C27D74422FC0077D442FEDC64CA0CD27227369F318A235BD8B8C1B964C8U4C1J" TargetMode="External"/><Relationship Id="rId98" Type="http://schemas.openxmlformats.org/officeDocument/2006/relationships/hyperlink" Target="consultantplus://offline/ref=2FA2975648248A5A8D4A1C27D74422FC0071D342F8D964CA0CD27227369F318A235BD8B8UCC8J" TargetMode="External"/><Relationship Id="rId121" Type="http://schemas.openxmlformats.org/officeDocument/2006/relationships/hyperlink" Target="consultantplus://offline/ref=2FA2975648248A5A8D4A1C27D74422FC0077D442FEDC64CA0CD27227369F318A235BD8B8C1B965C3U4C0J" TargetMode="External"/><Relationship Id="rId3" Type="http://schemas.openxmlformats.org/officeDocument/2006/relationships/settings" Target="settings.xml"/><Relationship Id="rId12" Type="http://schemas.openxmlformats.org/officeDocument/2006/relationships/hyperlink" Target="consultantplus://offline/ref=9AEDFF8C039E75E3A7B5597AC488A1B405620C2E03BDD306C6C282F52CTBC5J" TargetMode="External"/><Relationship Id="rId17" Type="http://schemas.openxmlformats.org/officeDocument/2006/relationships/hyperlink" Target="consultantplus://offline/ref=9AEDFF8C039E75E3A7B5597AC488A1B40565042904BAD306C6C282F52CTBC5J" TargetMode="External"/><Relationship Id="rId25" Type="http://schemas.openxmlformats.org/officeDocument/2006/relationships/hyperlink" Target="consultantplus://offline/ref=9AEDFF8C039E75E3A7B5597AC488A1B405640B2E05B8D306C6C282F52CB5F75EEF3A53F5C4612843T5C2J" TargetMode="External"/><Relationship Id="rId33" Type="http://schemas.openxmlformats.org/officeDocument/2006/relationships/hyperlink" Target="consultantplus://offline/ref=9AEDFF8C039E75E3A7B5597AC488A1B405640B2E05B8D306C6C282F52CB5F75EEF3A53F5C4612843T5C5J" TargetMode="External"/><Relationship Id="rId38" Type="http://schemas.openxmlformats.org/officeDocument/2006/relationships/hyperlink" Target="consultantplus://offline/ref=2FA2975648248A5A8D4A1C27D74422FC0077D442FEDC64CA0CD27227369F318A235BD8B8C1B964C6U4C5J" TargetMode="External"/><Relationship Id="rId46" Type="http://schemas.openxmlformats.org/officeDocument/2006/relationships/hyperlink" Target="consultantplus://offline/ref=2FA2975648248A5A8D4A1C27D74422FC0071D342F8D964CA0CD27227369F318A235BD8BAUCC4J" TargetMode="External"/><Relationship Id="rId59" Type="http://schemas.openxmlformats.org/officeDocument/2006/relationships/hyperlink" Target="consultantplus://offline/ref=2FA2975648248A5A8D4A1C27D74422FC0071D342F8D964CA0CD27227369F318A235BD8B8C1B965C3U4C4J" TargetMode="External"/><Relationship Id="rId67" Type="http://schemas.openxmlformats.org/officeDocument/2006/relationships/hyperlink" Target="consultantplus://offline/ref=2FA2975648248A5A8D4A1C27D74422FC0077D442FEDC64CA0CD27227369F318A235BD8B8C1B964C4U4C5J" TargetMode="External"/><Relationship Id="rId103" Type="http://schemas.openxmlformats.org/officeDocument/2006/relationships/hyperlink" Target="consultantplus://offline/ref=2FA2975648248A5A8D4A1C27D74422FC0077D442FEDC64CA0CD27227369F318A235BD8B8C1B964C9U4C2J" TargetMode="External"/><Relationship Id="rId108" Type="http://schemas.openxmlformats.org/officeDocument/2006/relationships/hyperlink" Target="consultantplus://offline/ref=2FA2975648248A5A8D4A1C27D74422FC0077D442FEDC64CA0CD27227369F318A235BD8B8C1B965C0U4C4J" TargetMode="External"/><Relationship Id="rId116" Type="http://schemas.openxmlformats.org/officeDocument/2006/relationships/hyperlink" Target="consultantplus://offline/ref=2FA2975648248A5A8D4A1C27D74422FC0075D74AF8DD64CA0CD27227369F318A235BD8B8C1B864C5U4C5J" TargetMode="External"/><Relationship Id="rId124" Type="http://schemas.openxmlformats.org/officeDocument/2006/relationships/hyperlink" Target="consultantplus://offline/ref=2FA2975648248A5A8D4A1C27D74422FC0071D342F8D964CA0CD27227369F318A235BD8B8C1B962C7U4CEJ" TargetMode="External"/><Relationship Id="rId129" Type="http://schemas.openxmlformats.org/officeDocument/2006/relationships/hyperlink" Target="consultantplus://offline/ref=2FA2975648248A5A8D4A1C27D74422FC0077D442FEDC64CA0CD2722736U9CFJ" TargetMode="External"/><Relationship Id="rId20" Type="http://schemas.openxmlformats.org/officeDocument/2006/relationships/hyperlink" Target="consultantplus://offline/ref=9AEDFF8C039E75E3A7B5597AC488A1B40565042904BAD306C6C282F52CB5F75EEF3A53F5C4612841T5C7J" TargetMode="External"/><Relationship Id="rId41" Type="http://schemas.openxmlformats.org/officeDocument/2006/relationships/hyperlink" Target="consultantplus://offline/ref=2FA2975648248A5A8D4A1C27D74422FC0077D442FEDC64CA0CD27227369F318A235BD8B8C1B964C9U4C3J" TargetMode="External"/><Relationship Id="rId54" Type="http://schemas.openxmlformats.org/officeDocument/2006/relationships/hyperlink" Target="consultantplus://offline/ref=2FA2975648248A5A8D4A1C27D74422FC0076D44AFDD664CA0CD27227369F318A235BD8B8C1BB62C9U4C1J" TargetMode="External"/><Relationship Id="rId62" Type="http://schemas.openxmlformats.org/officeDocument/2006/relationships/hyperlink" Target="consultantplus://offline/ref=2FA2975648248A5A8D4A1C27D74422FC0077D442FEDC64CA0CD27227369F318A235BD8B8C1B964C9U4C1J" TargetMode="External"/><Relationship Id="rId70" Type="http://schemas.openxmlformats.org/officeDocument/2006/relationships/hyperlink" Target="consultantplus://offline/ref=2FA2975648248A5A8D4A1C27D74422FC0077D442FEDC64CA0CD27227369F318A235BD8B8C1B964C4U4C5J" TargetMode="External"/><Relationship Id="rId75" Type="http://schemas.openxmlformats.org/officeDocument/2006/relationships/hyperlink" Target="consultantplus://offline/ref=2FA2975648248A5A8D4A1C27D74422FC0077D442FEDC64CA0CD27227369F318A235BD8B8C1B964C8U4C7J" TargetMode="External"/><Relationship Id="rId83" Type="http://schemas.openxmlformats.org/officeDocument/2006/relationships/hyperlink" Target="consultantplus://offline/ref=2FA2975648248A5A8D4A1C27D74422FC0075D042F8DB64CA0CD2722736U9CFJ" TargetMode="External"/><Relationship Id="rId88" Type="http://schemas.openxmlformats.org/officeDocument/2006/relationships/hyperlink" Target="consultantplus://offline/ref=2FA2975648248A5A8D4A1C27D74422FC0077D442FEDC64CA0CD27227369F318A235BD8B8C1B964C6U4CEJ" TargetMode="External"/><Relationship Id="rId91" Type="http://schemas.openxmlformats.org/officeDocument/2006/relationships/hyperlink" Target="consultantplus://offline/ref=2FA2975648248A5A8D4A1C27D74422FC0077D442FEDC64CA0CD27227369F318A235BD8B8C1B964C8U4C0J" TargetMode="External"/><Relationship Id="rId96" Type="http://schemas.openxmlformats.org/officeDocument/2006/relationships/hyperlink" Target="consultantplus://offline/ref=2FA2975648248A5A8D4A1C27D74422FC0071D342F8D964CA0CD27227369F318A235BD8B8C1B967C7U4C1J" TargetMode="External"/><Relationship Id="rId111" Type="http://schemas.openxmlformats.org/officeDocument/2006/relationships/hyperlink" Target="consultantplus://offline/ref=2FA2975648248A5A8D4A1C27D74422FC0077D442FEDC64CA0CD27227369F318A235BD8B8C1B965C3U4C2J" TargetMode="External"/><Relationship Id="rId132" Type="http://schemas.openxmlformats.org/officeDocument/2006/relationships/hyperlink" Target="consultantplus://offline/ref=2FA2975648248A5A8D4A1C27D74422FC0074D446F5D964CA0CD2722736U9CFJ" TargetMode="External"/><Relationship Id="rId1" Type="http://schemas.openxmlformats.org/officeDocument/2006/relationships/customXml" Target="../customXml/item1.xml"/><Relationship Id="rId6" Type="http://schemas.openxmlformats.org/officeDocument/2006/relationships/hyperlink" Target="consultantplus://offline/ref=9AEDFF8C039E75E3A7B5597AC488A1B405620C2E03BDD306C6C282F52CTBC5J" TargetMode="External"/><Relationship Id="rId15" Type="http://schemas.openxmlformats.org/officeDocument/2006/relationships/hyperlink" Target="consultantplus://offline/ref=9AEDFF8C039E75E3A7B5597AC488A1B405660F2E03BFD306C6C282F52CTBC5J" TargetMode="External"/><Relationship Id="rId23" Type="http://schemas.openxmlformats.org/officeDocument/2006/relationships/hyperlink" Target="consultantplus://offline/ref=9AEDFF8C039E75E3A7B5597AC488A1B405640B2E05BBD306C6C282F52CTBC5J" TargetMode="External"/><Relationship Id="rId28" Type="http://schemas.openxmlformats.org/officeDocument/2006/relationships/hyperlink" Target="consultantplus://offline/ref=9AEDFF8C039E75E3A7B55469D188A1B405630B2D02BAD306C6C282F52CTBC5J" TargetMode="External"/><Relationship Id="rId36" Type="http://schemas.openxmlformats.org/officeDocument/2006/relationships/hyperlink" Target="consultantplus://offline/ref=9AEDFF8C039E75E3A7B5597AC488A1B405640B2E05B8D306C6C282F52CB5F75EEF3A53F5C4612843T5C8J" TargetMode="External"/><Relationship Id="rId49" Type="http://schemas.openxmlformats.org/officeDocument/2006/relationships/hyperlink" Target="consultantplus://offline/ref=2FA2975648248A5A8D4A1C27D74422FC0077D442FEDC64CA0CD27227369F318A235BD8B8C1B964C9U4C1J" TargetMode="External"/><Relationship Id="rId57" Type="http://schemas.openxmlformats.org/officeDocument/2006/relationships/hyperlink" Target="consultantplus://offline/ref=2FA2975648248A5A8D4A1C27D74422FC0077D442FEDC64CA0CD27227369F318A235BD8B8C1B964C9U4C1J" TargetMode="External"/><Relationship Id="rId106" Type="http://schemas.openxmlformats.org/officeDocument/2006/relationships/hyperlink" Target="consultantplus://offline/ref=2FA2975648248A5A8D4A1C27D74422FC0077D442FEDC64CA0CD27227369F318A235BD8B8C1B964C9U4C5J" TargetMode="External"/><Relationship Id="rId114" Type="http://schemas.openxmlformats.org/officeDocument/2006/relationships/hyperlink" Target="consultantplus://offline/ref=2FA2975648248A5A8D4A1C27D74422FC0873D34BFCD539C0048B7E2531906E9D2412D4B9C0B866UCC8J" TargetMode="External"/><Relationship Id="rId119" Type="http://schemas.openxmlformats.org/officeDocument/2006/relationships/hyperlink" Target="consultantplus://offline/ref=2FA2975648248A5A8D4A1C27D74422FC0077D442FEDC64CA0CD27227369F318A235BD8B8C1B965C3U4C3J" TargetMode="External"/><Relationship Id="rId127" Type="http://schemas.openxmlformats.org/officeDocument/2006/relationships/hyperlink" Target="consultantplus://offline/ref=2FA2975648248A5A8D4A1C27D74422FC0076DB45FFDE64CA0CD2722736U9CFJ" TargetMode="External"/><Relationship Id="rId10" Type="http://schemas.openxmlformats.org/officeDocument/2006/relationships/hyperlink" Target="consultantplus://offline/ref=9AEDFF8C039E75E3A7B5597AC488A1B405640B2E05B8D306C6C282F52CB5F75EEF3A53F5C4612840T5C9J" TargetMode="External"/><Relationship Id="rId31" Type="http://schemas.openxmlformats.org/officeDocument/2006/relationships/hyperlink" Target="consultantplus://offline/ref=9AEDFF8C039E75E3A7B5597AC488A1B405640B2E05B8D306C6C282F52CB5F75EEF3A53F5C4612843T5C5J" TargetMode="External"/><Relationship Id="rId44" Type="http://schemas.openxmlformats.org/officeDocument/2006/relationships/hyperlink" Target="consultantplus://offline/ref=2FA2975648248A5A8D4A1C27D74422FC0076D24BFCDF64CA0CD27227369F318A235BD8B8C6B8U6C7J" TargetMode="External"/><Relationship Id="rId52" Type="http://schemas.openxmlformats.org/officeDocument/2006/relationships/hyperlink" Target="consultantplus://offline/ref=2FA2975648248A5A8D4A1C27D74422FC0076D44AFDD664CA0CD27227369F318A235BD8BAC1B1U6C4J" TargetMode="External"/><Relationship Id="rId60" Type="http://schemas.openxmlformats.org/officeDocument/2006/relationships/hyperlink" Target="consultantplus://offline/ref=2FA2975648248A5A8D4A1C27D74422FC0077D442FEDD64CA0CD2722736U9CFJ" TargetMode="External"/><Relationship Id="rId65" Type="http://schemas.openxmlformats.org/officeDocument/2006/relationships/hyperlink" Target="consultantplus://offline/ref=2FA2975648248A5A8D4A1C27D74422FC0071D342F8D964CA0CD27227369F318A235BD8B8C1B962C5U4C3J" TargetMode="External"/><Relationship Id="rId73" Type="http://schemas.openxmlformats.org/officeDocument/2006/relationships/hyperlink" Target="consultantplus://offline/ref=2FA2975648248A5A8D4A1C27D74422FC0077D442FEDC64CA0CD27227369F318A235BD8B8C1B964C6U4C1J" TargetMode="External"/><Relationship Id="rId78" Type="http://schemas.openxmlformats.org/officeDocument/2006/relationships/hyperlink" Target="consultantplus://offline/ref=2FA2975648248A5A8D4A1C27D74422FC0077D442FEDC64CA0CD27227369F318A235BD8B8C1B964C6U4C1J" TargetMode="External"/><Relationship Id="rId81" Type="http://schemas.openxmlformats.org/officeDocument/2006/relationships/hyperlink" Target="consultantplus://offline/ref=2FA2975648248A5A8D4A1C27D74422FC0077D442FEDC64CA0CD27227369F318A235BD8B8C1B964C6U4C1J" TargetMode="External"/><Relationship Id="rId86" Type="http://schemas.openxmlformats.org/officeDocument/2006/relationships/hyperlink" Target="consultantplus://offline/ref=2FA2975648248A5A8D4A1C27D74422FC0077D442FEDC64CA0CD27227369F318A235BD8B8C1B964C8U4C5J" TargetMode="External"/><Relationship Id="rId94" Type="http://schemas.openxmlformats.org/officeDocument/2006/relationships/hyperlink" Target="consultantplus://offline/ref=2FA2975648248A5A8D4A1C27D74422FC0076DB45FFDE64CA0CD27227369F318A235BD8BBUCC2J" TargetMode="External"/><Relationship Id="rId99" Type="http://schemas.openxmlformats.org/officeDocument/2006/relationships/hyperlink" Target="consultantplus://offline/ref=2FA2975648248A5A8D4A1C27D74422FC0077D442FEDC64CA0CD27227369F318A235BD8B8C1B965C1U4C7J" TargetMode="External"/><Relationship Id="rId101" Type="http://schemas.openxmlformats.org/officeDocument/2006/relationships/hyperlink" Target="consultantplus://offline/ref=2FA2975648248A5A8D4A1C27D74422FC0077D442FEDC64CA0CD27227369F318A235BD8B8C1B965C1U4CFJ" TargetMode="External"/><Relationship Id="rId122" Type="http://schemas.openxmlformats.org/officeDocument/2006/relationships/hyperlink" Target="consultantplus://offline/ref=2FA2975648248A5A8D4A1C27D74422FC0077D442FEDC64CA0CD27227369F318A235BD8B8C1B965C3U4C1J" TargetMode="External"/><Relationship Id="rId130" Type="http://schemas.openxmlformats.org/officeDocument/2006/relationships/hyperlink" Target="consultantplus://offline/ref=2FA2975648248A5A8D4A1C27D74422FC0077D442FEDF64CA0CD2722736U9CFJ"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F968E19289BCE550AE498AE0E91BE20D93EAFDDA58819E870F230A06008BD046639BBBF022E562BF3AzE37G" TargetMode="External"/><Relationship Id="rId13" Type="http://schemas.openxmlformats.org/officeDocument/2006/relationships/hyperlink" Target="consultantplus://offline/ref=9AEDFF8C039E75E3A7B5597AC488A1B40C6F092F0FB18E0CCE9B8EF7T2CBJ" TargetMode="External"/><Relationship Id="rId18" Type="http://schemas.openxmlformats.org/officeDocument/2006/relationships/hyperlink" Target="consultantplus://offline/ref=9AEDFF8C039E75E3A7B5597AC488A1B405620C2E03BDD306C6C282F52CTBC5J" TargetMode="External"/><Relationship Id="rId39" Type="http://schemas.openxmlformats.org/officeDocument/2006/relationships/hyperlink" Target="consultantplus://offline/ref=2FA2975648248A5A8D4A1C27D74422FC0077D442FEDC64CA0CD27227369F318A235BD8B8C1B964C9U4C6J" TargetMode="External"/><Relationship Id="rId109" Type="http://schemas.openxmlformats.org/officeDocument/2006/relationships/hyperlink" Target="consultantplus://offline/ref=2FA2975648248A5A8D4A1C27D74422FC0077D442FEDC64CA0CD27227369F318A235BD8B8C1B964C9U4C6J" TargetMode="External"/><Relationship Id="rId34" Type="http://schemas.openxmlformats.org/officeDocument/2006/relationships/hyperlink" Target="consultantplus://offline/ref=9AEDFF8C039E75E3A7B5597AC488A1B405640B2E05B8D306C6C282F52CTBC5J" TargetMode="External"/><Relationship Id="rId50" Type="http://schemas.openxmlformats.org/officeDocument/2006/relationships/hyperlink" Target="consultantplus://offline/ref=2FA2975648248A5A8D4A1C27D74422FC0076DB45FFDE64CA0CD27227369F318A235BD8BAUCC3J" TargetMode="External"/><Relationship Id="rId55" Type="http://schemas.openxmlformats.org/officeDocument/2006/relationships/hyperlink" Target="consultantplus://offline/ref=2FA2975648248A5A8D4A1C27D74422FC0076D44AFDD664CA0CD27227369F318A235BD8BAC1B1U6C4J" TargetMode="External"/><Relationship Id="rId76" Type="http://schemas.openxmlformats.org/officeDocument/2006/relationships/hyperlink" Target="consultantplus://offline/ref=2FA2975648248A5A8D4A1C27D74422FC0077D442FEDC64CA0CD27227369F318A235BD8B8C1B964C8U4C4J" TargetMode="External"/><Relationship Id="rId97" Type="http://schemas.openxmlformats.org/officeDocument/2006/relationships/hyperlink" Target="consultantplus://offline/ref=2FA2975648248A5A8D4A1C27D74422FC0071D342F8D964CA0CD27227369F318A235BD8B8C1B960C1U4C5J" TargetMode="External"/><Relationship Id="rId104" Type="http://schemas.openxmlformats.org/officeDocument/2006/relationships/hyperlink" Target="consultantplus://offline/ref=2FA2975648248A5A8D4A1C27D74422FC0077D442FEDC64CA0CD27227369F318A235BD8B8C1B964C8U4C0J" TargetMode="External"/><Relationship Id="rId120" Type="http://schemas.openxmlformats.org/officeDocument/2006/relationships/hyperlink" Target="consultantplus://offline/ref=2FA2975648248A5A8D4A1C27D74422FC0077D442FEDC64CA0CD27227369F318A235BD8B8C1B965C0U4C5J" TargetMode="External"/><Relationship Id="rId125" Type="http://schemas.openxmlformats.org/officeDocument/2006/relationships/hyperlink" Target="consultantplus://offline/ref=2FA2975648248A5A8D4A1C27D74422FC0077D442FEDC64CA0CD27227369F318A235BD8B8C1B965C0U4C5J" TargetMode="External"/><Relationship Id="rId7" Type="http://schemas.openxmlformats.org/officeDocument/2006/relationships/hyperlink" Target="consultantplus://offline/ref=9AEDFF8C039E75E3A7B5597AC488A1B40565042904BAD306C6C282F52CTBC5J" TargetMode="External"/><Relationship Id="rId71" Type="http://schemas.openxmlformats.org/officeDocument/2006/relationships/hyperlink" Target="consultantplus://offline/ref=2FA2975648248A5A8D4A1C27D74422FC0077D442FEDC64CA0CD27227369F318A235BD8B8C1B964C8U4C6J" TargetMode="External"/><Relationship Id="rId92" Type="http://schemas.openxmlformats.org/officeDocument/2006/relationships/hyperlink" Target="consultantplus://offline/ref=2FA2975648248A5A8D4A1C27D74422FC0077D442FEDC64CA0CD27227369F318A235BD8B8C1B965C1U4C3J" TargetMode="External"/><Relationship Id="rId2" Type="http://schemas.openxmlformats.org/officeDocument/2006/relationships/styles" Target="styles.xml"/><Relationship Id="rId29" Type="http://schemas.openxmlformats.org/officeDocument/2006/relationships/hyperlink" Target="consultantplus://offline/ref=9AEDFF8C039E75E3A7B5597AC488A1B405640B2E05B8D306C6C282F52CB5F75EEF3A53F5C4612840T5C3J" TargetMode="External"/><Relationship Id="rId24" Type="http://schemas.openxmlformats.org/officeDocument/2006/relationships/hyperlink" Target="consultantplus://offline/ref=9AEDFF8C039E75E3A7B5597AC488A1B405660E280FB9D306C6C282F52CTBC5J" TargetMode="External"/><Relationship Id="rId40" Type="http://schemas.openxmlformats.org/officeDocument/2006/relationships/hyperlink" Target="consultantplus://offline/ref=2FA2975648248A5A8D4A1C27D74422FC0077D442FEDC64CA0CD27227369F318A235BD8B8C1B964C9U4C7J" TargetMode="External"/><Relationship Id="rId45" Type="http://schemas.openxmlformats.org/officeDocument/2006/relationships/hyperlink" Target="consultantplus://offline/ref=2FA2975648248A5A8D4A1C27D74422FC0076D24BFCDF64CA0CD27227369F318A235BD8BCC3UBCBJ" TargetMode="External"/><Relationship Id="rId66" Type="http://schemas.openxmlformats.org/officeDocument/2006/relationships/hyperlink" Target="consultantplus://offline/ref=2FA2975648248A5A8D4A1C27D74422FC0077D442FEDC64CA0CD27227369F318A235BD8B8C1B964C9U4C6J" TargetMode="External"/><Relationship Id="rId87" Type="http://schemas.openxmlformats.org/officeDocument/2006/relationships/hyperlink" Target="consultantplus://offline/ref=2FA2975648248A5A8D4A1C27D74422FC0077D442FEDC64CA0CD27227369F318A235BD8B8C1B964C6U4C3J" TargetMode="External"/><Relationship Id="rId110" Type="http://schemas.openxmlformats.org/officeDocument/2006/relationships/hyperlink" Target="consultantplus://offline/ref=2FA2975648248A5A8D4A1C27D74422FC0077D442FEDC64CA0CD27227369F318A235BD8B8C1B965C0U4C5J" TargetMode="External"/><Relationship Id="rId115" Type="http://schemas.openxmlformats.org/officeDocument/2006/relationships/hyperlink" Target="consultantplus://offline/ref=2FA2975648248A5A8D4A1C27D74422FC0077D442FEDC64CA0CD27227369F318A235BD8B8C1B965C3U4CFJ" TargetMode="External"/><Relationship Id="rId131" Type="http://schemas.openxmlformats.org/officeDocument/2006/relationships/hyperlink" Target="consultantplus://offline/ref=2FA2975648248A5A8D4A1C27D74422FC097CD643F4D539C0048B7E25U3C1J" TargetMode="External"/><Relationship Id="rId136" Type="http://schemas.openxmlformats.org/officeDocument/2006/relationships/theme" Target="theme/theme1.xml"/><Relationship Id="rId61" Type="http://schemas.openxmlformats.org/officeDocument/2006/relationships/hyperlink" Target="consultantplus://offline/ref=2FA2975648248A5A8D4A1C27D74422FC0077D442FEDD64CA0CD27227369F318A235BD8B8C1B965C2U4C4J" TargetMode="External"/><Relationship Id="rId82" Type="http://schemas.openxmlformats.org/officeDocument/2006/relationships/hyperlink" Target="consultantplus://offline/ref=2FA2975648248A5A8D4A1C27D74422FC0077D442FEDC64CA0CD27227369F318A235BD8B8C1B964C6U4C0J" TargetMode="External"/><Relationship Id="rId19" Type="http://schemas.openxmlformats.org/officeDocument/2006/relationships/hyperlink" Target="consultantplus://offline/ref=9AEDFF8C039E75E3A7B5597AC488A1B40565042904BAD306C6C282F52CB5F75EEF3A53F5C461284CT5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40615-7C25-479A-81B2-396276F4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13360</Words>
  <Characters>76153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Ганиев</dc:creator>
  <cp:lastModifiedBy>Магомед Ганиев</cp:lastModifiedBy>
  <cp:revision>10</cp:revision>
  <cp:lastPrinted>2013-02-28T14:29:00Z</cp:lastPrinted>
  <dcterms:created xsi:type="dcterms:W3CDTF">2013-02-25T09:02:00Z</dcterms:created>
  <dcterms:modified xsi:type="dcterms:W3CDTF">2013-03-01T06:06:00Z</dcterms:modified>
</cp:coreProperties>
</file>