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 К А З</w:t>
      </w: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ПРЕЗИДЕНТА РОССИЙСКОЙ ФЕДЕРАЦИИ</w:t>
      </w: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Об утверждении общих принципов служебного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поведения государственных служащих</w:t>
      </w: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(В редакции указов Президента Российской Федерации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4" w:tooltip="" w:history="1">
        <w:r>
          <w:rPr>
            <w:rStyle w:val="a3"/>
            <w:sz w:val="24"/>
            <w:szCs w:val="24"/>
          </w:rPr>
          <w:t>от 20.03.2007 г. N 372</w:t>
        </w:r>
      </w:hyperlink>
      <w:r>
        <w:rPr>
          <w:sz w:val="24"/>
          <w:szCs w:val="24"/>
        </w:rPr>
        <w:t xml:space="preserve">; </w:t>
      </w:r>
      <w:hyperlink r:id="rId5" w:tooltip="" w:history="1">
        <w:r>
          <w:rPr>
            <w:rStyle w:val="a3"/>
            <w:sz w:val="24"/>
            <w:szCs w:val="24"/>
          </w:rPr>
          <w:t>от 16.07.2009 г. N 814</w:t>
        </w:r>
      </w:hyperlink>
      <w:r>
        <w:rPr>
          <w:sz w:val="24"/>
          <w:szCs w:val="24"/>
        </w:rPr>
        <w:t>)</w:t>
      </w: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  целях  повышения   доверия   общества  </w:t>
      </w:r>
      <w:r>
        <w:rPr>
          <w:sz w:val="24"/>
          <w:szCs w:val="24"/>
        </w:rPr>
        <w:t xml:space="preserve"> к   государственным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институтам,  обеспечения условий для добросовестного и эффективного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исполнения    федеральными     государственными     служащими     и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 гражданскими   служащими   субъектов  Российской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должностных обязаннос</w:t>
      </w:r>
      <w:r>
        <w:rPr>
          <w:sz w:val="24"/>
          <w:szCs w:val="24"/>
        </w:rPr>
        <w:t>тей,  исключения злоупотреблений  на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 государственной  службе  и государственной гражданской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службе субъектов Российской Федерации  п о с т а н о в л я ю:    (В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редакции       Указа      Президента      Российской      Федерации</w:t>
      </w:r>
    </w:p>
    <w:p w:rsidR="00000000" w:rsidRDefault="00AE6871">
      <w:pPr>
        <w:pStyle w:val="HTML"/>
        <w:rPr>
          <w:sz w:val="24"/>
          <w:szCs w:val="24"/>
        </w:rPr>
      </w:pPr>
      <w:hyperlink r:id="rId6" w:tooltip="" w:history="1">
        <w:r>
          <w:rPr>
            <w:rStyle w:val="a3"/>
            <w:sz w:val="24"/>
            <w:szCs w:val="24"/>
          </w:rPr>
          <w:t>от 16.07.2009 г. N 814</w:t>
        </w:r>
      </w:hyperlink>
      <w:r>
        <w:rPr>
          <w:sz w:val="24"/>
          <w:szCs w:val="24"/>
        </w:rPr>
        <w:t>)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Утвердить  прилагаемые  общие принципы служебного поведения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служащих.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Рекомендовать  лицам,  замещающим государственные должности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 Федерации,    государс</w:t>
      </w:r>
      <w:r>
        <w:rPr>
          <w:sz w:val="24"/>
          <w:szCs w:val="24"/>
        </w:rPr>
        <w:t>твенные   должности   субъектов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 Федерации   и   выборные   муниципальные   должности,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придерживаться  принципов,  утвержденных настоящим Указом, в части,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 противоречащей правовому статусу этих лиц.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Настоящий  Указ  вступает  в  силу</w:t>
      </w:r>
      <w:r>
        <w:rPr>
          <w:sz w:val="24"/>
          <w:szCs w:val="24"/>
        </w:rPr>
        <w:t xml:space="preserve">  со дня его официального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опубликования.</w:t>
      </w: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Президент Российской Федерации                         В.Путин</w:t>
      </w: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Москва, Кремль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12 августа 2002 года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885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____________________</w:t>
      </w: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УТВЕРЖДЕНЫ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Указом Президента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</w:t>
      </w:r>
      <w:r>
        <w:rPr>
          <w:sz w:val="24"/>
          <w:szCs w:val="24"/>
        </w:rPr>
        <w:t>ерации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 12 августа 2002 г.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885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(в редакции Указа Президента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 16 июля 2009 г.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814)</w:t>
      </w: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ОБЩИЕ ПРИНЦИПЫ СЛУЖЕБНОГО ПОВЕДЕНИЯ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ГОСУДАРСТВЕННЫХ СЛУЖАЩИХ</w:t>
      </w: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1. Настоящие   общие   принципы   представляют   собой  основы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поведения федеральных государственных  служащих  и  государственных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гражданских   служащих  субъектов  Российской  Федерации  (далее  -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служащие),  которыми им надлежит  руковод</w:t>
      </w:r>
      <w:r>
        <w:rPr>
          <w:sz w:val="24"/>
          <w:szCs w:val="24"/>
        </w:rPr>
        <w:t>ствоваться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 исполнении должностных обязанностей.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Государственные служащие,  сознавая  ответственность  перед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государством, обществом и гражданами, призваны: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исполнять  должностные  обязанности  добросовестно   и   на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высоком  профессиона</w:t>
      </w:r>
      <w:r>
        <w:rPr>
          <w:sz w:val="24"/>
          <w:szCs w:val="24"/>
        </w:rPr>
        <w:t>льном  уровне  в  целях обеспечения эффективной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работы государственных органов;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исходить из того, что признание, соблюдение и защита прав и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свобод человека и гражданина определяют основной смысл и содержание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деятельности   органов  государственной </w:t>
      </w:r>
      <w:r>
        <w:rPr>
          <w:sz w:val="24"/>
          <w:szCs w:val="24"/>
        </w:rPr>
        <w:t xml:space="preserve"> власти  и  государственных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осуществлять   свою   деятельность  в  пределах  полномочий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государственного органа;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не  оказывать  предпочтения каким-либо профессиональным или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социальным группам и организациям,  быть</w:t>
      </w:r>
      <w:r>
        <w:rPr>
          <w:sz w:val="24"/>
          <w:szCs w:val="24"/>
        </w:rPr>
        <w:t xml:space="preserve">  независимыми  от  влияния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отдельных   граждан,   профессиональных   или  социальных  групп  и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исключать действия, связанные с влиянием каких-либо личных,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имущественных  (финансовых)  и   иных   интересов,   препятствующих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добросовест</w:t>
      </w:r>
      <w:r>
        <w:rPr>
          <w:sz w:val="24"/>
          <w:szCs w:val="24"/>
        </w:rPr>
        <w:t>ному исполнению должностных обязанностей;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уведомлять представителя нанимателя (работодателя),  органы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прокуратуры  или  другие  государственные  органы  обо всех случаях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обращения к  государственному  служащему  каких-либо  лиц  в  целях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склонения </w:t>
      </w:r>
      <w:r>
        <w:rPr>
          <w:sz w:val="24"/>
          <w:szCs w:val="24"/>
        </w:rPr>
        <w:t>к совершению коррупционных правонарушений;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соблюдать установленные федеральными законами ограничения и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запреты,    исполнять   обязанности,   связанные   с   прохождением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службы;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з) соблюдать нейтральность, исключающую возможность влияния на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их  служебную  деятельность  решений  политических   партий,   иных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общественных объединений;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и) соблюдать нормы служебной, профессиональной этики и правила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делового поведения;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к) про</w:t>
      </w:r>
      <w:r>
        <w:rPr>
          <w:sz w:val="24"/>
          <w:szCs w:val="24"/>
        </w:rPr>
        <w:t>являть  корректность  и  внимательность  в  обращении  с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гражданами и должностными лицами;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л) проявлять терпимость  и  уважение  к  обычаям  и  традициям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народов  России,  учитывать культурные и иные особенности различных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этнических,   социальных   гр</w:t>
      </w:r>
      <w:r>
        <w:rPr>
          <w:sz w:val="24"/>
          <w:szCs w:val="24"/>
        </w:rPr>
        <w:t>упп   и   конфессий,    способствовать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межнациональному и межконфессиональному согласию;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м) воздерживаться  от  поведения,  которое  могло  бы  вызвать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сомнение   в   объективном  исполнении  государственными  служащими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должностных обязанностей,  а та</w:t>
      </w:r>
      <w:r>
        <w:rPr>
          <w:sz w:val="24"/>
          <w:szCs w:val="24"/>
        </w:rPr>
        <w:t>кже избегать  конфликтных  ситуаций,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способных    нанести    ущерб    их    репутации   или   авторитету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органа;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н) принимать   предусмотренные   законодательством  Российской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меры по недопущению возникновения конфликтов инт</w:t>
      </w:r>
      <w:r>
        <w:rPr>
          <w:sz w:val="24"/>
          <w:szCs w:val="24"/>
        </w:rPr>
        <w:t>ересов  и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урегулированию возникших конфликтов интересов;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о) не использовать служебное положение для оказания влияния на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деятельность государственных органов, организаций, должностных лиц,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служащих и граждан  при  решении  вопросов  лич</w:t>
      </w:r>
      <w:r>
        <w:rPr>
          <w:sz w:val="24"/>
          <w:szCs w:val="24"/>
        </w:rPr>
        <w:t>ного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п) воздерживаться от публичных высказываний, суждений и оценок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отношении деятельности государственных органов, их руководителей,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если это  не  входит  в  должностные  обязанности  государственного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служащего;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р) соблюдать установленные в  государственном  органе  правила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публичных выступлений и предоставления служебной информации;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с) уважительно  относиться   к   деятельности   представителей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  массовой  информации  по  информированию общества о раб</w:t>
      </w:r>
      <w:r>
        <w:rPr>
          <w:sz w:val="24"/>
          <w:szCs w:val="24"/>
        </w:rPr>
        <w:t>оте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органа,  а также оказывать содействие в  получении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достоверной информации;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т) воздерживаться в публичных  выступлениях,  в  том  числе  в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средствах массовой информации,  от обозначения в иностранной валюте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(условных денежных едини</w:t>
      </w:r>
      <w:r>
        <w:rPr>
          <w:sz w:val="24"/>
          <w:szCs w:val="24"/>
        </w:rPr>
        <w:t>цах)  стоимости  на  территории  Российской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товаров,  работ,  услуг и иных объектов гражданских прав,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сумм сделок между  резидентами  Российской  Федерации,  показателей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бюджетов  всех  уровней  бюджетной  системы  Российской  Федерации,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размеров</w:t>
      </w:r>
      <w:r>
        <w:rPr>
          <w:sz w:val="24"/>
          <w:szCs w:val="24"/>
        </w:rPr>
        <w:t xml:space="preserve">    государственных    и    муниципальных    заимствований,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и  муниципального долга,  за исключением случаев,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когда  это   необходимо   для   точной   передачи   сведений   либо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предусмотрено      законодательством      Российской     Фед</w:t>
      </w:r>
      <w:r>
        <w:rPr>
          <w:sz w:val="24"/>
          <w:szCs w:val="24"/>
        </w:rPr>
        <w:t>ерации,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международными договорами Российской Федерации,  обычаями  делового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оборота.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Государственные            служащие,             наделенные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организационно-распорядительными полномочиями по отношению к другим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 служащим, также при</w:t>
      </w:r>
      <w:r>
        <w:rPr>
          <w:sz w:val="24"/>
          <w:szCs w:val="24"/>
        </w:rPr>
        <w:t>званы: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принимать   меры   по   предотвращению   и   урегулированию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конфликтов интересов;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принимать меры по предупреждению коррупции;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не допускать случаев принуждения государственных служащих к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участию  в  деятельности  политических </w:t>
      </w:r>
      <w:r>
        <w:rPr>
          <w:sz w:val="24"/>
          <w:szCs w:val="24"/>
        </w:rPr>
        <w:t xml:space="preserve"> партий,  иных  общественных</w:t>
      </w: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объединений.</w:t>
      </w: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</w:p>
    <w:p w:rsidR="00000000" w:rsidRDefault="00AE6871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</w:t>
      </w:r>
    </w:p>
    <w:p w:rsidR="00AE6871" w:rsidRDefault="00AE6871">
      <w:pPr>
        <w:pStyle w:val="HTML"/>
        <w:rPr>
          <w:sz w:val="24"/>
          <w:szCs w:val="24"/>
        </w:rPr>
      </w:pPr>
    </w:p>
    <w:sectPr w:rsidR="00AE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FC7EA8"/>
    <w:rsid w:val="00AE6871"/>
    <w:rsid w:val="00FC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6clnthook://&amp;nd=102131204" TargetMode="External"/><Relationship Id="rId5" Type="http://schemas.openxmlformats.org/officeDocument/2006/relationships/hyperlink" Target="k6clnthook://&amp;nd=102131204" TargetMode="External"/><Relationship Id="rId4" Type="http://schemas.openxmlformats.org/officeDocument/2006/relationships/hyperlink" Target="k6clnthook://&amp;nd=1021127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5849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2014-05-28T11:57:00Z</dcterms:created>
  <dcterms:modified xsi:type="dcterms:W3CDTF">2014-05-28T11:57:00Z</dcterms:modified>
</cp:coreProperties>
</file>