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C47D4" w:rsidTr="00FD7F35">
        <w:tc>
          <w:tcPr>
            <w:tcW w:w="4677" w:type="dxa"/>
            <w:tcMar>
              <w:top w:w="0" w:type="dxa"/>
              <w:left w:w="0" w:type="dxa"/>
              <w:bottom w:w="0" w:type="dxa"/>
              <w:right w:w="0" w:type="dxa"/>
            </w:tcMar>
          </w:tcPr>
          <w:p w:rsidR="009C47D4" w:rsidRDefault="009C47D4">
            <w:pPr>
              <w:widowControl w:val="0"/>
              <w:autoSpaceDE w:val="0"/>
              <w:autoSpaceDN w:val="0"/>
              <w:adjustRightInd w:val="0"/>
              <w:spacing w:after="0" w:line="240" w:lineRule="auto"/>
              <w:outlineLvl w:val="0"/>
              <w:rPr>
                <w:rFonts w:ascii="Calibri" w:hAnsi="Calibri" w:cs="Calibri"/>
              </w:rPr>
            </w:pPr>
            <w:r>
              <w:rPr>
                <w:rFonts w:ascii="Calibri" w:hAnsi="Calibri" w:cs="Calibri"/>
              </w:rPr>
              <w:t>1 января 2010 года</w:t>
            </w:r>
          </w:p>
        </w:tc>
        <w:tc>
          <w:tcPr>
            <w:tcW w:w="4678" w:type="dxa"/>
            <w:tcMar>
              <w:top w:w="0" w:type="dxa"/>
              <w:left w:w="0" w:type="dxa"/>
              <w:bottom w:w="0" w:type="dxa"/>
              <w:right w:w="0" w:type="dxa"/>
            </w:tcMar>
          </w:tcPr>
          <w:p w:rsidR="009C47D4" w:rsidRDefault="009C47D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w:t>
            </w:r>
          </w:p>
        </w:tc>
      </w:tr>
    </w:tbl>
    <w:p w:rsidR="009C47D4" w:rsidRDefault="009C47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C47D4" w:rsidRDefault="009C47D4">
      <w:pPr>
        <w:widowControl w:val="0"/>
        <w:autoSpaceDE w:val="0"/>
        <w:autoSpaceDN w:val="0"/>
        <w:adjustRightInd w:val="0"/>
        <w:spacing w:after="0" w:line="240" w:lineRule="auto"/>
        <w:jc w:val="center"/>
        <w:rPr>
          <w:rFonts w:ascii="Calibri" w:hAnsi="Calibri" w:cs="Calibri"/>
          <w:b/>
          <w:bCs/>
        </w:rPr>
      </w:pP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ИНГУШЕТИЯ</w:t>
      </w:r>
    </w:p>
    <w:p w:rsidR="009C47D4" w:rsidRDefault="009C47D4">
      <w:pPr>
        <w:widowControl w:val="0"/>
        <w:autoSpaceDE w:val="0"/>
        <w:autoSpaceDN w:val="0"/>
        <w:adjustRightInd w:val="0"/>
        <w:spacing w:after="0" w:line="240" w:lineRule="auto"/>
        <w:jc w:val="center"/>
        <w:rPr>
          <w:rFonts w:ascii="Calibri" w:hAnsi="Calibri" w:cs="Calibri"/>
          <w:b/>
          <w:bCs/>
        </w:rPr>
      </w:pP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ГРАЖДАНАМИ, ПРЕТЕНДУЮЩИМИ НА ЗАМЕЩЕНИЕ</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РЕСПУБЛИКИ</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ИНГУШЕТИЯ, И ГОСУДАРСТВЕННЫМИ ГРАЖДАНСКИМИ СЛУЖАЩИМИ</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ИНГУШЕТИЯ СВЕДЕНИЙ О ДОХОДАХ, ОБ ИМУЩЕСТВЕ И</w:t>
      </w:r>
    </w:p>
    <w:p w:rsidR="009C47D4" w:rsidRDefault="009C47D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Главы РИ</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143)</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и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roofErr w:type="gramEnd"/>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сведений о доходах, об имуществе и обязательствах имущественного характера;</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91"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1107"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государственного гражданского служащего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w:anchor="Par1606"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Указ</w:t>
        </w:r>
      </w:hyperlink>
      <w:r>
        <w:rPr>
          <w:rFonts w:ascii="Calibri" w:hAnsi="Calibri" w:cs="Calibri"/>
        </w:rPr>
        <w:t xml:space="preserve"> Президента Республики Ингушетия от 16 июня 1998 г. N 154</w:t>
      </w:r>
      <w:proofErr w:type="gramStart"/>
      <w:r>
        <w:rPr>
          <w:rFonts w:ascii="Calibri" w:hAnsi="Calibri" w:cs="Calibri"/>
        </w:rPr>
        <w:t xml:space="preserve"> О</w:t>
      </w:r>
      <w:proofErr w:type="gramEnd"/>
      <w:r>
        <w:rPr>
          <w:rFonts w:ascii="Calibri" w:hAnsi="Calibri" w:cs="Calibri"/>
        </w:rPr>
        <w:t xml:space="preserve"> порядке предоставления государственными гражданскими служащими Республики Ингушетия сведений о доходах и имуществе";</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пункт 1 Указа Президента Республики Ингушетия от 22 марта 2006 г. N 61 "Об изменении и признании утратившими силу некоторых указов Президента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 w:history="1">
        <w:r>
          <w:rPr>
            <w:rFonts w:ascii="Calibri" w:hAnsi="Calibri" w:cs="Calibri"/>
            <w:color w:val="0000FF"/>
          </w:rPr>
          <w:t>Указ</w:t>
        </w:r>
      </w:hyperlink>
      <w:r>
        <w:rPr>
          <w:rFonts w:ascii="Calibri" w:hAnsi="Calibri" w:cs="Calibri"/>
        </w:rPr>
        <w:t xml:space="preserve"> Президента Республики Ингушетия от 28 мая 2007 г. N 134 "Об изменении Указа Президента Республики Ингушетия от 16 июня 1998 г. N 154 "О порядке предоставления государственными гражданскими служащими Республики Ингушетия и служащими органов местной власти сведений о доходах и имуществе".</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вступает в силу со дня его официального опубликования.</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Ю-Б</w:t>
      </w:r>
      <w:proofErr w:type="gramStart"/>
      <w:r>
        <w:rPr>
          <w:rFonts w:ascii="Calibri" w:hAnsi="Calibri" w:cs="Calibri"/>
        </w:rPr>
        <w:t>.Е</w:t>
      </w:r>
      <w:proofErr w:type="gramEnd"/>
      <w:r>
        <w:rPr>
          <w:rFonts w:ascii="Calibri" w:hAnsi="Calibri" w:cs="Calibri"/>
        </w:rPr>
        <w:t>ВКУРОВ</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 xml:space="preserve">г. </w:t>
      </w:r>
      <w:proofErr w:type="spellStart"/>
      <w:r>
        <w:rPr>
          <w:rFonts w:ascii="Calibri" w:hAnsi="Calibri" w:cs="Calibri"/>
        </w:rPr>
        <w:t>Магас</w:t>
      </w:r>
      <w:proofErr w:type="spellEnd"/>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 января 2010 года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N 1</w:t>
      </w:r>
    </w:p>
    <w:p w:rsidR="009C47D4" w:rsidRDefault="009C47D4">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lastRenderedPageBreak/>
        <w:t>Утверждено</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от 1 января 2010 г. N 1</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ПОЛОЖЕНИЕ</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ГРАЖДАНАМИ, ПРЕТЕНДУЮЩИМИ НА ЗАМЕЩЕНИЕ</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РЕСПУБЛИКИ</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ИНГУШЕТИЯ, И ГОСУДАРСТВЕННЫМИ ГРАЖДАНСКИМИ СЛУЖАЩИМИ</w:t>
      </w:r>
    </w:p>
    <w:p w:rsidR="009C47D4" w:rsidRDefault="009C4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ИНГУШЕТИЯ СВЕДЕНИЙ О ДОХОДАХ, ОБ ИМУЩЕСТВЕ И</w:t>
      </w:r>
    </w:p>
    <w:p w:rsidR="009C47D4" w:rsidRDefault="009C47D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Главы РИ</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143)</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Ингушетия (далее - должности гражданской службы), и государственными гражданскими служащими Республики Ингушетия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Pr>
          <w:rFonts w:ascii="Calibri" w:hAnsi="Calibri" w:cs="Calibri"/>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3" w:name="Par57"/>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10" w:history="1">
        <w:r>
          <w:rPr>
            <w:rFonts w:ascii="Calibri" w:hAnsi="Calibri" w:cs="Calibri"/>
            <w:color w:val="0000FF"/>
          </w:rPr>
          <w:t>Законом</w:t>
        </w:r>
      </w:hyperlink>
      <w:r>
        <w:rPr>
          <w:rFonts w:ascii="Calibri" w:hAnsi="Calibri" w:cs="Calibri"/>
        </w:rPr>
        <w:t xml:space="preserve"> Республики Ингушетия от 30 ноября 2005 г. N 45-РЗ "О государственной гражданской службе Республики Ингушетия" возлагается на гражданина, претендующего на замещение должности гражданской службы, предусмотренной </w:t>
      </w:r>
      <w:hyperlink r:id="rId11"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Республики Ингушетия от 21 октября 2009 г. N 218, и на гражданского</w:t>
      </w:r>
      <w:proofErr w:type="gramEnd"/>
      <w:r>
        <w:rPr>
          <w:rFonts w:ascii="Calibri" w:hAnsi="Calibri" w:cs="Calibri"/>
        </w:rPr>
        <w:t xml:space="preserve"> служащего, замещающего должность гражданской службы, предусмотренную этим перечнем должностей.</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 xml:space="preserve">а) гражданами - при назначении на должности гражданской службы, предусмотренные перечнем должностей, указанные в </w:t>
      </w:r>
      <w:hyperlink w:anchor="Par57" w:history="1">
        <w:r>
          <w:rPr>
            <w:rFonts w:ascii="Calibri" w:hAnsi="Calibri" w:cs="Calibri"/>
            <w:color w:val="0000FF"/>
          </w:rPr>
          <w:t>пункте 2</w:t>
        </w:r>
      </w:hyperlink>
      <w:r>
        <w:rPr>
          <w:rFonts w:ascii="Calibri" w:hAnsi="Calibri" w:cs="Calibri"/>
        </w:rPr>
        <w:t xml:space="preserve"> настоящего Положения;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б) гражданскими служащими, замещающими должности гражданской службы, предусмотренные перечнем должностей, указанные в </w:t>
      </w:r>
      <w:hyperlink w:anchor="Par57"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4. Гражданин при назначении на должность гражданской службы представляет:</w:t>
      </w:r>
    </w:p>
    <w:p w:rsidR="009C47D4" w:rsidRDefault="009C47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гражданской службы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гражданской службы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представляет ежегодно:</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47D4" w:rsidRDefault="009C47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Гражданский служащий, замещающий должность гражданской службы, не включенную в перечень должностей, утвержденный Указом Президента Республики Ингушетия от 21 октября 2009 г. N 218,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w:anchor="Par57" w:history="1">
        <w:r>
          <w:rPr>
            <w:rFonts w:ascii="Calibri" w:hAnsi="Calibri" w:cs="Calibri"/>
            <w:color w:val="0000FF"/>
          </w:rPr>
          <w:t>пунктом 2</w:t>
        </w:r>
      </w:hyperlink>
      <w:r>
        <w:rPr>
          <w:rFonts w:ascii="Calibri" w:hAnsi="Calibri" w:cs="Calibri"/>
        </w:rPr>
        <w:t xml:space="preserve">, </w:t>
      </w:r>
      <w:hyperlink w:anchor="Par59" w:history="1">
        <w:r>
          <w:rPr>
            <w:rFonts w:ascii="Calibri" w:hAnsi="Calibri" w:cs="Calibri"/>
            <w:color w:val="0000FF"/>
          </w:rPr>
          <w:t>подпунктом "а" пункта 3</w:t>
        </w:r>
      </w:hyperlink>
      <w:r>
        <w:rPr>
          <w:rFonts w:ascii="Calibri" w:hAnsi="Calibri" w:cs="Calibri"/>
        </w:rPr>
        <w:t xml:space="preserve"> и </w:t>
      </w:r>
      <w:hyperlink w:anchor="Par61"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органа государственной власти Республики Ингушетия в порядке, устанавливаемом руководителем этого органа.</w:t>
      </w:r>
    </w:p>
    <w:p w:rsidR="009C47D4" w:rsidRDefault="009C47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Ингушетия или Правительством Республики Ингушетия, а также представляемые гражданскими служащими, замещающими указанные должности гражданской службы, направляются кадровой службой органов государственной власти Республики Ингушетия, соответственно, в подразделения по вопросам кадров, государственной и муниципальной службы</w:t>
      </w:r>
      <w:proofErr w:type="gramEnd"/>
      <w:r>
        <w:rPr>
          <w:rFonts w:ascii="Calibri" w:hAnsi="Calibri" w:cs="Calibri"/>
        </w:rPr>
        <w:t xml:space="preserve"> Администрации Главы Республики Ингушетия и подразделение по вопросам гражданской службы, служебных проверок и противодействия коррупции Аппарата Правительства Республики Ингушетия.</w:t>
      </w:r>
    </w:p>
    <w:p w:rsidR="009C47D4" w:rsidRDefault="009C4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Главы РИ от 17.07.2013 N 143)</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гражданский служащий обнаружили, что в представленных ими в кадровую службу органа государственной власти Республики Ингушетия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Уточненные сведения, представленные гражданским служащим после истечения срока, указанного в </w:t>
      </w:r>
      <w:hyperlink w:anchor="Par60" w:history="1">
        <w:r>
          <w:rPr>
            <w:rFonts w:ascii="Calibri" w:hAnsi="Calibri" w:cs="Calibri"/>
            <w:color w:val="0000FF"/>
          </w:rPr>
          <w:t>подпункте "б" или "в" пункта 3</w:t>
        </w:r>
      </w:hyperlink>
      <w:r>
        <w:rPr>
          <w:rFonts w:ascii="Calibri" w:hAnsi="Calibri" w:cs="Calibri"/>
        </w:rPr>
        <w:t xml:space="preserve"> настоящего Положения, не считаются представленными с нарушением срока.</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органа государственной власти Республики Ингушетия и другим должностным лицам, наделенным полномочиями назначать на должность и освобождать от должности гражданских служащих.</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w:t>
      </w:r>
      <w:hyperlink r:id="rId13" w:history="1">
        <w:r>
          <w:rPr>
            <w:rFonts w:ascii="Calibri" w:hAnsi="Calibri" w:cs="Calibri"/>
            <w:color w:val="0000FF"/>
          </w:rPr>
          <w:t>Указом</w:t>
        </w:r>
      </w:hyperlink>
      <w:r>
        <w:rPr>
          <w:rFonts w:ascii="Calibri" w:hAnsi="Calibri" w:cs="Calibri"/>
        </w:rPr>
        <w:t xml:space="preserve"> Президента Республики Ингушетия от 25 декабря 2009 г. N 286, </w:t>
      </w:r>
      <w:r>
        <w:rPr>
          <w:rFonts w:ascii="Calibri" w:hAnsi="Calibri" w:cs="Calibri"/>
        </w:rPr>
        <w:lastRenderedPageBreak/>
        <w:t>размещаются на официальном сайте соответствующего государственного органа Республики Ингушетия, а в случае отсутствия такового - на официальном сайте Правительства Республики Ингушетия.</w:t>
      </w:r>
      <w:proofErr w:type="gramEnd"/>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указанных сведений на официальном сайте соответствующего государственного органа Республики Ингушетия или на официальном сайте Правительства Республики Ингушетия эти сведения предоставляются республиканским средствам массовой информации для опубликования по их запросам.</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пункте 6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или гражданский служащий, указанный в пункте 6 настоящего Положения, представившие в кадровую службу органа государственной власти Республики Ингушетия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перечень должностей, утвержденный </w:t>
      </w:r>
      <w:hyperlink r:id="rId14" w:history="1">
        <w:r>
          <w:rPr>
            <w:rFonts w:ascii="Calibri" w:hAnsi="Calibri" w:cs="Calibri"/>
            <w:color w:val="0000FF"/>
          </w:rPr>
          <w:t>Указом</w:t>
        </w:r>
      </w:hyperlink>
      <w:r>
        <w:rPr>
          <w:rFonts w:ascii="Calibri" w:hAnsi="Calibri" w:cs="Calibri"/>
        </w:rPr>
        <w:t xml:space="preserve"> Президента Республики Ингушетия от 21 октября 2009 г. N 218, эти справки возвращаются им по их письменному заявлению вместе с другими документами.</w:t>
      </w: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B06FD5" w:rsidRDefault="00B06FD5">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right"/>
        <w:outlineLvl w:val="0"/>
        <w:rPr>
          <w:rFonts w:ascii="Calibri" w:hAnsi="Calibri" w:cs="Calibri"/>
        </w:rPr>
      </w:pPr>
      <w:bookmarkStart w:id="7" w:name="Par88"/>
      <w:bookmarkEnd w:id="7"/>
      <w:r>
        <w:rPr>
          <w:rFonts w:ascii="Calibri" w:hAnsi="Calibri" w:cs="Calibri"/>
        </w:rPr>
        <w:lastRenderedPageBreak/>
        <w:t>Утверждена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от 1 января 2010 г. N 1</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Главы РИ</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143)</w:t>
      </w:r>
    </w:p>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pStyle w:val="ConsPlusNonformat"/>
      </w:pPr>
      <w:r>
        <w:t xml:space="preserve">         В_______________________________________________________</w:t>
      </w:r>
    </w:p>
    <w:p w:rsidR="009C47D4" w:rsidRDefault="009C47D4">
      <w:pPr>
        <w:pStyle w:val="ConsPlusNonformat"/>
      </w:pPr>
      <w:r>
        <w:t xml:space="preserve">             </w:t>
      </w:r>
      <w:proofErr w:type="gramStart"/>
      <w:r>
        <w:t>(указывается наименование кадрового подразделения</w:t>
      </w:r>
      <w:proofErr w:type="gramEnd"/>
    </w:p>
    <w:p w:rsidR="009C47D4" w:rsidRDefault="009C47D4">
      <w:pPr>
        <w:pStyle w:val="ConsPlusNonformat"/>
      </w:pPr>
      <w:r>
        <w:t xml:space="preserve">               государственного органа Республики Ингушетия)</w:t>
      </w:r>
    </w:p>
    <w:p w:rsidR="009C47D4" w:rsidRDefault="009C47D4">
      <w:pPr>
        <w:pStyle w:val="ConsPlusNonformat"/>
      </w:pPr>
    </w:p>
    <w:p w:rsidR="009C47D4" w:rsidRDefault="009C47D4">
      <w:pPr>
        <w:pStyle w:val="ConsPlusNonformat"/>
      </w:pPr>
      <w:bookmarkStart w:id="8" w:name="Par100"/>
      <w:bookmarkEnd w:id="8"/>
      <w:r>
        <w:t xml:space="preserve">                                  СПРАВКА</w:t>
      </w:r>
    </w:p>
    <w:p w:rsidR="009C47D4" w:rsidRDefault="009C47D4">
      <w:pPr>
        <w:pStyle w:val="ConsPlusNonformat"/>
      </w:pPr>
      <w:r>
        <w:t xml:space="preserve">    о доходах, об имуществе и обязательствах имущественного характера</w:t>
      </w:r>
    </w:p>
    <w:p w:rsidR="009C47D4" w:rsidRDefault="009C47D4">
      <w:pPr>
        <w:pStyle w:val="ConsPlusNonformat"/>
      </w:pPr>
      <w:r>
        <w:t xml:space="preserve">     гражданина, претендующего на замещение должности государственной</w:t>
      </w:r>
    </w:p>
    <w:p w:rsidR="009C47D4" w:rsidRDefault="009C47D4">
      <w:pPr>
        <w:pStyle w:val="ConsPlusNonformat"/>
      </w:pPr>
      <w:r>
        <w:t xml:space="preserve">                  гражданской службы Республики Ингушетия</w:t>
      </w:r>
    </w:p>
    <w:p w:rsidR="009C47D4" w:rsidRDefault="009C47D4">
      <w:pPr>
        <w:pStyle w:val="ConsPlusNonformat"/>
      </w:pPr>
    </w:p>
    <w:p w:rsidR="009C47D4" w:rsidRDefault="009C47D4">
      <w:pPr>
        <w:pStyle w:val="ConsPlusNonformat"/>
      </w:pPr>
      <w:r>
        <w:t>Я,_________________________________________________________________________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(фамилия, имя, отчество, дата рождения)</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w:t>
      </w:r>
      <w:proofErr w:type="gramStart"/>
      <w:r>
        <w:t>(основное место работы или службы, занимаемая должность; в случае</w:t>
      </w:r>
      <w:proofErr w:type="gramEnd"/>
    </w:p>
    <w:p w:rsidR="009C47D4" w:rsidRDefault="009C47D4">
      <w:pPr>
        <w:pStyle w:val="ConsPlusNonformat"/>
      </w:pPr>
      <w:r>
        <w:t xml:space="preserve">        отсутствия основного места работы или службы - род занятий)</w:t>
      </w:r>
    </w:p>
    <w:p w:rsidR="009C47D4" w:rsidRDefault="009C47D4">
      <w:pPr>
        <w:pStyle w:val="ConsPlusNonformat"/>
      </w:pPr>
    </w:p>
    <w:p w:rsidR="009C47D4" w:rsidRDefault="009C47D4">
      <w:pPr>
        <w:pStyle w:val="ConsPlusNonformat"/>
      </w:pPr>
      <w:proofErr w:type="gramStart"/>
      <w:r>
        <w:t>проживающий</w:t>
      </w:r>
      <w:proofErr w:type="gramEnd"/>
      <w:r>
        <w:t xml:space="preserve"> по адресу: ____________________________________________________</w:t>
      </w:r>
    </w:p>
    <w:p w:rsidR="009C47D4" w:rsidRDefault="009C47D4">
      <w:pPr>
        <w:pStyle w:val="ConsPlusNonformat"/>
      </w:pPr>
      <w:r>
        <w:t xml:space="preserve">                         (адрес места жительства)</w:t>
      </w:r>
    </w:p>
    <w:p w:rsidR="009C47D4" w:rsidRDefault="009C47D4">
      <w:pPr>
        <w:pStyle w:val="ConsPlusNonformat"/>
      </w:pPr>
      <w:r>
        <w:t xml:space="preserve">сообщаю  сведения  </w:t>
      </w:r>
      <w:hyperlink w:anchor="Par121" w:history="1">
        <w:r>
          <w:rPr>
            <w:color w:val="0000FF"/>
          </w:rPr>
          <w:t>&lt;1&gt;</w:t>
        </w:r>
      </w:hyperlink>
      <w:r>
        <w:t xml:space="preserve">  о своих доходах, об имуществе, принадлежащем мне </w:t>
      </w:r>
      <w:proofErr w:type="gramStart"/>
      <w:r>
        <w:t>на</w:t>
      </w:r>
      <w:proofErr w:type="gramEnd"/>
    </w:p>
    <w:p w:rsidR="009C47D4" w:rsidRDefault="009C47D4">
      <w:pPr>
        <w:pStyle w:val="ConsPlusNonformat"/>
      </w:pPr>
      <w:proofErr w:type="gramStart"/>
      <w:r>
        <w:t>праве</w:t>
      </w:r>
      <w:proofErr w:type="gramEnd"/>
      <w:r>
        <w:t xml:space="preserve">  собственности, о вкладах в банках, ценных бумагах, об обязательствах</w:t>
      </w:r>
    </w:p>
    <w:p w:rsidR="009C47D4" w:rsidRDefault="009C47D4">
      <w:pPr>
        <w:pStyle w:val="ConsPlusNonformat"/>
      </w:pPr>
      <w:r>
        <w:t>имущественного характера:</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9" w:name="Par121"/>
      <w:bookmarkEnd w:id="9"/>
      <w:r>
        <w:t xml:space="preserve">    &lt;1&gt;  Сведения,  за  исключением  сведений  о  доходах,  указываются  </w:t>
      </w:r>
      <w:proofErr w:type="gramStart"/>
      <w:r>
        <w:t>по</w:t>
      </w:r>
      <w:proofErr w:type="gramEnd"/>
    </w:p>
    <w:p w:rsidR="009C47D4" w:rsidRDefault="009C47D4">
      <w:pPr>
        <w:pStyle w:val="ConsPlusNonformat"/>
      </w:pPr>
      <w:r>
        <w:t xml:space="preserve">состоянию на 1-е число месяца, предшествующего месяцу подачи документов </w:t>
      </w:r>
      <w:proofErr w:type="gramStart"/>
      <w:r>
        <w:t>для</w:t>
      </w:r>
      <w:proofErr w:type="gramEnd"/>
    </w:p>
    <w:p w:rsidR="009C47D4" w:rsidRDefault="009C47D4">
      <w:pPr>
        <w:pStyle w:val="ConsPlusNonformat"/>
      </w:pPr>
      <w:r>
        <w:t>замещения должности государственной гражданской службы Республики Ингушетия</w:t>
      </w:r>
    </w:p>
    <w:p w:rsidR="009C47D4" w:rsidRDefault="009C47D4">
      <w:pPr>
        <w:pStyle w:val="ConsPlusNonformat"/>
      </w:pPr>
      <w:r>
        <w:t>(на отчетную дату).</w:t>
      </w:r>
    </w:p>
    <w:p w:rsidR="009C47D4" w:rsidRDefault="009C47D4">
      <w:pPr>
        <w:pStyle w:val="ConsPlusNonformat"/>
        <w:sectPr w:rsidR="009C47D4" w:rsidSect="00C57400">
          <w:pgSz w:w="11906" w:h="16838"/>
          <w:pgMar w:top="1134" w:right="850" w:bottom="1134" w:left="1701" w:header="708" w:footer="708" w:gutter="0"/>
          <w:cols w:space="708"/>
          <w:docGrid w:linePitch="360"/>
        </w:sectPr>
      </w:pP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0" w:name="Par126"/>
      <w:bookmarkEnd w:id="10"/>
      <w:r>
        <w:rPr>
          <w:rFonts w:ascii="Calibri" w:hAnsi="Calibri" w:cs="Calibri"/>
        </w:rPr>
        <w:t xml:space="preserve">Раздел 1. СВЕДЕНИЯ О ДОХОДАХ </w:t>
      </w:r>
      <w:hyperlink w:anchor="Par164"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8050"/>
        <w:gridCol w:w="2665"/>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65"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научно деятельности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1" w:name="Par164"/>
      <w:bookmarkEnd w:id="11"/>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C47D4" w:rsidRDefault="009C47D4">
      <w:pPr>
        <w:widowControl w:val="0"/>
        <w:autoSpaceDE w:val="0"/>
        <w:autoSpaceDN w:val="0"/>
        <w:adjustRightInd w:val="0"/>
        <w:spacing w:after="0" w:line="240" w:lineRule="auto"/>
        <w:ind w:left="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3" w:name="Par167"/>
      <w:bookmarkEnd w:id="13"/>
      <w:r>
        <w:rPr>
          <w:rFonts w:ascii="Calibri" w:hAnsi="Calibri" w:cs="Calibri"/>
        </w:rPr>
        <w:t>Раздел 2. СВЕДЕНИЯ ОБ ИМУЩЕСТВЕ</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4" w:name="Par169"/>
      <w:bookmarkEnd w:id="14"/>
      <w:r>
        <w:rPr>
          <w:rFonts w:ascii="Calibri" w:hAnsi="Calibri" w:cs="Calibri"/>
        </w:rPr>
        <w:t>2.1. Недвижимое имущество</w:t>
      </w:r>
    </w:p>
    <w:p w:rsidR="009C47D4" w:rsidRDefault="009C47D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950"/>
        <w:gridCol w:w="2098"/>
        <w:gridCol w:w="2211"/>
        <w:gridCol w:w="141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Вид и наименование имущества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31" w:history="1">
              <w:r>
                <w:rPr>
                  <w:rFonts w:ascii="Calibri" w:hAnsi="Calibri" w:cs="Calibri"/>
                  <w:color w:val="0000FF"/>
                </w:rPr>
                <w:t>&lt;1&gt;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Площадь (кв. м.)</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32" w:history="1">
              <w:r>
                <w:rPr>
                  <w:rFonts w:ascii="Calibri" w:hAnsi="Calibri" w:cs="Calibri"/>
                  <w:color w:val="0000FF"/>
                </w:rPr>
                <w:t>&lt;2&gt;</w:t>
              </w:r>
            </w:hyperlink>
            <w:r>
              <w:rPr>
                <w:rFonts w:ascii="Calibri" w:hAnsi="Calibri" w:cs="Calibri"/>
              </w:rPr>
              <w:t>:</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Дачи: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5" w:name="Par231"/>
      <w:bookmarkEnd w:id="15"/>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6" w:name="Par232"/>
      <w:bookmarkEnd w:id="16"/>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7" w:name="Par234"/>
      <w:bookmarkEnd w:id="17"/>
      <w:r>
        <w:rPr>
          <w:rFonts w:ascii="Calibri" w:hAnsi="Calibri" w:cs="Calibri"/>
        </w:rPr>
        <w:t>2.2. Транспортные средства: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932"/>
        <w:gridCol w:w="2970"/>
        <w:gridCol w:w="2778"/>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94" w:history="1">
              <w:r>
                <w:rPr>
                  <w:rFonts w:ascii="Calibri" w:hAnsi="Calibri" w:cs="Calibri"/>
                  <w:color w:val="0000FF"/>
                </w:rPr>
                <w:t>&lt;1&gt;</w:t>
              </w:r>
            </w:hyperlink>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r>
              <w:rPr>
                <w:rFonts w:ascii="Calibri" w:hAnsi="Calibri" w:cs="Calibri"/>
              </w:rPr>
              <w:t>Место регистрации</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8" w:name="Par294"/>
      <w:bookmarkEnd w:id="18"/>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9" w:name="Par296"/>
      <w:bookmarkEnd w:id="19"/>
      <w:r>
        <w:rPr>
          <w:rFonts w:ascii="Calibri" w:hAnsi="Calibri" w:cs="Calibri"/>
        </w:rPr>
        <w:t xml:space="preserve">Раздел 3. СВЕДЕНИЯ О ДЕНЕЖНЫХ СРЕДСТВАХ, НАХОДЯЩИХСЯ </w:t>
      </w:r>
      <w:proofErr w:type="gramStart"/>
      <w:r>
        <w:rPr>
          <w:rFonts w:ascii="Calibri" w:hAnsi="Calibri" w:cs="Calibri"/>
        </w:rPr>
        <w:t>В</w:t>
      </w:r>
      <w:proofErr w:type="gramEnd"/>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БАНКАХ</w:t>
      </w:r>
      <w:proofErr w:type="gramEnd"/>
      <w:r>
        <w:rPr>
          <w:rFonts w:ascii="Calibri" w:hAnsi="Calibri" w:cs="Calibri"/>
        </w:rPr>
        <w:t xml:space="preserve"> И ИНЫХ КРЕДИТНЫХ ОРГАНИЗАЦИЯХ</w:t>
      </w:r>
    </w:p>
    <w:p w:rsidR="009C47D4" w:rsidRDefault="009C47D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58"/>
        <w:gridCol w:w="1814"/>
        <w:gridCol w:w="1361"/>
        <w:gridCol w:w="2098"/>
        <w:gridCol w:w="1928"/>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355" w:history="1">
              <w:r>
                <w:rPr>
                  <w:rFonts w:ascii="Calibri" w:hAnsi="Calibri" w:cs="Calibri"/>
                  <w:color w:val="0000FF"/>
                </w:rPr>
                <w:t>&lt;1&gt;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356"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0" w:name="Par355"/>
      <w:bookmarkEnd w:id="20"/>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1" w:name="Par356"/>
      <w:bookmarkEnd w:id="21"/>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22" w:name="Par358"/>
      <w:bookmarkEnd w:id="22"/>
      <w:r>
        <w:rPr>
          <w:rFonts w:ascii="Calibri" w:hAnsi="Calibri" w:cs="Calibri"/>
        </w:rPr>
        <w:t>Раздел 4. СВЕДЕНИЯ О ЦЕННЫХ БУМАГАХ</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23" w:name="Par360"/>
      <w:bookmarkEnd w:id="23"/>
      <w:r>
        <w:rPr>
          <w:rFonts w:ascii="Calibri" w:hAnsi="Calibri" w:cs="Calibri"/>
        </w:rPr>
        <w:t>4.1. Акции и иное участие в коммерческих организациях</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58"/>
        <w:gridCol w:w="1814"/>
        <w:gridCol w:w="1644"/>
        <w:gridCol w:w="1815"/>
        <w:gridCol w:w="1928"/>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407"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Уставной капитал </w:t>
            </w:r>
            <w:hyperlink w:anchor="Par408" w:history="1">
              <w:r>
                <w:rPr>
                  <w:rFonts w:ascii="Calibri" w:hAnsi="Calibri" w:cs="Calibri"/>
                  <w:color w:val="0000FF"/>
                </w:rPr>
                <w:t>&lt;2&gt;</w:t>
              </w:r>
            </w:hyperlink>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409" w:history="1">
              <w:r>
                <w:rPr>
                  <w:rFonts w:ascii="Calibri" w:hAnsi="Calibri" w:cs="Calibri"/>
                  <w:color w:val="0000FF"/>
                </w:rPr>
                <w:t>&lt;3&gt;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Основания участия </w:t>
            </w:r>
            <w:hyperlink w:anchor="Par410" w:history="1">
              <w:r>
                <w:rPr>
                  <w:rFonts w:ascii="Calibri" w:hAnsi="Calibri" w:cs="Calibri"/>
                  <w:color w:val="0000FF"/>
                </w:rPr>
                <w:t>&lt;4&gt;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4" w:name="Par407"/>
      <w:bookmarkEnd w:id="24"/>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5" w:name="Par408"/>
      <w:bookmarkEnd w:id="25"/>
      <w:r>
        <w:rPr>
          <w:rFonts w:ascii="Calibri" w:hAnsi="Calibri" w:cs="Calibri"/>
        </w:rPr>
        <w:t xml:space="preserve">&lt;2&gt; Уставный капитал указывается согласно учредительным документам организации по состоянию на отчетную дату. Для уставных капиталов, </w:t>
      </w:r>
      <w:r>
        <w:rPr>
          <w:rFonts w:ascii="Calibri" w:hAnsi="Calibri" w:cs="Calibri"/>
        </w:rPr>
        <w:lastRenderedPageBreak/>
        <w:t>выраженных в иностранной валюте, уставный капитал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6" w:name="Par409"/>
      <w:bookmarkEnd w:id="26"/>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7" w:name="Par410"/>
      <w:bookmarkEnd w:id="27"/>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28" w:name="Par412"/>
      <w:bookmarkEnd w:id="28"/>
      <w:r>
        <w:rPr>
          <w:rFonts w:ascii="Calibri" w:hAnsi="Calibri" w:cs="Calibri"/>
        </w:rPr>
        <w:t>4.2. Иные ценные бумаги</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65"/>
        <w:gridCol w:w="1814"/>
        <w:gridCol w:w="1928"/>
        <w:gridCol w:w="1701"/>
        <w:gridCol w:w="175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466"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467"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29" w:name="Par466"/>
      <w:bookmarkEnd w:id="29"/>
      <w:r>
        <w:rPr>
          <w:rFonts w:ascii="Calibri" w:hAnsi="Calibri" w:cs="Calibri"/>
        </w:rPr>
        <w:t>&lt;1</w:t>
      </w:r>
      <w:proofErr w:type="gramStart"/>
      <w:r>
        <w:rPr>
          <w:rFonts w:ascii="Calibri" w:hAnsi="Calibri" w:cs="Calibri"/>
        </w:rPr>
        <w:t>&gt; У</w:t>
      </w:r>
      <w:proofErr w:type="gramEnd"/>
      <w:r>
        <w:rPr>
          <w:rFonts w:ascii="Calibri" w:hAnsi="Calibri" w:cs="Calibri"/>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30" w:name="Par467"/>
      <w:bookmarkEnd w:id="30"/>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w:t>
      </w:r>
      <w:r>
        <w:rPr>
          <w:rFonts w:ascii="Calibri" w:hAnsi="Calibri" w:cs="Calibri"/>
        </w:rPr>
        <w:lastRenderedPageBreak/>
        <w:t>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31" w:name="Par469"/>
      <w:bookmarkEnd w:id="31"/>
      <w:r>
        <w:rPr>
          <w:rFonts w:ascii="Calibri" w:hAnsi="Calibri" w:cs="Calibri"/>
        </w:rPr>
        <w:t>Раздел 5. СВЕДЕНИЯ ОБ ОБЯЗАТЕЛЬСТВАХ</w:t>
      </w:r>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32" w:name="Par472"/>
      <w:bookmarkEnd w:id="32"/>
      <w:r>
        <w:rPr>
          <w:rFonts w:ascii="Calibri" w:hAnsi="Calibri" w:cs="Calibri"/>
        </w:rPr>
        <w:t xml:space="preserve">5.1. Объекты недвижимого имущества, </w:t>
      </w:r>
      <w:proofErr w:type="gramStart"/>
      <w:r>
        <w:rPr>
          <w:rFonts w:ascii="Calibri" w:hAnsi="Calibri" w:cs="Calibri"/>
        </w:rPr>
        <w:t>находящихся</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511"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58"/>
        <w:gridCol w:w="1814"/>
        <w:gridCol w:w="1928"/>
        <w:gridCol w:w="1701"/>
        <w:gridCol w:w="175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512" w:history="1">
              <w:r>
                <w:rPr>
                  <w:rFonts w:ascii="Calibri" w:hAnsi="Calibri" w:cs="Calibri"/>
                  <w:color w:val="0000FF"/>
                </w:rPr>
                <w:t>&lt;2&gt;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сроки пользования</w:t>
            </w:r>
          </w:p>
          <w:p w:rsidR="009C47D4" w:rsidRDefault="003C22F0">
            <w:pPr>
              <w:widowControl w:val="0"/>
              <w:autoSpaceDE w:val="0"/>
              <w:autoSpaceDN w:val="0"/>
              <w:adjustRightInd w:val="0"/>
              <w:spacing w:after="0" w:line="240" w:lineRule="auto"/>
              <w:jc w:val="center"/>
              <w:rPr>
                <w:rFonts w:ascii="Calibri" w:hAnsi="Calibri" w:cs="Calibri"/>
              </w:rPr>
            </w:pPr>
            <w:hyperlink w:anchor="Par513" w:history="1">
              <w:r w:rsidR="009C47D4">
                <w:rPr>
                  <w:rFonts w:ascii="Calibri" w:hAnsi="Calibri" w:cs="Calibri"/>
                  <w:color w:val="0000FF"/>
                </w:rPr>
                <w:t>&lt;3&gt;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пользования</w:t>
            </w:r>
          </w:p>
          <w:p w:rsidR="009C47D4" w:rsidRDefault="003C22F0">
            <w:pPr>
              <w:widowControl w:val="0"/>
              <w:autoSpaceDE w:val="0"/>
              <w:autoSpaceDN w:val="0"/>
              <w:adjustRightInd w:val="0"/>
              <w:spacing w:after="0" w:line="240" w:lineRule="auto"/>
              <w:jc w:val="center"/>
              <w:rPr>
                <w:rFonts w:ascii="Calibri" w:hAnsi="Calibri" w:cs="Calibri"/>
              </w:rPr>
            </w:pPr>
            <w:hyperlink w:anchor="Par514" w:history="1">
              <w:r w:rsidR="009C47D4">
                <w:rPr>
                  <w:rFonts w:ascii="Calibri" w:hAnsi="Calibri" w:cs="Calibri"/>
                  <w:color w:val="0000FF"/>
                </w:rPr>
                <w:t>&lt;4&gt;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w:t>
            </w:r>
            <w:proofErr w:type="gramStart"/>
            <w:r>
              <w:rPr>
                <w:rFonts w:ascii="Calibri" w:hAnsi="Calibri" w:cs="Calibri"/>
              </w:rPr>
              <w:t>.м</w:t>
            </w:r>
            <w:proofErr w:type="gramEnd"/>
            <w:r>
              <w:rPr>
                <w:rFonts w:ascii="Calibri" w:hAnsi="Calibri" w:cs="Calibri"/>
              </w:rPr>
              <w:t>)</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Главы РИ от 17.07.2013 N 143)</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33" w:name="Par511"/>
      <w:bookmarkEnd w:id="33"/>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34" w:name="Par512"/>
      <w:bookmarkEnd w:id="34"/>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35" w:name="Par513"/>
      <w:bookmarkEnd w:id="35"/>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36" w:name="Par514"/>
      <w:bookmarkEnd w:id="3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37" w:name="Par516"/>
      <w:bookmarkEnd w:id="37"/>
      <w:r>
        <w:rPr>
          <w:rFonts w:ascii="Calibri" w:hAnsi="Calibri" w:cs="Calibri"/>
        </w:rPr>
        <w:t xml:space="preserve">5.2. Прочие обязательства </w:t>
      </w:r>
      <w:hyperlink w:anchor="Par559"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310"/>
        <w:gridCol w:w="1980"/>
        <w:gridCol w:w="2268"/>
        <w:gridCol w:w="2154"/>
        <w:gridCol w:w="1928"/>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562" w:history="1">
              <w:r>
                <w:rPr>
                  <w:rFonts w:ascii="Calibri" w:hAnsi="Calibri" w:cs="Calibri"/>
                  <w:color w:val="0000FF"/>
                </w:rPr>
                <w:t>&lt;2&gt;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563" w:history="1">
              <w:r>
                <w:rPr>
                  <w:rFonts w:ascii="Calibri" w:hAnsi="Calibri" w:cs="Calibri"/>
                  <w:color w:val="0000FF"/>
                </w:rPr>
                <w:t>&lt;3&gt;</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w:t>
            </w:r>
          </w:p>
          <w:p w:rsidR="009C47D4" w:rsidRDefault="003C22F0">
            <w:pPr>
              <w:widowControl w:val="0"/>
              <w:autoSpaceDE w:val="0"/>
              <w:autoSpaceDN w:val="0"/>
              <w:adjustRightInd w:val="0"/>
              <w:spacing w:after="0" w:line="240" w:lineRule="auto"/>
              <w:jc w:val="center"/>
              <w:rPr>
                <w:rFonts w:ascii="Calibri" w:hAnsi="Calibri" w:cs="Calibri"/>
              </w:rPr>
            </w:pPr>
            <w:hyperlink w:anchor="Par565" w:history="1">
              <w:r w:rsidR="009C47D4">
                <w:rPr>
                  <w:rFonts w:ascii="Calibri" w:hAnsi="Calibri" w:cs="Calibri"/>
                  <w:color w:val="0000FF"/>
                </w:rPr>
                <w:t>&lt;4&gt;</w:t>
              </w:r>
            </w:hyperlink>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обязательства </w:t>
            </w:r>
            <w:hyperlink w:anchor="Par568" w:history="1">
              <w:r>
                <w:rPr>
                  <w:rFonts w:ascii="Calibri" w:hAnsi="Calibri" w:cs="Calibri"/>
                  <w:color w:val="0000FF"/>
                </w:rPr>
                <w:t>&lt;5&gt;</w:t>
              </w:r>
            </w:hyperlink>
            <w:r>
              <w:rPr>
                <w:rFonts w:ascii="Calibri" w:hAnsi="Calibri" w:cs="Calibri"/>
              </w:rPr>
              <w:t xml:space="preserve"> (руб.)</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571" w:history="1">
              <w:r>
                <w:rPr>
                  <w:rFonts w:ascii="Calibri" w:hAnsi="Calibri" w:cs="Calibri"/>
                  <w:color w:val="0000FF"/>
                </w:rPr>
                <w:t>&lt;6&gt;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Достоверность и полноту настоящих сведений подтверждаю:</w:t>
      </w:r>
    </w:p>
    <w:p w:rsidR="009C47D4" w:rsidRDefault="009C47D4">
      <w:pPr>
        <w:pStyle w:val="ConsPlusNonformat"/>
      </w:pPr>
      <w:r>
        <w:t>"___"____________ 20___ г._________________________________________________</w:t>
      </w:r>
    </w:p>
    <w:p w:rsidR="009C47D4" w:rsidRDefault="009C47D4">
      <w:pPr>
        <w:pStyle w:val="ConsPlusNonformat"/>
      </w:pPr>
      <w:r>
        <w:t xml:space="preserve">                           </w:t>
      </w:r>
      <w:proofErr w:type="gramStart"/>
      <w:r>
        <w:t>(подпись гражданина, претендующего на замещение</w:t>
      </w:r>
      <w:proofErr w:type="gramEnd"/>
    </w:p>
    <w:p w:rsidR="009C47D4" w:rsidRDefault="009C47D4">
      <w:pPr>
        <w:pStyle w:val="ConsPlusNonformat"/>
      </w:pPr>
      <w:r>
        <w:t xml:space="preserve">                             должности государственной гражданской службы</w:t>
      </w:r>
    </w:p>
    <w:p w:rsidR="009C47D4" w:rsidRDefault="009C47D4">
      <w:pPr>
        <w:pStyle w:val="ConsPlusNonformat"/>
      </w:pPr>
      <w:r>
        <w:t xml:space="preserve">                                        </w:t>
      </w:r>
      <w:proofErr w:type="gramStart"/>
      <w:r>
        <w:t>Республики Ингушетия)</w:t>
      </w:r>
      <w:proofErr w:type="gramEnd"/>
    </w:p>
    <w:p w:rsidR="009C47D4" w:rsidRDefault="009C47D4">
      <w:pPr>
        <w:pStyle w:val="ConsPlusNonformat"/>
      </w:pPr>
      <w:r>
        <w:t>___________________________________________________________________________</w:t>
      </w:r>
    </w:p>
    <w:p w:rsidR="009C47D4" w:rsidRDefault="009C47D4">
      <w:pPr>
        <w:pStyle w:val="ConsPlusNonformat"/>
      </w:pPr>
      <w:r>
        <w:t xml:space="preserve">                (Ф.И.О. и подпись лица, принявшего справку)</w:t>
      </w:r>
    </w:p>
    <w:p w:rsidR="009C47D4" w:rsidRDefault="009C47D4">
      <w:pPr>
        <w:pStyle w:val="ConsPlusNonformat"/>
      </w:pPr>
    </w:p>
    <w:p w:rsidR="009C47D4" w:rsidRDefault="009C47D4">
      <w:pPr>
        <w:pStyle w:val="ConsPlusNonformat"/>
      </w:pPr>
      <w:r>
        <w:t>--------------------------------</w:t>
      </w:r>
    </w:p>
    <w:p w:rsidR="009C47D4" w:rsidRDefault="009C47D4">
      <w:pPr>
        <w:pStyle w:val="ConsPlusNonformat"/>
      </w:pPr>
      <w:bookmarkStart w:id="38" w:name="Par559"/>
      <w:bookmarkEnd w:id="38"/>
      <w:r>
        <w:t xml:space="preserve">    &lt;1</w:t>
      </w:r>
      <w:proofErr w:type="gramStart"/>
      <w:r>
        <w:t>&gt;  У</w:t>
      </w:r>
      <w:proofErr w:type="gramEnd"/>
      <w:r>
        <w:t>казываются  имеющиеся  на  отчетную  дату  срочные  обязательства</w:t>
      </w:r>
    </w:p>
    <w:p w:rsidR="009C47D4" w:rsidRDefault="009C47D4">
      <w:pPr>
        <w:pStyle w:val="ConsPlusNonformat"/>
      </w:pPr>
      <w:r>
        <w:t xml:space="preserve">финансового  характера на сумму, превышающую 100-кратный размер </w:t>
      </w:r>
      <w:proofErr w:type="gramStart"/>
      <w:r>
        <w:t>минимальной</w:t>
      </w:r>
      <w:proofErr w:type="gramEnd"/>
    </w:p>
    <w:p w:rsidR="009C47D4" w:rsidRDefault="009C47D4">
      <w:pPr>
        <w:pStyle w:val="ConsPlusNonformat"/>
      </w:pPr>
      <w:r>
        <w:t xml:space="preserve">оплаты труда, </w:t>
      </w:r>
      <w:proofErr w:type="gramStart"/>
      <w:r>
        <w:t>установленный</w:t>
      </w:r>
      <w:proofErr w:type="gramEnd"/>
      <w:r>
        <w:t xml:space="preserve"> на отчетную дату.</w:t>
      </w:r>
    </w:p>
    <w:p w:rsidR="009C47D4" w:rsidRDefault="009C47D4">
      <w:pPr>
        <w:pStyle w:val="ConsPlusNonformat"/>
      </w:pPr>
      <w:bookmarkStart w:id="39" w:name="Par562"/>
      <w:bookmarkEnd w:id="39"/>
      <w:r>
        <w:t xml:space="preserve">    &lt;2</w:t>
      </w:r>
      <w:proofErr w:type="gramStart"/>
      <w:r>
        <w:t>&gt; У</w:t>
      </w:r>
      <w:proofErr w:type="gramEnd"/>
      <w:r>
        <w:t>казывается существо обязательства (заем, кредит и другие).</w:t>
      </w:r>
    </w:p>
    <w:p w:rsidR="009C47D4" w:rsidRDefault="009C47D4">
      <w:pPr>
        <w:pStyle w:val="ConsPlusNonformat"/>
      </w:pPr>
      <w:bookmarkStart w:id="40" w:name="Par563"/>
      <w:bookmarkEnd w:id="40"/>
      <w:r>
        <w:t xml:space="preserve">    &lt;3</w:t>
      </w:r>
      <w:proofErr w:type="gramStart"/>
      <w:r>
        <w:t>&gt;  У</w:t>
      </w:r>
      <w:proofErr w:type="gramEnd"/>
      <w:r>
        <w:t>казывается  вторая  сторона  обязательства: кредитор или должник,</w:t>
      </w:r>
    </w:p>
    <w:p w:rsidR="009C47D4" w:rsidRDefault="009C47D4">
      <w:pPr>
        <w:pStyle w:val="ConsPlusNonformat"/>
      </w:pPr>
      <w:r>
        <w:t>его фамилия, имя и отчество (наименование юридического лица), адрес.</w:t>
      </w:r>
    </w:p>
    <w:p w:rsidR="009C47D4" w:rsidRDefault="009C47D4">
      <w:pPr>
        <w:pStyle w:val="ConsPlusNonformat"/>
      </w:pPr>
      <w:bookmarkStart w:id="41" w:name="Par565"/>
      <w:bookmarkEnd w:id="41"/>
      <w:r>
        <w:t xml:space="preserve">    &lt;4</w:t>
      </w:r>
      <w:proofErr w:type="gramStart"/>
      <w:r>
        <w:t>&gt;   У</w:t>
      </w:r>
      <w:proofErr w:type="gramEnd"/>
      <w:r>
        <w:t>казываются   основание   возникновения  обязательства  (договор,</w:t>
      </w:r>
    </w:p>
    <w:p w:rsidR="009C47D4" w:rsidRDefault="009C47D4">
      <w:pPr>
        <w:pStyle w:val="ConsPlusNonformat"/>
      </w:pPr>
      <w:r>
        <w:t>передача  денег  или  имущества  и другие), а также реквизиты (дата, номер)</w:t>
      </w:r>
    </w:p>
    <w:p w:rsidR="009C47D4" w:rsidRDefault="009C47D4">
      <w:pPr>
        <w:pStyle w:val="ConsPlusNonformat"/>
      </w:pPr>
      <w:r>
        <w:t>соответствующего договора или акта.</w:t>
      </w:r>
    </w:p>
    <w:p w:rsidR="009C47D4" w:rsidRDefault="009C47D4">
      <w:pPr>
        <w:pStyle w:val="ConsPlusNonformat"/>
      </w:pPr>
      <w:bookmarkStart w:id="42" w:name="Par568"/>
      <w:bookmarkEnd w:id="42"/>
      <w:r>
        <w:t xml:space="preserve">    &lt;5</w:t>
      </w:r>
      <w:proofErr w:type="gramStart"/>
      <w:r>
        <w:t>&gt;  У</w:t>
      </w:r>
      <w:proofErr w:type="gramEnd"/>
      <w:r>
        <w:t>казывается  сумма  основного обязательства (без суммы процентов).</w:t>
      </w:r>
    </w:p>
    <w:p w:rsidR="009C47D4" w:rsidRDefault="009C47D4">
      <w:pPr>
        <w:pStyle w:val="ConsPlusNonformat"/>
      </w:pPr>
      <w:r>
        <w:t xml:space="preserve">Для  обязательств,  выраженных  в  иностранной  валюте, сумма указывается </w:t>
      </w:r>
      <w:proofErr w:type="gramStart"/>
      <w:r>
        <w:t>в</w:t>
      </w:r>
      <w:proofErr w:type="gramEnd"/>
    </w:p>
    <w:p w:rsidR="009C47D4" w:rsidRDefault="009C47D4">
      <w:pPr>
        <w:pStyle w:val="ConsPlusNonformat"/>
      </w:pPr>
      <w:proofErr w:type="gramStart"/>
      <w:r>
        <w:t>рублях</w:t>
      </w:r>
      <w:proofErr w:type="gramEnd"/>
      <w:r>
        <w:t xml:space="preserve"> по курсу Банка России на отчетную дату.</w:t>
      </w:r>
    </w:p>
    <w:p w:rsidR="009C47D4" w:rsidRDefault="009C47D4">
      <w:pPr>
        <w:pStyle w:val="ConsPlusNonformat"/>
      </w:pPr>
      <w:bookmarkStart w:id="43" w:name="Par571"/>
      <w:bookmarkEnd w:id="43"/>
      <w:r>
        <w:t xml:space="preserve">    &lt;6</w:t>
      </w:r>
      <w:proofErr w:type="gramStart"/>
      <w:r>
        <w:t>&gt;  У</w:t>
      </w:r>
      <w:proofErr w:type="gramEnd"/>
      <w:r>
        <w:t>казываются  годовая процентная ставка обязательства, заложенное в</w:t>
      </w:r>
    </w:p>
    <w:p w:rsidR="009C47D4" w:rsidRDefault="009C47D4">
      <w:pPr>
        <w:pStyle w:val="ConsPlusNonformat"/>
      </w:pPr>
      <w:r>
        <w:t>обеспечение  обязательства  имущество, выданные в обеспечение обязательства</w:t>
      </w:r>
    </w:p>
    <w:p w:rsidR="009C47D4" w:rsidRDefault="009C47D4">
      <w:pPr>
        <w:pStyle w:val="ConsPlusNonformat"/>
      </w:pPr>
      <w:r>
        <w:t>гарантии и поручительства.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right"/>
        <w:outlineLvl w:val="0"/>
        <w:rPr>
          <w:rFonts w:ascii="Calibri" w:hAnsi="Calibri" w:cs="Calibri"/>
        </w:rPr>
      </w:pPr>
      <w:bookmarkStart w:id="44" w:name="Par579"/>
      <w:bookmarkEnd w:id="44"/>
      <w:r>
        <w:rPr>
          <w:rFonts w:ascii="Calibri" w:hAnsi="Calibri" w:cs="Calibri"/>
        </w:rPr>
        <w:t>Утверждена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от 1 января 2010 г. N 1</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Главы РИ</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143)</w:t>
      </w:r>
    </w:p>
    <w:p w:rsidR="009C47D4" w:rsidRDefault="009C47D4">
      <w:pPr>
        <w:widowControl w:val="0"/>
        <w:autoSpaceDE w:val="0"/>
        <w:autoSpaceDN w:val="0"/>
        <w:adjustRightInd w:val="0"/>
        <w:spacing w:after="0" w:line="240" w:lineRule="auto"/>
        <w:jc w:val="center"/>
        <w:rPr>
          <w:rFonts w:ascii="Calibri" w:hAnsi="Calibri" w:cs="Calibri"/>
        </w:rPr>
        <w:sectPr w:rsidR="009C47D4">
          <w:pgSz w:w="16838" w:h="11905" w:orient="landscape"/>
          <w:pgMar w:top="1701" w:right="1134" w:bottom="850" w:left="1134" w:header="720" w:footer="720" w:gutter="0"/>
          <w:cols w:space="720"/>
          <w:noEndnote/>
        </w:sectPr>
      </w:pPr>
    </w:p>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pStyle w:val="ConsPlusNonformat"/>
      </w:pPr>
      <w:r>
        <w:t xml:space="preserve">    В__________________________________________________________________</w:t>
      </w:r>
    </w:p>
    <w:p w:rsidR="009C47D4" w:rsidRDefault="009C47D4">
      <w:pPr>
        <w:pStyle w:val="ConsPlusNonformat"/>
      </w:pPr>
      <w:r>
        <w:t xml:space="preserve">             </w:t>
      </w:r>
      <w:proofErr w:type="gramStart"/>
      <w:r>
        <w:t>(указывается наименование кадрового подразделения</w:t>
      </w:r>
      <w:proofErr w:type="gramEnd"/>
    </w:p>
    <w:p w:rsidR="009C47D4" w:rsidRDefault="009C47D4">
      <w:pPr>
        <w:pStyle w:val="ConsPlusNonformat"/>
      </w:pPr>
      <w:r>
        <w:t xml:space="preserve">               государственного органа Республики Ингушетия)</w:t>
      </w:r>
    </w:p>
    <w:p w:rsidR="009C47D4" w:rsidRDefault="009C47D4">
      <w:pPr>
        <w:pStyle w:val="ConsPlusNonformat"/>
      </w:pPr>
    </w:p>
    <w:p w:rsidR="009C47D4" w:rsidRDefault="009C47D4">
      <w:pPr>
        <w:pStyle w:val="ConsPlusNonformat"/>
      </w:pPr>
      <w:bookmarkStart w:id="45" w:name="Par591"/>
      <w:bookmarkEnd w:id="45"/>
      <w:r>
        <w:t xml:space="preserve">                                  СПРАВКА</w:t>
      </w:r>
    </w:p>
    <w:p w:rsidR="009C47D4" w:rsidRDefault="009C47D4">
      <w:pPr>
        <w:pStyle w:val="ConsPlusNonformat"/>
      </w:pPr>
      <w:r>
        <w:t xml:space="preserve">     о доходах, об имуществе и обязательствах имущественного характера</w:t>
      </w:r>
    </w:p>
    <w:p w:rsidR="009C47D4" w:rsidRDefault="009C47D4">
      <w:pPr>
        <w:pStyle w:val="ConsPlusNonformat"/>
      </w:pPr>
      <w:r>
        <w:t xml:space="preserve">         супруги (супруга) и несовершеннолетних детей гражданина,</w:t>
      </w:r>
    </w:p>
    <w:p w:rsidR="009C47D4" w:rsidRDefault="009C47D4">
      <w:pPr>
        <w:pStyle w:val="ConsPlusNonformat"/>
      </w:pPr>
      <w:r>
        <w:t xml:space="preserve">     </w:t>
      </w:r>
      <w:proofErr w:type="gramStart"/>
      <w:r>
        <w:t>претендующего</w:t>
      </w:r>
      <w:proofErr w:type="gramEnd"/>
      <w:r>
        <w:t xml:space="preserve"> на замещение должности государственной гражданской</w:t>
      </w:r>
    </w:p>
    <w:p w:rsidR="009C47D4" w:rsidRDefault="009C47D4">
      <w:pPr>
        <w:pStyle w:val="ConsPlusNonformat"/>
      </w:pPr>
      <w:r>
        <w:t xml:space="preserve">                      службы Республики Ингушетия </w:t>
      </w:r>
      <w:hyperlink w:anchor="Par623" w:history="1">
        <w:r>
          <w:rPr>
            <w:color w:val="0000FF"/>
          </w:rPr>
          <w:t>&lt;1&gt;</w:t>
        </w:r>
      </w:hyperlink>
    </w:p>
    <w:p w:rsidR="009C47D4" w:rsidRDefault="009C47D4">
      <w:pPr>
        <w:pStyle w:val="ConsPlusNonformat"/>
      </w:pPr>
    </w:p>
    <w:p w:rsidR="009C47D4" w:rsidRDefault="009C47D4">
      <w:pPr>
        <w:pStyle w:val="ConsPlusNonformat"/>
      </w:pPr>
      <w:r>
        <w:t>Я, 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(фамилия, имя, отчество, дата рождения)</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w:t>
      </w:r>
      <w:proofErr w:type="gramStart"/>
      <w:r>
        <w:t>(основное место работы или службы, занимаемая должность; в случае</w:t>
      </w:r>
      <w:proofErr w:type="gramEnd"/>
    </w:p>
    <w:p w:rsidR="009C47D4" w:rsidRDefault="009C47D4">
      <w:pPr>
        <w:pStyle w:val="ConsPlusNonformat"/>
      </w:pPr>
      <w:r>
        <w:t xml:space="preserve">        отсутствия основного места работы или службы - род занятий)</w:t>
      </w:r>
    </w:p>
    <w:p w:rsidR="009C47D4" w:rsidRDefault="009C47D4">
      <w:pPr>
        <w:pStyle w:val="ConsPlusNonformat"/>
      </w:pPr>
      <w:proofErr w:type="gramStart"/>
      <w:r>
        <w:t>проживающий</w:t>
      </w:r>
      <w:proofErr w:type="gramEnd"/>
      <w:r>
        <w:t xml:space="preserve"> по адресу: ____________________________________________________</w:t>
      </w:r>
    </w:p>
    <w:p w:rsidR="009C47D4" w:rsidRDefault="009C47D4">
      <w:pPr>
        <w:pStyle w:val="ConsPlusNonformat"/>
      </w:pPr>
      <w:r>
        <w:t xml:space="preserve">                         (адрес места жительства)</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сообщаю сведения </w:t>
      </w:r>
      <w:hyperlink w:anchor="Par627" w:history="1">
        <w:r>
          <w:rPr>
            <w:color w:val="0000FF"/>
          </w:rPr>
          <w:t>&lt;2&gt;</w:t>
        </w:r>
      </w:hyperlink>
      <w:r>
        <w:t xml:space="preserve"> доходах </w:t>
      </w:r>
      <w:proofErr w:type="gramStart"/>
      <w:r>
        <w:t>моей</w:t>
      </w:r>
      <w:proofErr w:type="gramEnd"/>
      <w:r>
        <w:t xml:space="preserve"> (моего)__________________________________</w:t>
      </w:r>
    </w:p>
    <w:p w:rsidR="009C47D4" w:rsidRDefault="009C47D4">
      <w:pPr>
        <w:pStyle w:val="ConsPlusNonformat"/>
      </w:pPr>
      <w:r>
        <w:t xml:space="preserve">   (супруги (супруга), несовершеннолетней дочери, несовершеннолетнего сына)</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(фамилия, имя, отчество, дата рождения)</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w:t>
      </w:r>
      <w:proofErr w:type="gramStart"/>
      <w:r>
        <w:t>(основное место работы или службы, занимаемая должность; в случае</w:t>
      </w:r>
      <w:proofErr w:type="gramEnd"/>
    </w:p>
    <w:p w:rsidR="009C47D4" w:rsidRDefault="009C47D4">
      <w:pPr>
        <w:pStyle w:val="ConsPlusNonformat"/>
      </w:pPr>
      <w:r>
        <w:t xml:space="preserve">        отсутствия основного места работы или службы - род занятий)</w:t>
      </w:r>
    </w:p>
    <w:p w:rsidR="009C47D4" w:rsidRDefault="009C47D4">
      <w:pPr>
        <w:pStyle w:val="ConsPlusNonformat"/>
      </w:pPr>
    </w:p>
    <w:p w:rsidR="009C47D4" w:rsidRDefault="009C47D4">
      <w:pPr>
        <w:pStyle w:val="ConsPlusNonformat"/>
      </w:pPr>
      <w:r>
        <w:t xml:space="preserve">об  имуществе,  принадлежащем  ей (ему) на праве собственности, о вкладах </w:t>
      </w:r>
      <w:proofErr w:type="gramStart"/>
      <w:r>
        <w:t>в</w:t>
      </w:r>
      <w:proofErr w:type="gramEnd"/>
    </w:p>
    <w:p w:rsidR="009C47D4" w:rsidRDefault="009C47D4">
      <w:pPr>
        <w:pStyle w:val="ConsPlusNonformat"/>
      </w:pPr>
      <w:proofErr w:type="gramStart"/>
      <w:r>
        <w:t>банках</w:t>
      </w:r>
      <w:proofErr w:type="gramEnd"/>
      <w:r>
        <w:t>, ценных бумагах, об обязательствах имущественного характера:</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46" w:name="Par623"/>
      <w:bookmarkEnd w:id="46"/>
      <w:r>
        <w:t xml:space="preserve">    &lt;1&gt;  Сведения представляются отдельно на супругу (супруга) и на каждого</w:t>
      </w:r>
    </w:p>
    <w:p w:rsidR="009C47D4" w:rsidRDefault="009C47D4">
      <w:pPr>
        <w:pStyle w:val="ConsPlusNonformat"/>
      </w:pPr>
      <w:r>
        <w:t>из   несовершеннолетних   детей   гражданина,  претендующего  на  замещение</w:t>
      </w:r>
    </w:p>
    <w:p w:rsidR="009C47D4" w:rsidRDefault="009C47D4">
      <w:pPr>
        <w:pStyle w:val="ConsPlusNonformat"/>
      </w:pPr>
      <w:r>
        <w:t xml:space="preserve">должности  государственной гражданской службы Республики Ингушетия, </w:t>
      </w:r>
      <w:proofErr w:type="gramStart"/>
      <w:r>
        <w:t>который</w:t>
      </w:r>
      <w:proofErr w:type="gramEnd"/>
    </w:p>
    <w:p w:rsidR="009C47D4" w:rsidRDefault="009C47D4">
      <w:pPr>
        <w:pStyle w:val="ConsPlusNonformat"/>
      </w:pPr>
      <w:r>
        <w:t>представляет сведения.</w:t>
      </w:r>
    </w:p>
    <w:p w:rsidR="009C47D4" w:rsidRDefault="009C47D4">
      <w:pPr>
        <w:pStyle w:val="ConsPlusNonformat"/>
      </w:pPr>
      <w:bookmarkStart w:id="47" w:name="Par627"/>
      <w:bookmarkEnd w:id="47"/>
      <w:r>
        <w:t xml:space="preserve">    &lt;2&gt;  Сведения,  за  исключением  сведений  о  доходах,  указываются  </w:t>
      </w:r>
      <w:proofErr w:type="gramStart"/>
      <w:r>
        <w:t>по</w:t>
      </w:r>
      <w:proofErr w:type="gramEnd"/>
    </w:p>
    <w:p w:rsidR="009C47D4" w:rsidRDefault="009C47D4">
      <w:pPr>
        <w:pStyle w:val="ConsPlusNonformat"/>
      </w:pPr>
      <w:r>
        <w:t xml:space="preserve">состоянию на 1-е число месяца, предшествующего месяцу подачи документов </w:t>
      </w:r>
      <w:proofErr w:type="gramStart"/>
      <w:r>
        <w:t>для</w:t>
      </w:r>
      <w:proofErr w:type="gramEnd"/>
    </w:p>
    <w:p w:rsidR="009C47D4" w:rsidRDefault="009C47D4">
      <w:pPr>
        <w:pStyle w:val="ConsPlusNonformat"/>
      </w:pPr>
      <w:r>
        <w:t>замещения должности государственной гражданской службы Республики Ингушетия</w:t>
      </w:r>
    </w:p>
    <w:p w:rsidR="009C47D4" w:rsidRDefault="009C47D4">
      <w:pPr>
        <w:pStyle w:val="ConsPlusNonformat"/>
      </w:pPr>
      <w:r>
        <w:t>(на отчетную дату).</w:t>
      </w:r>
    </w:p>
    <w:p w:rsidR="009C47D4" w:rsidRDefault="009C47D4">
      <w:pPr>
        <w:pStyle w:val="ConsPlusNonformat"/>
        <w:sectPr w:rsidR="009C47D4">
          <w:pgSz w:w="11905" w:h="16838"/>
          <w:pgMar w:top="1134" w:right="850" w:bottom="1134" w:left="1701" w:header="720" w:footer="720" w:gutter="0"/>
          <w:cols w:space="720"/>
          <w:noEndnote/>
        </w:sect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48" w:name="Par632"/>
      <w:bookmarkEnd w:id="48"/>
      <w:r>
        <w:rPr>
          <w:rFonts w:ascii="Calibri" w:hAnsi="Calibri" w:cs="Calibri"/>
        </w:rPr>
        <w:t xml:space="preserve">Раздел 1. СВЕДЕНИЯ О ДОХОДАХ </w:t>
      </w:r>
      <w:hyperlink w:anchor="Par670"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left="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7937"/>
        <w:gridCol w:w="238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671"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научно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49" w:name="Par670"/>
      <w:bookmarkEnd w:id="49"/>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0" w:name="Par671"/>
      <w:bookmarkEnd w:id="50"/>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51" w:name="Par673"/>
      <w:bookmarkEnd w:id="51"/>
      <w:r>
        <w:rPr>
          <w:rFonts w:ascii="Calibri" w:hAnsi="Calibri" w:cs="Calibri"/>
        </w:rPr>
        <w:t>Раздел 2. СВЕДЕНИЯ ОБ ИМУЩЕСТВЕ</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52" w:name="Par675"/>
      <w:bookmarkEnd w:id="52"/>
      <w:r>
        <w:rPr>
          <w:rFonts w:ascii="Calibri" w:hAnsi="Calibri" w:cs="Calibri"/>
        </w:rPr>
        <w:t>2.1. Недвижимое имущество</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365"/>
        <w:gridCol w:w="2438"/>
        <w:gridCol w:w="2041"/>
        <w:gridCol w:w="1474"/>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737" w:history="1">
              <w:r>
                <w:rPr>
                  <w:rFonts w:ascii="Calibri" w:hAnsi="Calibri" w:cs="Calibri"/>
                  <w:color w:val="0000FF"/>
                </w:rPr>
                <w:t>&lt;1&gt;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738" w:history="1">
              <w:r>
                <w:rPr>
                  <w:rFonts w:ascii="Calibri" w:hAnsi="Calibri" w:cs="Calibri"/>
                  <w:color w:val="0000FF"/>
                </w:rPr>
                <w:t>&lt;2&gt;</w:t>
              </w:r>
            </w:hyperlink>
            <w:r>
              <w:rPr>
                <w:rFonts w:ascii="Calibri" w:hAnsi="Calibri" w:cs="Calibri"/>
              </w:rPr>
              <w:t>:</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Дачи: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3" w:name="Par737"/>
      <w:bookmarkEnd w:id="53"/>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4" w:name="Par738"/>
      <w:bookmarkEnd w:id="54"/>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55" w:name="Par740"/>
      <w:bookmarkEnd w:id="55"/>
      <w:r>
        <w:rPr>
          <w:rFonts w:ascii="Calibri" w:hAnsi="Calibri" w:cs="Calibri"/>
        </w:rPr>
        <w:t>2.2. Транспортные средства: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365"/>
        <w:gridCol w:w="2970"/>
        <w:gridCol w:w="2970"/>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800" w:history="1">
              <w:r>
                <w:rPr>
                  <w:rFonts w:ascii="Calibri" w:hAnsi="Calibri" w:cs="Calibri"/>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6" w:name="Par800"/>
      <w:bookmarkEnd w:id="56"/>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57" w:name="Par802"/>
      <w:bookmarkEnd w:id="57"/>
      <w:r>
        <w:rPr>
          <w:rFonts w:ascii="Calibri" w:hAnsi="Calibri" w:cs="Calibri"/>
        </w:rPr>
        <w:t>Раздел 3. СВЕДЕНИЯ О ДЕНЕЖНЫХ СРЕДСТВАХ,</w:t>
      </w:r>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В БАНКАХ И ИНЫХ КРЕДИТНЫХ ОРГАНИЗАЦИЯХ</w:t>
      </w:r>
    </w:p>
    <w:p w:rsidR="009C47D4" w:rsidRDefault="009C47D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30"/>
        <w:gridCol w:w="1980"/>
        <w:gridCol w:w="1304"/>
        <w:gridCol w:w="1984"/>
        <w:gridCol w:w="141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861" w:history="1">
              <w:r>
                <w:rPr>
                  <w:rFonts w:ascii="Calibri" w:hAnsi="Calibri" w:cs="Calibri"/>
                  <w:color w:val="0000FF"/>
                </w:rPr>
                <w:t>&lt;1&gt;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862"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8" w:name="Par861"/>
      <w:bookmarkEnd w:id="58"/>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59" w:name="Par862"/>
      <w:bookmarkEnd w:id="59"/>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60" w:name="Par864"/>
      <w:bookmarkEnd w:id="60"/>
      <w:r>
        <w:rPr>
          <w:rFonts w:ascii="Calibri" w:hAnsi="Calibri" w:cs="Calibri"/>
        </w:rPr>
        <w:t>Раздел 4. СВЕДЕНИЯ О ЦЕННЫХ БУМАГАХ</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61" w:name="Par866"/>
      <w:bookmarkEnd w:id="61"/>
      <w:r>
        <w:rPr>
          <w:rFonts w:ascii="Calibri" w:hAnsi="Calibri" w:cs="Calibri"/>
        </w:rPr>
        <w:t>4.1. Акции и иное участие в коммерческих организациях</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30"/>
        <w:gridCol w:w="1980"/>
        <w:gridCol w:w="1474"/>
        <w:gridCol w:w="1417"/>
        <w:gridCol w:w="1814"/>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914"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Уставной капитал </w:t>
            </w:r>
            <w:hyperlink w:anchor="Par915" w:history="1">
              <w:r>
                <w:rPr>
                  <w:rFonts w:ascii="Calibri" w:hAnsi="Calibri" w:cs="Calibri"/>
                  <w:color w:val="0000FF"/>
                </w:rPr>
                <w:t>&lt;2&gt;</w:t>
              </w:r>
            </w:hyperlink>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916" w:history="1">
              <w:r>
                <w:rPr>
                  <w:rFonts w:ascii="Calibri" w:hAnsi="Calibri" w:cs="Calibri"/>
                  <w:color w:val="0000FF"/>
                </w:rPr>
                <w:t>&lt;3&gt;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участия</w:t>
            </w:r>
          </w:p>
          <w:p w:rsidR="009C47D4" w:rsidRDefault="003C22F0">
            <w:pPr>
              <w:widowControl w:val="0"/>
              <w:autoSpaceDE w:val="0"/>
              <w:autoSpaceDN w:val="0"/>
              <w:adjustRightInd w:val="0"/>
              <w:spacing w:after="0" w:line="240" w:lineRule="auto"/>
              <w:jc w:val="center"/>
              <w:rPr>
                <w:rFonts w:ascii="Calibri" w:hAnsi="Calibri" w:cs="Calibri"/>
              </w:rPr>
            </w:pPr>
            <w:hyperlink w:anchor="Par917" w:history="1">
              <w:r w:rsidR="009C47D4">
                <w:rPr>
                  <w:rFonts w:ascii="Calibri" w:hAnsi="Calibri" w:cs="Calibri"/>
                  <w:color w:val="0000FF"/>
                </w:rPr>
                <w:t>&lt;4&gt;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62" w:name="Par914"/>
      <w:bookmarkEnd w:id="62"/>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63" w:name="Par915"/>
      <w:bookmarkEnd w:id="63"/>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64" w:name="Par916"/>
      <w:bookmarkEnd w:id="64"/>
      <w:r>
        <w:rPr>
          <w:rFonts w:ascii="Calibri" w:hAnsi="Calibri" w:cs="Calibri"/>
        </w:rPr>
        <w:lastRenderedPageBreak/>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65" w:name="Par917"/>
      <w:bookmarkEnd w:id="65"/>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66" w:name="Par919"/>
      <w:bookmarkEnd w:id="66"/>
      <w:r>
        <w:rPr>
          <w:rFonts w:ascii="Calibri" w:hAnsi="Calibri" w:cs="Calibri"/>
        </w:rPr>
        <w:t>4.2. Иные ценные бумаги</w:t>
      </w:r>
    </w:p>
    <w:p w:rsidR="009C47D4" w:rsidRDefault="009C47D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300"/>
        <w:gridCol w:w="1928"/>
        <w:gridCol w:w="1587"/>
        <w:gridCol w:w="1701"/>
        <w:gridCol w:w="1815"/>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977" w:history="1">
              <w:r>
                <w:rPr>
                  <w:rFonts w:ascii="Calibri" w:hAnsi="Calibri" w:cs="Calibri"/>
                  <w:color w:val="0000FF"/>
                </w:rPr>
                <w:t>&lt;1&gt;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Лицо, выпустившее ценную бумагу)</w:t>
            </w:r>
            <w:proofErr w:type="gramEnd"/>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980" w:history="1">
              <w:r>
                <w:rPr>
                  <w:rFonts w:ascii="Calibri" w:hAnsi="Calibri" w:cs="Calibri"/>
                  <w:color w:val="0000FF"/>
                </w:rPr>
                <w:t>&lt;2&gt;</w:t>
              </w:r>
            </w:hyperlink>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Итого   по   разделу   4   "Сведения   о   ценных   бумагах"  </w:t>
      </w:r>
      <w:proofErr w:type="gramStart"/>
      <w:r>
        <w:t>суммарная</w:t>
      </w:r>
      <w:proofErr w:type="gramEnd"/>
    </w:p>
    <w:p w:rsidR="009C47D4" w:rsidRDefault="009C47D4">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C47D4" w:rsidRDefault="009C47D4">
      <w:pPr>
        <w:pStyle w:val="ConsPlusNonformat"/>
      </w:pPr>
      <w:proofErr w:type="gramStart"/>
      <w:r>
        <w:t>организациях</w:t>
      </w:r>
      <w:proofErr w:type="gramEnd"/>
      <w:r>
        <w:t xml:space="preserve"> (руб.)________________________________________________________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67" w:name="Par977"/>
      <w:bookmarkEnd w:id="67"/>
      <w:r>
        <w:t xml:space="preserve">    &lt;1</w:t>
      </w:r>
      <w:proofErr w:type="gramStart"/>
      <w:r>
        <w:t>&gt;  У</w:t>
      </w:r>
      <w:proofErr w:type="gramEnd"/>
      <w:r>
        <w:t>казываются  все  ценные  бумаги  по  видам  (облигации, векселя и</w:t>
      </w:r>
    </w:p>
    <w:p w:rsidR="009C47D4" w:rsidRDefault="009C47D4">
      <w:pPr>
        <w:pStyle w:val="ConsPlusNonformat"/>
      </w:pPr>
      <w:r>
        <w:t>другие), за исключением акций, указанных в подразделе "Акции и иное участие</w:t>
      </w:r>
    </w:p>
    <w:p w:rsidR="009C47D4" w:rsidRDefault="009C47D4">
      <w:pPr>
        <w:pStyle w:val="ConsPlusNonformat"/>
      </w:pPr>
      <w:r>
        <w:t>в коммерческих организациях".</w:t>
      </w:r>
    </w:p>
    <w:p w:rsidR="009C47D4" w:rsidRDefault="009C47D4">
      <w:pPr>
        <w:pStyle w:val="ConsPlusNonformat"/>
      </w:pPr>
      <w:bookmarkStart w:id="68" w:name="Par980"/>
      <w:bookmarkEnd w:id="68"/>
      <w:r>
        <w:t xml:space="preserve">    &lt;2</w:t>
      </w:r>
      <w:proofErr w:type="gramStart"/>
      <w:r>
        <w:t>&gt;  У</w:t>
      </w:r>
      <w:proofErr w:type="gramEnd"/>
      <w:r>
        <w:t>казывается  общая  стоимость  ценных бумаг данного вида исходя из</w:t>
      </w:r>
    </w:p>
    <w:p w:rsidR="009C47D4" w:rsidRDefault="009C47D4">
      <w:pPr>
        <w:pStyle w:val="ConsPlusNonformat"/>
      </w:pPr>
      <w:proofErr w:type="gramStart"/>
      <w:r>
        <w:t>стоимости их приобретения (а если ее нельзя определить - исходя из рыночной</w:t>
      </w:r>
      <w:proofErr w:type="gramEnd"/>
    </w:p>
    <w:p w:rsidR="009C47D4" w:rsidRDefault="009C47D4">
      <w:pPr>
        <w:pStyle w:val="ConsPlusNonformat"/>
      </w:pPr>
      <w:r>
        <w:lastRenderedPageBreak/>
        <w:t xml:space="preserve">стоимости  или  номинальной  стоимости).  Для  обязательств,  выраженных  </w:t>
      </w:r>
      <w:proofErr w:type="gramStart"/>
      <w:r>
        <w:t>в</w:t>
      </w:r>
      <w:proofErr w:type="gramEnd"/>
    </w:p>
    <w:p w:rsidR="009C47D4" w:rsidRDefault="009C47D4">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9C47D4" w:rsidRDefault="009C47D4">
      <w:pPr>
        <w:pStyle w:val="ConsPlusNonformat"/>
      </w:pPr>
      <w:r>
        <w:t>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69" w:name="Par986"/>
      <w:bookmarkEnd w:id="69"/>
      <w:r>
        <w:rPr>
          <w:rFonts w:ascii="Calibri" w:hAnsi="Calibri" w:cs="Calibri"/>
        </w:rPr>
        <w:t>Раздел 5. СВЕДЕНИЯ ОБ ОБЯЗАТЕЛЬСТВАХ ИМУЩЕСТВЕННОГО</w:t>
      </w:r>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70" w:name="Par989"/>
      <w:bookmarkEnd w:id="70"/>
      <w:r>
        <w:rPr>
          <w:rFonts w:ascii="Calibri" w:hAnsi="Calibri" w:cs="Calibri"/>
        </w:rPr>
        <w:t xml:space="preserve">5.1. Объекты недвижимого имущества, </w:t>
      </w:r>
      <w:proofErr w:type="gramStart"/>
      <w:r>
        <w:rPr>
          <w:rFonts w:ascii="Calibri" w:hAnsi="Calibri" w:cs="Calibri"/>
        </w:rPr>
        <w:t>находящихся</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1027"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288"/>
        <w:gridCol w:w="1928"/>
        <w:gridCol w:w="1587"/>
        <w:gridCol w:w="1980"/>
        <w:gridCol w:w="153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028" w:history="1">
              <w:r>
                <w:rPr>
                  <w:rFonts w:ascii="Calibri" w:hAnsi="Calibri" w:cs="Calibri"/>
                  <w:color w:val="0000FF"/>
                </w:rPr>
                <w:t>&lt;2&gt;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сроки пользования</w:t>
            </w:r>
          </w:p>
          <w:p w:rsidR="009C47D4" w:rsidRDefault="003C22F0">
            <w:pPr>
              <w:widowControl w:val="0"/>
              <w:autoSpaceDE w:val="0"/>
              <w:autoSpaceDN w:val="0"/>
              <w:adjustRightInd w:val="0"/>
              <w:spacing w:after="0" w:line="240" w:lineRule="auto"/>
              <w:jc w:val="center"/>
              <w:rPr>
                <w:rFonts w:ascii="Calibri" w:hAnsi="Calibri" w:cs="Calibri"/>
              </w:rPr>
            </w:pPr>
            <w:hyperlink w:anchor="Par1029" w:history="1">
              <w:r w:rsidR="009C47D4">
                <w:rPr>
                  <w:rFonts w:ascii="Calibri" w:hAnsi="Calibri" w:cs="Calibri"/>
                  <w:color w:val="0000FF"/>
                </w:rPr>
                <w:t>&lt;3&gt;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030" w:history="1">
              <w:r>
                <w:rPr>
                  <w:rFonts w:ascii="Calibri" w:hAnsi="Calibri" w:cs="Calibri"/>
                  <w:color w:val="0000FF"/>
                </w:rPr>
                <w:t>&lt;4&gt;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w:t>
            </w:r>
            <w:proofErr w:type="gramStart"/>
            <w:r>
              <w:rPr>
                <w:rFonts w:ascii="Calibri" w:hAnsi="Calibri" w:cs="Calibri"/>
              </w:rPr>
              <w:t>.м</w:t>
            </w:r>
            <w:proofErr w:type="gramEnd"/>
            <w:r>
              <w:rPr>
                <w:rFonts w:ascii="Calibri" w:hAnsi="Calibri" w:cs="Calibri"/>
              </w:rPr>
              <w:t>)</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Главы РИ от 17.07.2013 N 143)</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71" w:name="Par1027"/>
      <w:bookmarkEnd w:id="71"/>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72" w:name="Par1028"/>
      <w:bookmarkEnd w:id="72"/>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73" w:name="Par1029"/>
      <w:bookmarkEnd w:id="73"/>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74" w:name="Par1030"/>
      <w:bookmarkEnd w:id="7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75" w:name="Par1032"/>
      <w:bookmarkEnd w:id="75"/>
      <w:r>
        <w:rPr>
          <w:rFonts w:ascii="Calibri" w:hAnsi="Calibri" w:cs="Calibri"/>
        </w:rPr>
        <w:t xml:space="preserve">5.2. Прочие обязательства </w:t>
      </w:r>
      <w:hyperlink w:anchor="Par1075"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475"/>
        <w:gridCol w:w="1980"/>
        <w:gridCol w:w="2310"/>
        <w:gridCol w:w="1587"/>
        <w:gridCol w:w="1984"/>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w:t>
            </w:r>
            <w:r>
              <w:rPr>
                <w:rFonts w:ascii="Calibri" w:hAnsi="Calibri" w:cs="Calibri"/>
              </w:rPr>
              <w:lastRenderedPageBreak/>
              <w:t>обязательства</w:t>
            </w:r>
          </w:p>
          <w:p w:rsidR="009C47D4" w:rsidRDefault="003C22F0">
            <w:pPr>
              <w:widowControl w:val="0"/>
              <w:autoSpaceDE w:val="0"/>
              <w:autoSpaceDN w:val="0"/>
              <w:adjustRightInd w:val="0"/>
              <w:spacing w:after="0" w:line="240" w:lineRule="auto"/>
              <w:jc w:val="center"/>
              <w:rPr>
                <w:rFonts w:ascii="Calibri" w:hAnsi="Calibri" w:cs="Calibri"/>
              </w:rPr>
            </w:pPr>
            <w:hyperlink w:anchor="Par1078" w:history="1">
              <w:r w:rsidR="009C47D4">
                <w:rPr>
                  <w:rFonts w:ascii="Calibri" w:hAnsi="Calibri" w:cs="Calibri"/>
                  <w:color w:val="0000FF"/>
                </w:rPr>
                <w:t>&lt;2&gt;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Кредитор </w:t>
            </w:r>
            <w:r>
              <w:rPr>
                <w:rFonts w:ascii="Calibri" w:hAnsi="Calibri" w:cs="Calibri"/>
              </w:rPr>
              <w:lastRenderedPageBreak/>
              <w:t xml:space="preserve">(должник) </w:t>
            </w:r>
            <w:hyperlink w:anchor="Par1079" w:history="1">
              <w:r>
                <w:rPr>
                  <w:rFonts w:ascii="Calibri" w:hAnsi="Calibri" w:cs="Calibri"/>
                  <w:color w:val="0000FF"/>
                </w:rPr>
                <w:t>&lt;3&gt;</w:t>
              </w:r>
            </w:hyperlink>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Основание </w:t>
            </w:r>
            <w:r>
              <w:rPr>
                <w:rFonts w:ascii="Calibri" w:hAnsi="Calibri" w:cs="Calibri"/>
              </w:rPr>
              <w:lastRenderedPageBreak/>
              <w:t xml:space="preserve">возникновения </w:t>
            </w:r>
            <w:hyperlink w:anchor="Par1081" w:history="1">
              <w:r>
                <w:rPr>
                  <w:rFonts w:ascii="Calibri" w:hAnsi="Calibri" w:cs="Calibri"/>
                  <w:color w:val="0000FF"/>
                </w:rPr>
                <w:t>&lt;4&gt;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w:t>
            </w:r>
            <w:r>
              <w:rPr>
                <w:rFonts w:ascii="Calibri" w:hAnsi="Calibri" w:cs="Calibri"/>
              </w:rPr>
              <w:lastRenderedPageBreak/>
              <w:t xml:space="preserve">обязательства </w:t>
            </w:r>
            <w:hyperlink w:anchor="Par1084" w:history="1">
              <w:r>
                <w:rPr>
                  <w:rFonts w:ascii="Calibri" w:hAnsi="Calibri" w:cs="Calibri"/>
                  <w:color w:val="0000FF"/>
                </w:rPr>
                <w:t>&lt;5&gt;</w:t>
              </w:r>
            </w:hyperlink>
            <w:r>
              <w:rPr>
                <w:rFonts w:ascii="Calibri" w:hAnsi="Calibri" w:cs="Calibri"/>
              </w:rPr>
              <w:t xml:space="preserve">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Условия </w:t>
            </w:r>
            <w:r>
              <w:rPr>
                <w:rFonts w:ascii="Calibri" w:hAnsi="Calibri" w:cs="Calibri"/>
              </w:rPr>
              <w:lastRenderedPageBreak/>
              <w:t xml:space="preserve">обязательства </w:t>
            </w:r>
            <w:hyperlink w:anchor="Par1087" w:history="1">
              <w:r>
                <w:rPr>
                  <w:rFonts w:ascii="Calibri" w:hAnsi="Calibri" w:cs="Calibri"/>
                  <w:color w:val="0000FF"/>
                </w:rPr>
                <w:t>&lt;6&gt;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Достоверность и полноту настоящих сведений подтверждаю:</w:t>
      </w:r>
    </w:p>
    <w:p w:rsidR="009C47D4" w:rsidRDefault="009C47D4">
      <w:pPr>
        <w:pStyle w:val="ConsPlusNonformat"/>
      </w:pPr>
      <w:r>
        <w:t>"____"__________ 20___ г. _________________________________________________</w:t>
      </w:r>
    </w:p>
    <w:p w:rsidR="009C47D4" w:rsidRDefault="009C47D4">
      <w:pPr>
        <w:pStyle w:val="ConsPlusNonformat"/>
      </w:pPr>
      <w:r>
        <w:t xml:space="preserve">                           </w:t>
      </w:r>
      <w:proofErr w:type="gramStart"/>
      <w:r>
        <w:t>(подпись гражданина, претендующего на замещение</w:t>
      </w:r>
      <w:proofErr w:type="gramEnd"/>
    </w:p>
    <w:p w:rsidR="009C47D4" w:rsidRDefault="009C47D4">
      <w:pPr>
        <w:pStyle w:val="ConsPlusNonformat"/>
      </w:pPr>
      <w:r>
        <w:t xml:space="preserve">                             должности государственной гражданской службы</w:t>
      </w:r>
    </w:p>
    <w:p w:rsidR="009C47D4" w:rsidRDefault="009C47D4">
      <w:pPr>
        <w:pStyle w:val="ConsPlusNonformat"/>
      </w:pPr>
      <w:r>
        <w:t xml:space="preserve">                                        </w:t>
      </w:r>
      <w:proofErr w:type="gramStart"/>
      <w:r>
        <w:t>Республики Ингушетия)</w:t>
      </w:r>
      <w:proofErr w:type="gramEnd"/>
    </w:p>
    <w:p w:rsidR="009C47D4" w:rsidRDefault="009C47D4">
      <w:pPr>
        <w:pStyle w:val="ConsPlusNonformat"/>
      </w:pPr>
      <w:r>
        <w:t>___________________________________________________________________________</w:t>
      </w:r>
    </w:p>
    <w:p w:rsidR="009C47D4" w:rsidRDefault="009C47D4">
      <w:pPr>
        <w:pStyle w:val="ConsPlusNonformat"/>
      </w:pPr>
      <w:r>
        <w:t xml:space="preserve">                (Ф.И.О. и подпись лица, принявшего справку)</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76" w:name="Par1075"/>
      <w:bookmarkEnd w:id="76"/>
      <w:r>
        <w:t xml:space="preserve">    &lt;1</w:t>
      </w:r>
      <w:proofErr w:type="gramStart"/>
      <w:r>
        <w:t>&gt;  У</w:t>
      </w:r>
      <w:proofErr w:type="gramEnd"/>
      <w:r>
        <w:t>казываются  имеющиеся  на  отчетную  дату  срочные  обязательства</w:t>
      </w:r>
    </w:p>
    <w:p w:rsidR="009C47D4" w:rsidRDefault="009C47D4">
      <w:pPr>
        <w:pStyle w:val="ConsPlusNonformat"/>
      </w:pPr>
      <w:r>
        <w:t xml:space="preserve">финансового  характера на сумму, превышающую 100-кратный размер </w:t>
      </w:r>
      <w:proofErr w:type="gramStart"/>
      <w:r>
        <w:t>минимальной</w:t>
      </w:r>
      <w:proofErr w:type="gramEnd"/>
    </w:p>
    <w:p w:rsidR="009C47D4" w:rsidRDefault="009C47D4">
      <w:pPr>
        <w:pStyle w:val="ConsPlusNonformat"/>
      </w:pPr>
      <w:r>
        <w:t xml:space="preserve">оплаты труда, </w:t>
      </w:r>
      <w:proofErr w:type="gramStart"/>
      <w:r>
        <w:t>установленный</w:t>
      </w:r>
      <w:proofErr w:type="gramEnd"/>
      <w:r>
        <w:t xml:space="preserve"> на отчетную дату.</w:t>
      </w:r>
    </w:p>
    <w:p w:rsidR="009C47D4" w:rsidRDefault="009C47D4">
      <w:pPr>
        <w:pStyle w:val="ConsPlusNonformat"/>
      </w:pPr>
      <w:bookmarkStart w:id="77" w:name="Par1078"/>
      <w:bookmarkEnd w:id="77"/>
      <w:r>
        <w:t xml:space="preserve">    &lt;2</w:t>
      </w:r>
      <w:proofErr w:type="gramStart"/>
      <w:r>
        <w:t>&gt; У</w:t>
      </w:r>
      <w:proofErr w:type="gramEnd"/>
      <w:r>
        <w:t>казывается существо обязательства (заем, кредит и другие).</w:t>
      </w:r>
    </w:p>
    <w:p w:rsidR="009C47D4" w:rsidRDefault="009C47D4">
      <w:pPr>
        <w:pStyle w:val="ConsPlusNonformat"/>
      </w:pPr>
      <w:bookmarkStart w:id="78" w:name="Par1079"/>
      <w:bookmarkEnd w:id="78"/>
      <w:r>
        <w:t xml:space="preserve">    &lt;3</w:t>
      </w:r>
      <w:proofErr w:type="gramStart"/>
      <w:r>
        <w:t>&gt;  У</w:t>
      </w:r>
      <w:proofErr w:type="gramEnd"/>
      <w:r>
        <w:t>казывается  вторая  сторона  обязательства: кредитор или должник,</w:t>
      </w:r>
    </w:p>
    <w:p w:rsidR="009C47D4" w:rsidRDefault="009C47D4">
      <w:pPr>
        <w:pStyle w:val="ConsPlusNonformat"/>
      </w:pPr>
      <w:r>
        <w:t>его фамилия, имя и отчество (наименование юридического лица), адрес.</w:t>
      </w:r>
    </w:p>
    <w:p w:rsidR="009C47D4" w:rsidRDefault="009C47D4">
      <w:pPr>
        <w:pStyle w:val="ConsPlusNonformat"/>
      </w:pPr>
      <w:bookmarkStart w:id="79" w:name="Par1081"/>
      <w:bookmarkEnd w:id="79"/>
      <w:r>
        <w:t xml:space="preserve">    &lt;4</w:t>
      </w:r>
      <w:proofErr w:type="gramStart"/>
      <w:r>
        <w:t>&gt;   У</w:t>
      </w:r>
      <w:proofErr w:type="gramEnd"/>
      <w:r>
        <w:t>казываются   основание   возникновения  обязательства  (договор,</w:t>
      </w:r>
    </w:p>
    <w:p w:rsidR="009C47D4" w:rsidRDefault="009C47D4">
      <w:pPr>
        <w:pStyle w:val="ConsPlusNonformat"/>
      </w:pPr>
      <w:r>
        <w:t>передача  денег  или  имущества  и другие), а также реквизиты (дата, номер)</w:t>
      </w:r>
    </w:p>
    <w:p w:rsidR="009C47D4" w:rsidRDefault="009C47D4">
      <w:pPr>
        <w:pStyle w:val="ConsPlusNonformat"/>
      </w:pPr>
      <w:r>
        <w:t>соответствующего договора или акта.</w:t>
      </w:r>
    </w:p>
    <w:p w:rsidR="009C47D4" w:rsidRDefault="009C47D4">
      <w:pPr>
        <w:pStyle w:val="ConsPlusNonformat"/>
      </w:pPr>
      <w:bookmarkStart w:id="80" w:name="Par1084"/>
      <w:bookmarkEnd w:id="80"/>
      <w:r>
        <w:t xml:space="preserve">    &lt;5</w:t>
      </w:r>
      <w:proofErr w:type="gramStart"/>
      <w:r>
        <w:t>&gt;  У</w:t>
      </w:r>
      <w:proofErr w:type="gramEnd"/>
      <w:r>
        <w:t>казывается  сумма  основного обязательства (без суммы процентов).</w:t>
      </w:r>
    </w:p>
    <w:p w:rsidR="009C47D4" w:rsidRDefault="009C47D4">
      <w:pPr>
        <w:pStyle w:val="ConsPlusNonformat"/>
      </w:pPr>
      <w:r>
        <w:t xml:space="preserve">Для  обязательств,  выраженных  в  иностранной  валюте, сумма указывается </w:t>
      </w:r>
      <w:proofErr w:type="gramStart"/>
      <w:r>
        <w:t>в</w:t>
      </w:r>
      <w:proofErr w:type="gramEnd"/>
    </w:p>
    <w:p w:rsidR="009C47D4" w:rsidRDefault="009C47D4">
      <w:pPr>
        <w:pStyle w:val="ConsPlusNonformat"/>
      </w:pPr>
      <w:proofErr w:type="gramStart"/>
      <w:r>
        <w:t>рублях</w:t>
      </w:r>
      <w:proofErr w:type="gramEnd"/>
      <w:r>
        <w:t xml:space="preserve"> по курсу Банка России на отчетную дату.</w:t>
      </w:r>
    </w:p>
    <w:p w:rsidR="009C47D4" w:rsidRDefault="009C47D4">
      <w:pPr>
        <w:pStyle w:val="ConsPlusNonformat"/>
      </w:pPr>
      <w:bookmarkStart w:id="81" w:name="Par1087"/>
      <w:bookmarkEnd w:id="81"/>
      <w:r>
        <w:t xml:space="preserve">    &lt;6</w:t>
      </w:r>
      <w:proofErr w:type="gramStart"/>
      <w:r>
        <w:t>&gt;  У</w:t>
      </w:r>
      <w:proofErr w:type="gramEnd"/>
      <w:r>
        <w:t>казываются  годовая процентная ставка обязательства, заложенное в</w:t>
      </w:r>
    </w:p>
    <w:p w:rsidR="009C47D4" w:rsidRDefault="009C47D4">
      <w:pPr>
        <w:pStyle w:val="ConsPlusNonformat"/>
      </w:pPr>
      <w:r>
        <w:t>обеспечение  обязательства  имущество, выданные в обеспечение обязательства</w:t>
      </w:r>
    </w:p>
    <w:p w:rsidR="009C47D4" w:rsidRDefault="009C47D4">
      <w:pPr>
        <w:pStyle w:val="ConsPlusNonformat"/>
      </w:pPr>
      <w:r>
        <w:t>гарантии и поручительства.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right"/>
        <w:outlineLvl w:val="0"/>
        <w:rPr>
          <w:rFonts w:ascii="Calibri" w:hAnsi="Calibri" w:cs="Calibri"/>
        </w:rPr>
      </w:pPr>
      <w:bookmarkStart w:id="82" w:name="Par1095"/>
      <w:bookmarkEnd w:id="82"/>
      <w:r>
        <w:rPr>
          <w:rFonts w:ascii="Calibri" w:hAnsi="Calibri" w:cs="Calibri"/>
        </w:rPr>
        <w:t>Утверждена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от 1 января 2010 г. N 1</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Главы РИ</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143)</w:t>
      </w:r>
    </w:p>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pStyle w:val="ConsPlusNonformat"/>
      </w:pPr>
      <w:r>
        <w:t xml:space="preserve">   В____________________________________________________________________</w:t>
      </w:r>
    </w:p>
    <w:p w:rsidR="009C47D4" w:rsidRDefault="009C47D4">
      <w:pPr>
        <w:pStyle w:val="ConsPlusNonformat"/>
      </w:pPr>
      <w:r>
        <w:t xml:space="preserve">             </w:t>
      </w:r>
      <w:proofErr w:type="gramStart"/>
      <w:r>
        <w:t>(указывается наименование кадрового подразделения</w:t>
      </w:r>
      <w:proofErr w:type="gramEnd"/>
    </w:p>
    <w:p w:rsidR="009C47D4" w:rsidRDefault="009C47D4">
      <w:pPr>
        <w:pStyle w:val="ConsPlusNonformat"/>
      </w:pPr>
      <w:r>
        <w:t xml:space="preserve">               государственного органа Республики Ингушетия)</w:t>
      </w:r>
    </w:p>
    <w:p w:rsidR="009C47D4" w:rsidRDefault="009C47D4">
      <w:pPr>
        <w:pStyle w:val="ConsPlusNonformat"/>
      </w:pPr>
    </w:p>
    <w:p w:rsidR="009C47D4" w:rsidRDefault="009C47D4">
      <w:pPr>
        <w:pStyle w:val="ConsPlusNonformat"/>
      </w:pPr>
      <w:bookmarkStart w:id="83" w:name="Par1107"/>
      <w:bookmarkEnd w:id="83"/>
      <w:r>
        <w:t xml:space="preserve">                                  СПРАВКА</w:t>
      </w:r>
    </w:p>
    <w:p w:rsidR="009C47D4" w:rsidRDefault="009C47D4">
      <w:pPr>
        <w:pStyle w:val="ConsPlusNonformat"/>
      </w:pPr>
      <w:r>
        <w:t xml:space="preserve">    о доходах, об имуществе и обязательствах имущественного характера</w:t>
      </w:r>
    </w:p>
    <w:p w:rsidR="009C47D4" w:rsidRDefault="009C47D4">
      <w:pPr>
        <w:pStyle w:val="ConsPlusNonformat"/>
      </w:pPr>
      <w:r>
        <w:t xml:space="preserve">       государственного гражданского служащего Республики Ингушетия</w:t>
      </w:r>
    </w:p>
    <w:p w:rsidR="009C47D4" w:rsidRDefault="009C47D4">
      <w:pPr>
        <w:pStyle w:val="ConsPlusNonformat"/>
      </w:pPr>
      <w:r>
        <w:t>Я,_________________________________________________________________________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(фамилия, имя, отчество, дата рождения)</w:t>
      </w:r>
    </w:p>
    <w:p w:rsidR="009C47D4" w:rsidRDefault="009C47D4">
      <w:pPr>
        <w:pStyle w:val="ConsPlusNonformat"/>
      </w:pP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(место службы и занимаемая должность)</w:t>
      </w:r>
    </w:p>
    <w:p w:rsidR="009C47D4" w:rsidRDefault="009C47D4">
      <w:pPr>
        <w:pStyle w:val="ConsPlusNonformat"/>
      </w:pPr>
      <w:proofErr w:type="gramStart"/>
      <w:r>
        <w:t>проживающий</w:t>
      </w:r>
      <w:proofErr w:type="gramEnd"/>
      <w:r>
        <w:t xml:space="preserve"> по адресу:_____________________________________________________</w:t>
      </w:r>
    </w:p>
    <w:p w:rsidR="009C47D4" w:rsidRDefault="009C47D4">
      <w:pPr>
        <w:pStyle w:val="ConsPlusNonformat"/>
      </w:pPr>
      <w:r>
        <w:t xml:space="preserve">                         (адрес места жительства)</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сообщаю  сведения  о  своих доходах за отчетный период с 1 января 20___</w:t>
      </w:r>
    </w:p>
    <w:p w:rsidR="009C47D4" w:rsidRDefault="009C47D4">
      <w:pPr>
        <w:pStyle w:val="ConsPlusNonformat"/>
      </w:pPr>
      <w:r>
        <w:t>г.  по  31  декабря  20____  г.,  об  имуществе, принадлежащем мне на праве</w:t>
      </w:r>
    </w:p>
    <w:p w:rsidR="009C47D4" w:rsidRDefault="009C47D4">
      <w:pPr>
        <w:pStyle w:val="ConsPlusNonformat"/>
      </w:pPr>
      <w:r>
        <w:t>собственности,  о  вкладах  в  банках,  ценных  бумагах,  об обязательствах</w:t>
      </w:r>
    </w:p>
    <w:p w:rsidR="009C47D4" w:rsidRDefault="009C47D4">
      <w:pPr>
        <w:pStyle w:val="ConsPlusNonformat"/>
      </w:pPr>
      <w:r>
        <w:t>имущественного характера:</w:t>
      </w:r>
    </w:p>
    <w:p w:rsidR="009C47D4" w:rsidRDefault="009C47D4">
      <w:pPr>
        <w:widowControl w:val="0"/>
        <w:autoSpaceDE w:val="0"/>
        <w:autoSpaceDN w:val="0"/>
        <w:adjustRightInd w:val="0"/>
        <w:spacing w:after="0" w:line="240" w:lineRule="auto"/>
        <w:ind w:left="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84" w:name="Par1126"/>
      <w:bookmarkEnd w:id="84"/>
      <w:r>
        <w:rPr>
          <w:rFonts w:ascii="Calibri" w:hAnsi="Calibri" w:cs="Calibri"/>
        </w:rPr>
        <w:t xml:space="preserve">Раздел 1. СВЕДЕНИЯ О ДОХОДАХ </w:t>
      </w:r>
      <w:hyperlink w:anchor="Par1164"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left="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7937"/>
        <w:gridCol w:w="238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165"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научно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85" w:name="Par1164"/>
      <w:bookmarkEnd w:id="85"/>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86" w:name="Par1165"/>
      <w:bookmarkEnd w:id="86"/>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87" w:name="Par1167"/>
      <w:bookmarkEnd w:id="87"/>
      <w:r>
        <w:rPr>
          <w:rFonts w:ascii="Calibri" w:hAnsi="Calibri" w:cs="Calibri"/>
        </w:rPr>
        <w:t>Раздел 2. Сведения об имуществе</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88" w:name="Par1169"/>
      <w:bookmarkEnd w:id="88"/>
      <w:r>
        <w:rPr>
          <w:rFonts w:ascii="Calibri" w:hAnsi="Calibri" w:cs="Calibri"/>
        </w:rPr>
        <w:t>2.1. Недвижимое имущество</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85"/>
        <w:gridCol w:w="2211"/>
        <w:gridCol w:w="2665"/>
        <w:gridCol w:w="175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231" w:history="1">
              <w:r>
                <w:rPr>
                  <w:rFonts w:ascii="Calibri" w:hAnsi="Calibri" w:cs="Calibri"/>
                  <w:color w:val="0000FF"/>
                </w:rPr>
                <w:t>&lt;1&gt;</w:t>
              </w:r>
            </w:hyperlink>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1232" w:history="1">
              <w:r>
                <w:rPr>
                  <w:rFonts w:ascii="Calibri" w:hAnsi="Calibri" w:cs="Calibri"/>
                  <w:color w:val="0000FF"/>
                </w:rPr>
                <w:t>&lt;2&gt;</w:t>
              </w:r>
            </w:hyperlink>
            <w:r>
              <w:rPr>
                <w:rFonts w:ascii="Calibri" w:hAnsi="Calibri" w:cs="Calibri"/>
              </w:rPr>
              <w:t>:</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Дачи: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89" w:name="Par1231"/>
      <w:bookmarkEnd w:id="89"/>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90" w:name="Par1232"/>
      <w:bookmarkEnd w:id="90"/>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казывается вид земельного участка (пая, доли): под индивидуальное жилищное строительство, дачный, садовый, приусадебный, огородный и </w:t>
      </w:r>
      <w:r>
        <w:rPr>
          <w:rFonts w:ascii="Calibri" w:hAnsi="Calibri" w:cs="Calibri"/>
        </w:rPr>
        <w:lastRenderedPageBreak/>
        <w:t>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91" w:name="Par1234"/>
      <w:bookmarkEnd w:id="91"/>
      <w:r>
        <w:rPr>
          <w:rFonts w:ascii="Calibri" w:hAnsi="Calibri" w:cs="Calibri"/>
        </w:rPr>
        <w:t>2.2. Транспортные средства: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989"/>
        <w:gridCol w:w="2268"/>
        <w:gridCol w:w="306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294" w:history="1">
              <w:r>
                <w:rPr>
                  <w:rFonts w:ascii="Calibri" w:hAnsi="Calibri" w:cs="Calibri"/>
                  <w:color w:val="0000FF"/>
                </w:rPr>
                <w:t>&lt;1&gt;</w:t>
              </w:r>
            </w:hyperlink>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92" w:name="Par1294"/>
      <w:bookmarkEnd w:id="92"/>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93" w:name="Par1296"/>
      <w:bookmarkEnd w:id="93"/>
      <w:r>
        <w:rPr>
          <w:rFonts w:ascii="Calibri" w:hAnsi="Calibri" w:cs="Calibri"/>
        </w:rPr>
        <w:t xml:space="preserve">Раздел 3. СВЕДЕНИЯ О ДЕНЕЖНЫХ СРЕДСТВАХ, НАХОДЯЩИХСЯ </w:t>
      </w:r>
      <w:proofErr w:type="gramStart"/>
      <w:r>
        <w:rPr>
          <w:rFonts w:ascii="Calibri" w:hAnsi="Calibri" w:cs="Calibri"/>
        </w:rPr>
        <w:t>В</w:t>
      </w:r>
      <w:proofErr w:type="gramEnd"/>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БАНКАХ</w:t>
      </w:r>
      <w:proofErr w:type="gramEnd"/>
      <w:r>
        <w:rPr>
          <w:rFonts w:ascii="Calibri" w:hAnsi="Calibri" w:cs="Calibri"/>
        </w:rPr>
        <w:t xml:space="preserve"> И ИНЫХ КРЕДИТНЫХ ОРГАНИЗАЦИЯХ</w:t>
      </w:r>
    </w:p>
    <w:p w:rsidR="009C47D4" w:rsidRDefault="009C47D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30"/>
        <w:gridCol w:w="1980"/>
        <w:gridCol w:w="1644"/>
        <w:gridCol w:w="1815"/>
        <w:gridCol w:w="124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355" w:history="1">
              <w:r>
                <w:rPr>
                  <w:rFonts w:ascii="Calibri" w:hAnsi="Calibri" w:cs="Calibri"/>
                  <w:color w:val="0000FF"/>
                </w:rPr>
                <w:t>&lt;1&gt;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356"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94" w:name="Par1355"/>
      <w:bookmarkEnd w:id="94"/>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95" w:name="Par1356"/>
      <w:bookmarkEnd w:id="95"/>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96" w:name="Par1358"/>
      <w:bookmarkEnd w:id="96"/>
      <w:r>
        <w:rPr>
          <w:rFonts w:ascii="Calibri" w:hAnsi="Calibri" w:cs="Calibri"/>
        </w:rPr>
        <w:t>Раздел 4. СВЕДЕНИЯ О ЦЕННЫХ БУМАГАХ</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97" w:name="Par1360"/>
      <w:bookmarkEnd w:id="97"/>
      <w:r>
        <w:rPr>
          <w:rFonts w:ascii="Calibri" w:hAnsi="Calibri" w:cs="Calibri"/>
        </w:rPr>
        <w:t>4.1. Акции и иное участие в коммерческих организациях</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30"/>
        <w:gridCol w:w="1980"/>
        <w:gridCol w:w="1644"/>
        <w:gridCol w:w="1815"/>
        <w:gridCol w:w="124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409"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Уставной капитал </w:t>
            </w:r>
            <w:hyperlink w:anchor="Par1410" w:history="1">
              <w:r>
                <w:rPr>
                  <w:rFonts w:ascii="Calibri" w:hAnsi="Calibri" w:cs="Calibri"/>
                  <w:color w:val="0000FF"/>
                </w:rPr>
                <w:t>&lt;2&gt;</w:t>
              </w:r>
            </w:hyperlink>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411" w:history="1">
              <w:r>
                <w:rPr>
                  <w:rFonts w:ascii="Calibri" w:hAnsi="Calibri" w:cs="Calibri"/>
                  <w:color w:val="0000FF"/>
                </w:rPr>
                <w:t>&lt;3&gt;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участия</w:t>
            </w:r>
          </w:p>
          <w:p w:rsidR="009C47D4" w:rsidRDefault="003C22F0">
            <w:pPr>
              <w:widowControl w:val="0"/>
              <w:autoSpaceDE w:val="0"/>
              <w:autoSpaceDN w:val="0"/>
              <w:adjustRightInd w:val="0"/>
              <w:spacing w:after="0" w:line="240" w:lineRule="auto"/>
              <w:jc w:val="center"/>
              <w:rPr>
                <w:rFonts w:ascii="Calibri" w:hAnsi="Calibri" w:cs="Calibri"/>
              </w:rPr>
            </w:pPr>
            <w:hyperlink w:anchor="Par1412" w:history="1">
              <w:r w:rsidR="009C47D4">
                <w:rPr>
                  <w:rFonts w:ascii="Calibri" w:hAnsi="Calibri" w:cs="Calibri"/>
                  <w:color w:val="0000FF"/>
                </w:rPr>
                <w:t>&lt;4&gt;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98" w:name="Par1409"/>
      <w:bookmarkEnd w:id="98"/>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99" w:name="Par1410"/>
      <w:bookmarkEnd w:id="99"/>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00" w:name="Par1411"/>
      <w:bookmarkEnd w:id="100"/>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01" w:name="Par1412"/>
      <w:bookmarkEnd w:id="101"/>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02" w:name="Par1414"/>
      <w:bookmarkEnd w:id="102"/>
      <w:r>
        <w:rPr>
          <w:rFonts w:ascii="Calibri" w:hAnsi="Calibri" w:cs="Calibri"/>
        </w:rPr>
        <w:lastRenderedPageBreak/>
        <w:t>4.2. Иные ценные бумаги</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28"/>
        <w:gridCol w:w="1984"/>
        <w:gridCol w:w="1644"/>
        <w:gridCol w:w="1815"/>
        <w:gridCol w:w="124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472"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475"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Итого   по   разделу   4   "Сведения   о   ценных   бумагах"  </w:t>
      </w:r>
      <w:proofErr w:type="gramStart"/>
      <w:r>
        <w:t>суммарная</w:t>
      </w:r>
      <w:proofErr w:type="gramEnd"/>
    </w:p>
    <w:p w:rsidR="009C47D4" w:rsidRDefault="009C47D4">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C47D4" w:rsidRDefault="009C47D4">
      <w:pPr>
        <w:pStyle w:val="ConsPlusNonformat"/>
      </w:pPr>
      <w:proofErr w:type="gramStart"/>
      <w:r>
        <w:t>организациях</w:t>
      </w:r>
      <w:proofErr w:type="gramEnd"/>
      <w:r>
        <w:t xml:space="preserve"> (руб.)________________________________________________________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103" w:name="Par1472"/>
      <w:bookmarkEnd w:id="103"/>
      <w:r>
        <w:t xml:space="preserve">    &lt;1</w:t>
      </w:r>
      <w:proofErr w:type="gramStart"/>
      <w:r>
        <w:t>&gt; У</w:t>
      </w:r>
      <w:proofErr w:type="gramEnd"/>
      <w:r>
        <w:t>казываются все ценные бумаги по видам (облигации, векселя и</w:t>
      </w:r>
    </w:p>
    <w:p w:rsidR="009C47D4" w:rsidRDefault="009C47D4">
      <w:pPr>
        <w:pStyle w:val="ConsPlusNonformat"/>
      </w:pPr>
      <w:r>
        <w:t>другие), за исключением акций, указанных в подразделе "Акции и иное участие</w:t>
      </w:r>
    </w:p>
    <w:p w:rsidR="009C47D4" w:rsidRDefault="009C47D4">
      <w:pPr>
        <w:pStyle w:val="ConsPlusNonformat"/>
      </w:pPr>
      <w:r>
        <w:t>в коммерческих организациях".</w:t>
      </w:r>
    </w:p>
    <w:p w:rsidR="009C47D4" w:rsidRDefault="009C47D4">
      <w:pPr>
        <w:pStyle w:val="ConsPlusNonformat"/>
      </w:pPr>
      <w:bookmarkStart w:id="104" w:name="Par1475"/>
      <w:bookmarkEnd w:id="104"/>
      <w:r>
        <w:t xml:space="preserve">    &lt;2</w:t>
      </w:r>
      <w:proofErr w:type="gramStart"/>
      <w:r>
        <w:t>&gt;  У</w:t>
      </w:r>
      <w:proofErr w:type="gramEnd"/>
      <w:r>
        <w:t>казывается  общая  стоимость  ценных бумаг данного вида исходя из</w:t>
      </w:r>
    </w:p>
    <w:p w:rsidR="009C47D4" w:rsidRDefault="009C47D4">
      <w:pPr>
        <w:pStyle w:val="ConsPlusNonformat"/>
      </w:pPr>
      <w:proofErr w:type="gramStart"/>
      <w:r>
        <w:t>стоимости их приобретения (а если ее нельзя определить - исходя из рыночной</w:t>
      </w:r>
      <w:proofErr w:type="gramEnd"/>
    </w:p>
    <w:p w:rsidR="009C47D4" w:rsidRDefault="009C47D4">
      <w:pPr>
        <w:pStyle w:val="ConsPlusNonformat"/>
      </w:pPr>
      <w:r>
        <w:t xml:space="preserve">стоимости  или  номинальной  стоимости).  Для  обязательств,  выраженных  </w:t>
      </w:r>
      <w:proofErr w:type="gramStart"/>
      <w:r>
        <w:t>в</w:t>
      </w:r>
      <w:proofErr w:type="gramEnd"/>
    </w:p>
    <w:p w:rsidR="009C47D4" w:rsidRDefault="009C47D4">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9C47D4" w:rsidRDefault="009C47D4">
      <w:pPr>
        <w:pStyle w:val="ConsPlusNonformat"/>
      </w:pPr>
      <w:r>
        <w:t>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05" w:name="Par1481"/>
      <w:bookmarkEnd w:id="105"/>
      <w:r>
        <w:rPr>
          <w:rFonts w:ascii="Calibri" w:hAnsi="Calibri" w:cs="Calibri"/>
        </w:rPr>
        <w:t>Раздел 5. СВЕДЕНИЯ ОБ ОБЯЗАТЕЛЬСТВАХ</w:t>
      </w:r>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ИМУЩЕСТВЕННОГО ХАРАКТЕРА</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06" w:name="Par1484"/>
      <w:bookmarkEnd w:id="106"/>
      <w:r>
        <w:rPr>
          <w:rFonts w:ascii="Calibri" w:hAnsi="Calibri" w:cs="Calibri"/>
        </w:rPr>
        <w:t xml:space="preserve">5.1. Объекты недвижимого имущества, </w:t>
      </w:r>
      <w:proofErr w:type="gramStart"/>
      <w:r>
        <w:rPr>
          <w:rFonts w:ascii="Calibri" w:hAnsi="Calibri" w:cs="Calibri"/>
        </w:rPr>
        <w:t>находящихся</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1524"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left="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628"/>
        <w:gridCol w:w="1984"/>
        <w:gridCol w:w="1644"/>
        <w:gridCol w:w="1814"/>
        <w:gridCol w:w="124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525"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сроки пользования</w:t>
            </w:r>
          </w:p>
          <w:p w:rsidR="009C47D4" w:rsidRDefault="003C22F0">
            <w:pPr>
              <w:widowControl w:val="0"/>
              <w:autoSpaceDE w:val="0"/>
              <w:autoSpaceDN w:val="0"/>
              <w:adjustRightInd w:val="0"/>
              <w:spacing w:after="0" w:line="240" w:lineRule="auto"/>
              <w:jc w:val="center"/>
              <w:rPr>
                <w:rFonts w:ascii="Calibri" w:hAnsi="Calibri" w:cs="Calibri"/>
              </w:rPr>
            </w:pPr>
            <w:hyperlink w:anchor="Par1526" w:history="1">
              <w:r w:rsidR="009C47D4">
                <w:rPr>
                  <w:rFonts w:ascii="Calibri" w:hAnsi="Calibri" w:cs="Calibri"/>
                  <w:color w:val="0000FF"/>
                </w:rPr>
                <w:t>&lt;3&gt;</w:t>
              </w:r>
            </w:hyperlink>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пользования</w:t>
            </w:r>
          </w:p>
          <w:p w:rsidR="009C47D4" w:rsidRDefault="003C22F0">
            <w:pPr>
              <w:widowControl w:val="0"/>
              <w:autoSpaceDE w:val="0"/>
              <w:autoSpaceDN w:val="0"/>
              <w:adjustRightInd w:val="0"/>
              <w:spacing w:after="0" w:line="240" w:lineRule="auto"/>
              <w:jc w:val="center"/>
              <w:rPr>
                <w:rFonts w:ascii="Calibri" w:hAnsi="Calibri" w:cs="Calibri"/>
              </w:rPr>
            </w:pPr>
            <w:hyperlink w:anchor="Par1527" w:history="1">
              <w:r w:rsidR="009C47D4">
                <w:rPr>
                  <w:rFonts w:ascii="Calibri" w:hAnsi="Calibri" w:cs="Calibri"/>
                  <w:color w:val="0000FF"/>
                </w:rPr>
                <w:t>&lt;4&gt;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w:t>
            </w:r>
            <w:proofErr w:type="gramStart"/>
            <w:r>
              <w:rPr>
                <w:rFonts w:ascii="Calibri" w:hAnsi="Calibri" w:cs="Calibri"/>
              </w:rPr>
              <w:t>.м</w:t>
            </w:r>
            <w:proofErr w:type="gramEnd"/>
            <w:r>
              <w:rPr>
                <w:rFonts w:ascii="Calibri" w:hAnsi="Calibri" w:cs="Calibri"/>
              </w:rPr>
              <w:t>)</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Главы РИ от 17.07.2013 N 143)</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07" w:name="Par1524"/>
      <w:bookmarkEnd w:id="107"/>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08" w:name="Par1525"/>
      <w:bookmarkEnd w:id="108"/>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09" w:name="Par1526"/>
      <w:bookmarkEnd w:id="109"/>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10" w:name="Par1527"/>
      <w:bookmarkEnd w:id="11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11" w:name="Par1529"/>
      <w:bookmarkEnd w:id="111"/>
      <w:r>
        <w:rPr>
          <w:rFonts w:ascii="Calibri" w:hAnsi="Calibri" w:cs="Calibri"/>
        </w:rPr>
        <w:t xml:space="preserve">5.2. Прочие обязательства </w:t>
      </w:r>
      <w:hyperlink w:anchor="Par1574"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640"/>
        <w:gridCol w:w="1650"/>
        <w:gridCol w:w="2475"/>
        <w:gridCol w:w="1587"/>
        <w:gridCol w:w="1984"/>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577" w:history="1">
              <w:r>
                <w:rPr>
                  <w:rFonts w:ascii="Calibri" w:hAnsi="Calibri" w:cs="Calibri"/>
                  <w:color w:val="0000FF"/>
                </w:rPr>
                <w:t>&lt;2&gt;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Кредитор (должник)</w:t>
            </w:r>
          </w:p>
          <w:p w:rsidR="009C47D4" w:rsidRDefault="003C22F0">
            <w:pPr>
              <w:widowControl w:val="0"/>
              <w:autoSpaceDE w:val="0"/>
              <w:autoSpaceDN w:val="0"/>
              <w:adjustRightInd w:val="0"/>
              <w:spacing w:after="0" w:line="240" w:lineRule="auto"/>
              <w:jc w:val="center"/>
              <w:rPr>
                <w:rFonts w:ascii="Calibri" w:hAnsi="Calibri" w:cs="Calibri"/>
              </w:rPr>
            </w:pPr>
            <w:hyperlink w:anchor="Par1578" w:history="1">
              <w:r w:rsidR="009C47D4">
                <w:rPr>
                  <w:rFonts w:ascii="Calibri" w:hAnsi="Calibri" w:cs="Calibri"/>
                  <w:color w:val="0000FF"/>
                </w:rPr>
                <w:t>&lt;3&gt;</w:t>
              </w:r>
            </w:hyperlink>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w:t>
            </w:r>
          </w:p>
          <w:p w:rsidR="009C47D4" w:rsidRDefault="003C22F0">
            <w:pPr>
              <w:widowControl w:val="0"/>
              <w:autoSpaceDE w:val="0"/>
              <w:autoSpaceDN w:val="0"/>
              <w:adjustRightInd w:val="0"/>
              <w:spacing w:after="0" w:line="240" w:lineRule="auto"/>
              <w:jc w:val="center"/>
              <w:rPr>
                <w:rFonts w:ascii="Calibri" w:hAnsi="Calibri" w:cs="Calibri"/>
              </w:rPr>
            </w:pPr>
            <w:hyperlink w:anchor="Par1580" w:history="1">
              <w:r w:rsidR="009C47D4">
                <w:rPr>
                  <w:rFonts w:ascii="Calibri" w:hAnsi="Calibri" w:cs="Calibri"/>
                  <w:color w:val="0000FF"/>
                </w:rPr>
                <w:t>&lt;4&gt;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583" w:history="1">
              <w:r>
                <w:rPr>
                  <w:rFonts w:ascii="Calibri" w:hAnsi="Calibri" w:cs="Calibri"/>
                  <w:color w:val="0000FF"/>
                </w:rPr>
                <w:t>&lt;5&gt;</w:t>
              </w:r>
            </w:hyperlink>
            <w:r>
              <w:rPr>
                <w:rFonts w:ascii="Calibri" w:hAnsi="Calibri" w:cs="Calibri"/>
              </w:rPr>
              <w:t xml:space="preserve">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586" w:history="1">
              <w:r>
                <w:rPr>
                  <w:rFonts w:ascii="Calibri" w:hAnsi="Calibri" w:cs="Calibri"/>
                  <w:color w:val="0000FF"/>
                </w:rPr>
                <w:t>&lt;6&gt;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Достоверность и полноту настоящих сведений подтверждаю:</w:t>
      </w:r>
    </w:p>
    <w:p w:rsidR="009C47D4" w:rsidRDefault="009C47D4">
      <w:pPr>
        <w:pStyle w:val="ConsPlusNonformat"/>
      </w:pPr>
      <w:r>
        <w:t>"____"__________ 20____ г._________________________________________________</w:t>
      </w:r>
    </w:p>
    <w:p w:rsidR="009C47D4" w:rsidRDefault="009C47D4">
      <w:pPr>
        <w:pStyle w:val="ConsPlusNonformat"/>
      </w:pPr>
      <w:r>
        <w:t xml:space="preserve">                           </w:t>
      </w:r>
      <w:proofErr w:type="gramStart"/>
      <w:r>
        <w:t>(подпись гражданина, претендующего на замещение</w:t>
      </w:r>
      <w:proofErr w:type="gramEnd"/>
    </w:p>
    <w:p w:rsidR="009C47D4" w:rsidRDefault="009C47D4">
      <w:pPr>
        <w:pStyle w:val="ConsPlusNonformat"/>
      </w:pPr>
      <w:r>
        <w:t xml:space="preserve">                             должности государственной гражданской службы</w:t>
      </w:r>
    </w:p>
    <w:p w:rsidR="009C47D4" w:rsidRDefault="009C47D4">
      <w:pPr>
        <w:pStyle w:val="ConsPlusNonformat"/>
      </w:pPr>
      <w:r>
        <w:t xml:space="preserve">                                        </w:t>
      </w:r>
      <w:proofErr w:type="gramStart"/>
      <w:r>
        <w:t>Республики Ингушетия)</w:t>
      </w:r>
      <w:proofErr w:type="gramEnd"/>
    </w:p>
    <w:p w:rsidR="009C47D4" w:rsidRDefault="009C47D4">
      <w:pPr>
        <w:pStyle w:val="ConsPlusNonformat"/>
      </w:pPr>
      <w:r>
        <w:t>___________________________________________________________________________</w:t>
      </w:r>
    </w:p>
    <w:p w:rsidR="009C47D4" w:rsidRDefault="009C47D4">
      <w:pPr>
        <w:pStyle w:val="ConsPlusNonformat"/>
      </w:pPr>
      <w:r>
        <w:t xml:space="preserve">                (Ф.И.О. и подпись лица, принявшего справку)</w:t>
      </w:r>
    </w:p>
    <w:p w:rsidR="009C47D4" w:rsidRDefault="009C47D4">
      <w:pPr>
        <w:pStyle w:val="ConsPlusNonformat"/>
      </w:pPr>
    </w:p>
    <w:p w:rsidR="009C47D4" w:rsidRDefault="009C47D4">
      <w:pPr>
        <w:pStyle w:val="ConsPlusNonformat"/>
      </w:pPr>
      <w:r>
        <w:t>--------------------------------</w:t>
      </w:r>
    </w:p>
    <w:p w:rsidR="009C47D4" w:rsidRDefault="009C47D4">
      <w:pPr>
        <w:pStyle w:val="ConsPlusNonformat"/>
      </w:pPr>
      <w:bookmarkStart w:id="112" w:name="Par1574"/>
      <w:bookmarkEnd w:id="112"/>
      <w:r>
        <w:t xml:space="preserve">    &lt;1</w:t>
      </w:r>
      <w:proofErr w:type="gramStart"/>
      <w:r>
        <w:t>&gt; У</w:t>
      </w:r>
      <w:proofErr w:type="gramEnd"/>
      <w:r>
        <w:t>казываются имеющиеся на отчетную дату срочные обязательства</w:t>
      </w:r>
    </w:p>
    <w:p w:rsidR="009C47D4" w:rsidRDefault="009C47D4">
      <w:pPr>
        <w:pStyle w:val="ConsPlusNonformat"/>
      </w:pPr>
      <w:r>
        <w:t xml:space="preserve">финансового  характера на сумму, превышающую 100-кратный размер </w:t>
      </w:r>
      <w:proofErr w:type="gramStart"/>
      <w:r>
        <w:t>минимальной</w:t>
      </w:r>
      <w:proofErr w:type="gramEnd"/>
    </w:p>
    <w:p w:rsidR="009C47D4" w:rsidRDefault="009C47D4">
      <w:pPr>
        <w:pStyle w:val="ConsPlusNonformat"/>
      </w:pPr>
      <w:r>
        <w:t xml:space="preserve">оплаты труда, </w:t>
      </w:r>
      <w:proofErr w:type="gramStart"/>
      <w:r>
        <w:t>установленный</w:t>
      </w:r>
      <w:proofErr w:type="gramEnd"/>
      <w:r>
        <w:t xml:space="preserve"> на отчетную дату.</w:t>
      </w:r>
    </w:p>
    <w:p w:rsidR="009C47D4" w:rsidRDefault="009C47D4">
      <w:pPr>
        <w:pStyle w:val="ConsPlusNonformat"/>
      </w:pPr>
      <w:bookmarkStart w:id="113" w:name="Par1577"/>
      <w:bookmarkEnd w:id="113"/>
      <w:r>
        <w:t xml:space="preserve">    &lt;2</w:t>
      </w:r>
      <w:proofErr w:type="gramStart"/>
      <w:r>
        <w:t>&gt; У</w:t>
      </w:r>
      <w:proofErr w:type="gramEnd"/>
      <w:r>
        <w:t>казывается существо обязательства (заем, кредит и другие).</w:t>
      </w:r>
    </w:p>
    <w:p w:rsidR="009C47D4" w:rsidRDefault="009C47D4">
      <w:pPr>
        <w:pStyle w:val="ConsPlusNonformat"/>
      </w:pPr>
      <w:bookmarkStart w:id="114" w:name="Par1578"/>
      <w:bookmarkEnd w:id="114"/>
      <w:r>
        <w:t xml:space="preserve">    &lt;3</w:t>
      </w:r>
      <w:proofErr w:type="gramStart"/>
      <w:r>
        <w:t>&gt;  У</w:t>
      </w:r>
      <w:proofErr w:type="gramEnd"/>
      <w:r>
        <w:t>казывается  вторая  сторона  обязательства: кредитор или должник,</w:t>
      </w:r>
    </w:p>
    <w:p w:rsidR="009C47D4" w:rsidRDefault="009C47D4">
      <w:pPr>
        <w:pStyle w:val="ConsPlusNonformat"/>
      </w:pPr>
      <w:r>
        <w:t>его фамилия, имя и отчество (наименование юридического лица), адрес.</w:t>
      </w:r>
    </w:p>
    <w:p w:rsidR="009C47D4" w:rsidRDefault="009C47D4">
      <w:pPr>
        <w:pStyle w:val="ConsPlusNonformat"/>
      </w:pPr>
      <w:bookmarkStart w:id="115" w:name="Par1580"/>
      <w:bookmarkEnd w:id="115"/>
      <w:r>
        <w:t xml:space="preserve">    &lt;4</w:t>
      </w:r>
      <w:proofErr w:type="gramStart"/>
      <w:r>
        <w:t>&gt;   У</w:t>
      </w:r>
      <w:proofErr w:type="gramEnd"/>
      <w:r>
        <w:t>казываются   основание   возникновения  обязательства  (договор,</w:t>
      </w:r>
    </w:p>
    <w:p w:rsidR="009C47D4" w:rsidRDefault="009C47D4">
      <w:pPr>
        <w:pStyle w:val="ConsPlusNonformat"/>
      </w:pPr>
      <w:r>
        <w:t>передача  денег  или  имущества  и другие), а также реквизиты (дата, номер)</w:t>
      </w:r>
    </w:p>
    <w:p w:rsidR="009C47D4" w:rsidRDefault="009C47D4">
      <w:pPr>
        <w:pStyle w:val="ConsPlusNonformat"/>
      </w:pPr>
      <w:r>
        <w:t>соответствующего договора или акта.</w:t>
      </w:r>
    </w:p>
    <w:p w:rsidR="009C47D4" w:rsidRDefault="009C47D4">
      <w:pPr>
        <w:pStyle w:val="ConsPlusNonformat"/>
      </w:pPr>
      <w:bookmarkStart w:id="116" w:name="Par1583"/>
      <w:bookmarkEnd w:id="116"/>
      <w:r>
        <w:t xml:space="preserve">    &lt;5</w:t>
      </w:r>
      <w:proofErr w:type="gramStart"/>
      <w:r>
        <w:t>&gt;  У</w:t>
      </w:r>
      <w:proofErr w:type="gramEnd"/>
      <w:r>
        <w:t>казывается  сумма  основного обязательства (без суммы процентов).</w:t>
      </w:r>
    </w:p>
    <w:p w:rsidR="009C47D4" w:rsidRDefault="009C47D4">
      <w:pPr>
        <w:pStyle w:val="ConsPlusNonformat"/>
      </w:pPr>
      <w:r>
        <w:t xml:space="preserve">Для  обязательств,  выраженных  в  иностранной  валюте, сумма указывается </w:t>
      </w:r>
      <w:proofErr w:type="gramStart"/>
      <w:r>
        <w:t>в</w:t>
      </w:r>
      <w:proofErr w:type="gramEnd"/>
    </w:p>
    <w:p w:rsidR="009C47D4" w:rsidRDefault="009C47D4">
      <w:pPr>
        <w:pStyle w:val="ConsPlusNonformat"/>
      </w:pPr>
      <w:proofErr w:type="gramStart"/>
      <w:r>
        <w:t>рублях</w:t>
      </w:r>
      <w:proofErr w:type="gramEnd"/>
      <w:r>
        <w:t xml:space="preserve"> по курсу Банка России на отчетную дату.</w:t>
      </w:r>
    </w:p>
    <w:p w:rsidR="009C47D4" w:rsidRDefault="009C47D4">
      <w:pPr>
        <w:pStyle w:val="ConsPlusNonformat"/>
      </w:pPr>
      <w:bookmarkStart w:id="117" w:name="Par1586"/>
      <w:bookmarkEnd w:id="117"/>
      <w:r>
        <w:t xml:space="preserve">    &lt;6</w:t>
      </w:r>
      <w:proofErr w:type="gramStart"/>
      <w:r>
        <w:t>&gt;  У</w:t>
      </w:r>
      <w:proofErr w:type="gramEnd"/>
      <w:r>
        <w:t>казываются  годовая процентная ставка обязательства, заложенное в</w:t>
      </w:r>
    </w:p>
    <w:p w:rsidR="009C47D4" w:rsidRDefault="009C47D4">
      <w:pPr>
        <w:pStyle w:val="ConsPlusNonformat"/>
      </w:pPr>
      <w:r>
        <w:t>обеспечение  обязательства  имущество, выданные в обеспечение обязательства</w:t>
      </w:r>
    </w:p>
    <w:p w:rsidR="009C47D4" w:rsidRDefault="009C47D4">
      <w:pPr>
        <w:pStyle w:val="ConsPlusNonformat"/>
      </w:pPr>
      <w:r>
        <w:t>гарантии и поручительства.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right"/>
        <w:outlineLvl w:val="0"/>
        <w:rPr>
          <w:rFonts w:ascii="Calibri" w:hAnsi="Calibri" w:cs="Calibri"/>
        </w:rPr>
      </w:pPr>
      <w:bookmarkStart w:id="118" w:name="Par1594"/>
      <w:bookmarkEnd w:id="118"/>
      <w:r>
        <w:rPr>
          <w:rFonts w:ascii="Calibri" w:hAnsi="Calibri" w:cs="Calibri"/>
        </w:rPr>
        <w:t>Утверждена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C47D4" w:rsidRDefault="009C47D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 января 2010 г. N 1</w:t>
      </w:r>
    </w:p>
    <w:p w:rsidR="009C47D4" w:rsidRDefault="009C47D4">
      <w:pPr>
        <w:widowControl w:val="0"/>
        <w:autoSpaceDE w:val="0"/>
        <w:autoSpaceDN w:val="0"/>
        <w:adjustRightInd w:val="0"/>
        <w:spacing w:after="0" w:line="240" w:lineRule="auto"/>
        <w:jc w:val="center"/>
        <w:rPr>
          <w:rFonts w:ascii="Calibri" w:hAnsi="Calibri" w:cs="Calibri"/>
        </w:rPr>
      </w:pPr>
    </w:p>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Главы РИ</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от 17.07.2013 N 143)</w:t>
      </w:r>
    </w:p>
    <w:p w:rsidR="009C47D4" w:rsidRDefault="009C47D4">
      <w:pPr>
        <w:widowControl w:val="0"/>
        <w:autoSpaceDE w:val="0"/>
        <w:autoSpaceDN w:val="0"/>
        <w:adjustRightInd w:val="0"/>
        <w:spacing w:after="0" w:line="240" w:lineRule="auto"/>
        <w:jc w:val="center"/>
        <w:rPr>
          <w:rFonts w:ascii="Calibri" w:hAnsi="Calibri" w:cs="Calibri"/>
        </w:rPr>
        <w:sectPr w:rsidR="009C47D4">
          <w:pgSz w:w="16838" w:h="11905" w:orient="landscape"/>
          <w:pgMar w:top="1701" w:right="1134" w:bottom="850" w:left="1134" w:header="720" w:footer="720" w:gutter="0"/>
          <w:cols w:space="720"/>
          <w:noEndnote/>
        </w:sectPr>
      </w:pPr>
    </w:p>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pStyle w:val="ConsPlusNonformat"/>
      </w:pPr>
      <w:r>
        <w:t xml:space="preserve">     В________________________________________________________________</w:t>
      </w:r>
    </w:p>
    <w:p w:rsidR="009C47D4" w:rsidRDefault="009C47D4">
      <w:pPr>
        <w:pStyle w:val="ConsPlusNonformat"/>
      </w:pPr>
      <w:r>
        <w:t xml:space="preserve">             </w:t>
      </w:r>
      <w:proofErr w:type="gramStart"/>
      <w:r>
        <w:t>(указывается наименование кадрового подразделения</w:t>
      </w:r>
      <w:proofErr w:type="gramEnd"/>
    </w:p>
    <w:p w:rsidR="009C47D4" w:rsidRDefault="009C47D4">
      <w:pPr>
        <w:pStyle w:val="ConsPlusNonformat"/>
      </w:pPr>
      <w:r>
        <w:t xml:space="preserve">               государственного органа Республики Ингушетия)</w:t>
      </w:r>
    </w:p>
    <w:p w:rsidR="009C47D4" w:rsidRDefault="009C47D4">
      <w:pPr>
        <w:pStyle w:val="ConsPlusNonformat"/>
      </w:pPr>
    </w:p>
    <w:p w:rsidR="009C47D4" w:rsidRDefault="009C47D4">
      <w:pPr>
        <w:pStyle w:val="ConsPlusNonformat"/>
      </w:pPr>
      <w:bookmarkStart w:id="119" w:name="Par1606"/>
      <w:bookmarkEnd w:id="119"/>
      <w:r>
        <w:t xml:space="preserve">                                  СПРАВКА</w:t>
      </w:r>
    </w:p>
    <w:p w:rsidR="009C47D4" w:rsidRDefault="009C47D4">
      <w:pPr>
        <w:pStyle w:val="ConsPlusNonformat"/>
      </w:pPr>
      <w:r>
        <w:t xml:space="preserve">     о доходах, об имуществе и обязательствах имущественного характера</w:t>
      </w:r>
    </w:p>
    <w:p w:rsidR="009C47D4" w:rsidRDefault="009C47D4">
      <w:pPr>
        <w:pStyle w:val="ConsPlusNonformat"/>
      </w:pPr>
      <w:r>
        <w:t xml:space="preserve">       супруги (супруга) и несовершеннолетних детей государственного</w:t>
      </w:r>
    </w:p>
    <w:p w:rsidR="009C47D4" w:rsidRDefault="009C47D4">
      <w:pPr>
        <w:pStyle w:val="ConsPlusNonformat"/>
      </w:pPr>
      <w:r>
        <w:t xml:space="preserve">              гражданского служащего Республики Ингушетия </w:t>
      </w:r>
      <w:hyperlink w:anchor="Par1636" w:history="1">
        <w:r>
          <w:rPr>
            <w:color w:val="0000FF"/>
          </w:rPr>
          <w:t>&lt;1&gt;</w:t>
        </w:r>
      </w:hyperlink>
    </w:p>
    <w:p w:rsidR="009C47D4" w:rsidRDefault="009C47D4">
      <w:pPr>
        <w:pStyle w:val="ConsPlusNonformat"/>
      </w:pPr>
    </w:p>
    <w:p w:rsidR="009C47D4" w:rsidRDefault="009C47D4">
      <w:pPr>
        <w:pStyle w:val="ConsPlusNonformat"/>
      </w:pPr>
      <w:r>
        <w:t xml:space="preserve">     Я,____________________________________________________________________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(фамилия, имя, отчество, дата рождения)</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(место службы и занимаемая должность)</w:t>
      </w:r>
    </w:p>
    <w:p w:rsidR="009C47D4" w:rsidRDefault="009C47D4">
      <w:pPr>
        <w:pStyle w:val="ConsPlusNonformat"/>
      </w:pPr>
      <w:r>
        <w:t xml:space="preserve">     </w:t>
      </w:r>
      <w:proofErr w:type="gramStart"/>
      <w:r>
        <w:t>проживающий</w:t>
      </w:r>
      <w:proofErr w:type="gramEnd"/>
      <w:r>
        <w:t xml:space="preserve"> по адресу:________________________________________________</w:t>
      </w:r>
    </w:p>
    <w:p w:rsidR="009C47D4" w:rsidRDefault="009C47D4">
      <w:pPr>
        <w:pStyle w:val="ConsPlusNonformat"/>
      </w:pPr>
      <w:r>
        <w:t xml:space="preserve">                         (адрес места жительства)</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сообщаю  сведения  о  доходах  за  отчетный период с 1 января 20__ г. по 31</w:t>
      </w:r>
    </w:p>
    <w:p w:rsidR="009C47D4" w:rsidRDefault="009C47D4">
      <w:pPr>
        <w:pStyle w:val="ConsPlusNonformat"/>
      </w:pPr>
      <w:r>
        <w:t xml:space="preserve">декабря 20___ г. </w:t>
      </w:r>
      <w:proofErr w:type="gramStart"/>
      <w:r>
        <w:t>моей</w:t>
      </w:r>
      <w:proofErr w:type="gramEnd"/>
      <w:r>
        <w:t xml:space="preserve"> (моего)______________________________________________</w:t>
      </w:r>
    </w:p>
    <w:p w:rsidR="009C47D4" w:rsidRDefault="009C47D4">
      <w:pPr>
        <w:pStyle w:val="ConsPlusNonformat"/>
      </w:pPr>
      <w:r>
        <w:t xml:space="preserve">  (супруги (супруга), несовершеннолетней дочери, несовершеннолетнего сына)</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(фамилия, имя, отчество, дата рождения)</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r>
        <w:t xml:space="preserve">     </w:t>
      </w:r>
      <w:proofErr w:type="gramStart"/>
      <w:r>
        <w:t>(основное место работы или службы, занимаемая должность; в случае</w:t>
      </w:r>
      <w:proofErr w:type="gramEnd"/>
    </w:p>
    <w:p w:rsidR="009C47D4" w:rsidRDefault="009C47D4">
      <w:pPr>
        <w:pStyle w:val="ConsPlusNonformat"/>
      </w:pPr>
      <w:r>
        <w:t xml:space="preserve">        отсутствия основного места работы или службы - род занятий)</w:t>
      </w:r>
    </w:p>
    <w:p w:rsidR="009C47D4" w:rsidRDefault="009C47D4">
      <w:pPr>
        <w:pStyle w:val="ConsPlusNonformat"/>
      </w:pPr>
      <w:r>
        <w:t>об  имуществе, принадлежащем ей (ему) на праве собственности, о вкладах</w:t>
      </w:r>
    </w:p>
    <w:p w:rsidR="009C47D4" w:rsidRDefault="009C47D4">
      <w:pPr>
        <w:pStyle w:val="ConsPlusNonformat"/>
      </w:pPr>
      <w:r>
        <w:t>в банках, ценных бумагах, об обязательствах имущественного характера:</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120" w:name="Par1636"/>
      <w:bookmarkEnd w:id="120"/>
      <w:r>
        <w:t xml:space="preserve">    &lt;1&gt;  Сведения представляются отдельно на супругу (супруга) и на каждого</w:t>
      </w:r>
    </w:p>
    <w:p w:rsidR="009C47D4" w:rsidRDefault="009C47D4">
      <w:pPr>
        <w:pStyle w:val="ConsPlusNonformat"/>
      </w:pPr>
      <w:r>
        <w:t>из   несовершеннолетних   детей   гражданина,  претендующего  на  замещение</w:t>
      </w:r>
    </w:p>
    <w:p w:rsidR="009C47D4" w:rsidRDefault="009C47D4">
      <w:pPr>
        <w:pStyle w:val="ConsPlusNonformat"/>
      </w:pPr>
      <w:r>
        <w:t xml:space="preserve">должности  государственной гражданской службы Республики Ингушетия, </w:t>
      </w:r>
      <w:proofErr w:type="gramStart"/>
      <w:r>
        <w:t>который</w:t>
      </w:r>
      <w:proofErr w:type="gramEnd"/>
    </w:p>
    <w:p w:rsidR="009C47D4" w:rsidRDefault="009C47D4">
      <w:pPr>
        <w:pStyle w:val="ConsPlusNonformat"/>
      </w:pPr>
      <w:r>
        <w:t>представляет сведения.</w:t>
      </w:r>
    </w:p>
    <w:p w:rsidR="009C47D4" w:rsidRDefault="009C47D4">
      <w:pPr>
        <w:pStyle w:val="ConsPlusNonformat"/>
        <w:sectPr w:rsidR="009C47D4">
          <w:pgSz w:w="11905" w:h="16838"/>
          <w:pgMar w:top="1134" w:right="850" w:bottom="1134" w:left="1701" w:header="720" w:footer="720" w:gutter="0"/>
          <w:cols w:space="720"/>
          <w:noEndnote/>
        </w:sectPr>
      </w:pP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21" w:name="Par1641"/>
      <w:bookmarkEnd w:id="121"/>
      <w:r>
        <w:rPr>
          <w:rFonts w:ascii="Calibri" w:hAnsi="Calibri" w:cs="Calibri"/>
        </w:rPr>
        <w:t xml:space="preserve">Раздел 1. СВЕДЕНИЯ О ДОХОДАХ </w:t>
      </w:r>
      <w:hyperlink w:anchor="Par1679"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left="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7937"/>
        <w:gridCol w:w="238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680"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научно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22" w:name="Par1679"/>
      <w:bookmarkEnd w:id="122"/>
      <w:r>
        <w:rPr>
          <w:rFonts w:ascii="Calibri" w:hAnsi="Calibri" w:cs="Calibri"/>
        </w:rPr>
        <w:t>&lt;1</w:t>
      </w:r>
      <w:proofErr w:type="gramStart"/>
      <w:r>
        <w:rPr>
          <w:rFonts w:ascii="Calibri" w:hAnsi="Calibri" w:cs="Calibri"/>
        </w:rPr>
        <w:t>&gt; У</w:t>
      </w:r>
      <w:proofErr w:type="gramEnd"/>
      <w:r>
        <w:rPr>
          <w:rFonts w:ascii="Calibri" w:hAnsi="Calibri" w:cs="Calibri"/>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Ингушетия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23" w:name="Par1680"/>
      <w:bookmarkEnd w:id="123"/>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24" w:name="Par1682"/>
      <w:bookmarkEnd w:id="124"/>
      <w:r>
        <w:rPr>
          <w:rFonts w:ascii="Calibri" w:hAnsi="Calibri" w:cs="Calibri"/>
        </w:rPr>
        <w:t>Раздел 2. СВЕДЕНИЯ ОБ ИМУЩЕСТВЕ</w:t>
      </w:r>
    </w:p>
    <w:p w:rsidR="009C47D4" w:rsidRDefault="009C47D4">
      <w:pPr>
        <w:widowControl w:val="0"/>
        <w:autoSpaceDE w:val="0"/>
        <w:autoSpaceDN w:val="0"/>
        <w:adjustRightInd w:val="0"/>
        <w:spacing w:after="0" w:line="240" w:lineRule="auto"/>
        <w:ind w:left="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25" w:name="Par1684"/>
      <w:bookmarkEnd w:id="125"/>
      <w:r>
        <w:rPr>
          <w:rFonts w:ascii="Calibri" w:hAnsi="Calibri" w:cs="Calibri"/>
        </w:rPr>
        <w:t>2.1. Недвижимое имущество</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950"/>
        <w:gridCol w:w="1984"/>
        <w:gridCol w:w="2098"/>
        <w:gridCol w:w="1304"/>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747" w:history="1">
              <w:r>
                <w:rPr>
                  <w:rFonts w:ascii="Calibri" w:hAnsi="Calibri" w:cs="Calibri"/>
                  <w:color w:val="0000FF"/>
                </w:rPr>
                <w:t>&lt;1&gt;</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1748" w:history="1">
              <w:r>
                <w:rPr>
                  <w:rFonts w:ascii="Calibri" w:hAnsi="Calibri" w:cs="Calibri"/>
                  <w:color w:val="0000FF"/>
                </w:rPr>
                <w:t>&lt;2&gt;</w:t>
              </w:r>
            </w:hyperlink>
            <w:r>
              <w:rPr>
                <w:rFonts w:ascii="Calibri" w:hAnsi="Calibri" w:cs="Calibri"/>
              </w:rPr>
              <w:t>:</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Жилые дома: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Квартиры: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Дачи: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Гаражи:</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26" w:name="Par1747"/>
      <w:bookmarkEnd w:id="126"/>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27" w:name="Par1748"/>
      <w:bookmarkEnd w:id="127"/>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28" w:name="Par1750"/>
      <w:bookmarkEnd w:id="128"/>
      <w:r>
        <w:rPr>
          <w:rFonts w:ascii="Calibri" w:hAnsi="Calibri" w:cs="Calibri"/>
        </w:rPr>
        <w:t>2.2. Транспортные средства:</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932"/>
        <w:gridCol w:w="2721"/>
        <w:gridCol w:w="2665"/>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817" w:history="1">
              <w:r>
                <w:rPr>
                  <w:rFonts w:ascii="Calibri" w:hAnsi="Calibri" w:cs="Calibri"/>
                  <w:color w:val="0000FF"/>
                </w:rPr>
                <w:t>&lt;1&gt;</w:t>
              </w:r>
            </w:hyperlink>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29" w:name="Par1817"/>
      <w:bookmarkEnd w:id="129"/>
      <w:r>
        <w:rPr>
          <w:rFonts w:ascii="Calibri" w:hAnsi="Calibri" w:cs="Calibri"/>
        </w:rPr>
        <w:t>&lt;1</w:t>
      </w:r>
      <w:proofErr w:type="gramStart"/>
      <w:r>
        <w:rPr>
          <w:rFonts w:ascii="Calibri" w:hAnsi="Calibri" w:cs="Calibri"/>
        </w:rPr>
        <w:t>&gt; У</w:t>
      </w:r>
      <w:proofErr w:type="gramEnd"/>
      <w:r>
        <w:rPr>
          <w:rFonts w:ascii="Calibri" w:hAnsi="Calibri"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Ингушетия, который представляет сведения.</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30" w:name="Par1819"/>
      <w:bookmarkEnd w:id="130"/>
      <w:r>
        <w:rPr>
          <w:rFonts w:ascii="Calibri" w:hAnsi="Calibri" w:cs="Calibri"/>
        </w:rPr>
        <w:t>Раздел 3. СВЕДЕНИЯ О ДЕНЕЖНЫХ СРЕДСТВАХ, НАХОДЯЩИХСЯ</w:t>
      </w:r>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 БАНКАХ И ИНЫХ КРЕДИТНЫХ ОРГАНИЗАЦИЯХ</w:t>
      </w:r>
    </w:p>
    <w:p w:rsidR="009C47D4" w:rsidRDefault="009C47D4">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58"/>
        <w:gridCol w:w="1980"/>
        <w:gridCol w:w="1531"/>
        <w:gridCol w:w="1815"/>
        <w:gridCol w:w="153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879" w:history="1">
              <w:r>
                <w:rPr>
                  <w:rFonts w:ascii="Calibri" w:hAnsi="Calibri" w:cs="Calibri"/>
                  <w:color w:val="0000FF"/>
                </w:rPr>
                <w:t>&lt;1&gt;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880"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31" w:name="Par1879"/>
      <w:bookmarkEnd w:id="131"/>
      <w:r>
        <w:rPr>
          <w:rFonts w:ascii="Calibri" w:hAnsi="Calibri" w:cs="Calibri"/>
        </w:rPr>
        <w:t>&lt;1</w:t>
      </w:r>
      <w:proofErr w:type="gramStart"/>
      <w:r>
        <w:rPr>
          <w:rFonts w:ascii="Calibri" w:hAnsi="Calibri" w:cs="Calibri"/>
        </w:rPr>
        <w:t>&gt; У</w:t>
      </w:r>
      <w:proofErr w:type="gramEnd"/>
      <w:r>
        <w:rPr>
          <w:rFonts w:ascii="Calibri" w:hAnsi="Calibri" w:cs="Calibri"/>
        </w:rPr>
        <w:t>казываются вид счета (депозитный, текущий, расчетный, ссудный и другие) и валюта счета.</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32" w:name="Par1880"/>
      <w:bookmarkEnd w:id="132"/>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33" w:name="Par1882"/>
      <w:bookmarkEnd w:id="133"/>
      <w:r>
        <w:rPr>
          <w:rFonts w:ascii="Calibri" w:hAnsi="Calibri" w:cs="Calibri"/>
        </w:rPr>
        <w:t>Раздел 4. СВЕДЕНИЯ О ЦЕННЫХ БУМАГАХ</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34" w:name="Par1884"/>
      <w:bookmarkEnd w:id="134"/>
      <w:r>
        <w:rPr>
          <w:rFonts w:ascii="Calibri" w:hAnsi="Calibri" w:cs="Calibri"/>
        </w:rPr>
        <w:t>4.1. Акции и иное участие в коммерческих организациях</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58"/>
        <w:gridCol w:w="1980"/>
        <w:gridCol w:w="1531"/>
        <w:gridCol w:w="1815"/>
        <w:gridCol w:w="153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933" w:history="1">
              <w:r>
                <w:rPr>
                  <w:rFonts w:ascii="Calibri" w:hAnsi="Calibri" w:cs="Calibri"/>
                  <w:color w:val="0000FF"/>
                </w:rPr>
                <w:t>&lt;1&gt;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Уставной капитал </w:t>
            </w:r>
            <w:hyperlink w:anchor="Par1934" w:history="1">
              <w:r>
                <w:rPr>
                  <w:rFonts w:ascii="Calibri" w:hAnsi="Calibri" w:cs="Calibri"/>
                  <w:color w:val="0000FF"/>
                </w:rPr>
                <w:t>&lt;2&gt;</w:t>
              </w:r>
            </w:hyperlink>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935" w:history="1">
              <w:r>
                <w:rPr>
                  <w:rFonts w:ascii="Calibri" w:hAnsi="Calibri" w:cs="Calibri"/>
                  <w:color w:val="0000FF"/>
                </w:rPr>
                <w:t>&lt;3&gt;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участия</w:t>
            </w:r>
          </w:p>
          <w:p w:rsidR="009C47D4" w:rsidRDefault="003C22F0">
            <w:pPr>
              <w:widowControl w:val="0"/>
              <w:autoSpaceDE w:val="0"/>
              <w:autoSpaceDN w:val="0"/>
              <w:adjustRightInd w:val="0"/>
              <w:spacing w:after="0" w:line="240" w:lineRule="auto"/>
              <w:jc w:val="center"/>
              <w:rPr>
                <w:rFonts w:ascii="Calibri" w:hAnsi="Calibri" w:cs="Calibri"/>
              </w:rPr>
            </w:pPr>
            <w:hyperlink w:anchor="Par1936" w:history="1">
              <w:r w:rsidR="009C47D4">
                <w:rPr>
                  <w:rFonts w:ascii="Calibri" w:hAnsi="Calibri" w:cs="Calibri"/>
                  <w:color w:val="0000FF"/>
                </w:rPr>
                <w:t>&lt;4&gt;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35" w:name="Par1933"/>
      <w:bookmarkEnd w:id="135"/>
      <w:r>
        <w:rPr>
          <w:rFonts w:ascii="Calibri" w:hAnsi="Calibri" w:cs="Calibri"/>
        </w:rPr>
        <w:lastRenderedPageBreak/>
        <w:t>&lt;1</w:t>
      </w:r>
      <w:proofErr w:type="gramStart"/>
      <w:r>
        <w:rPr>
          <w:rFonts w:ascii="Calibri" w:hAnsi="Calibri" w:cs="Calibri"/>
        </w:rPr>
        <w:t>&gt; У</w:t>
      </w:r>
      <w:proofErr w:type="gramEnd"/>
      <w:r>
        <w:rPr>
          <w:rFonts w:ascii="Calibri" w:hAnsi="Calibri"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36" w:name="Par1934"/>
      <w:bookmarkEnd w:id="136"/>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37" w:name="Par1935"/>
      <w:bookmarkEnd w:id="137"/>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38" w:name="Par1936"/>
      <w:bookmarkEnd w:id="13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39" w:name="Par1938"/>
      <w:bookmarkEnd w:id="139"/>
      <w:r>
        <w:rPr>
          <w:rFonts w:ascii="Calibri" w:hAnsi="Calibri" w:cs="Calibri"/>
        </w:rPr>
        <w:t>4.2. Иные ценные бумаги</w:t>
      </w:r>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65"/>
        <w:gridCol w:w="1984"/>
        <w:gridCol w:w="1928"/>
        <w:gridCol w:w="1474"/>
        <w:gridCol w:w="1474"/>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996" w:history="1">
              <w:r>
                <w:rPr>
                  <w:rFonts w:ascii="Calibri" w:hAnsi="Calibri" w:cs="Calibri"/>
                  <w:color w:val="0000FF"/>
                </w:rPr>
                <w:t>&lt;1&gt;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Лицо, выпустившее ценную бумагу)</w:t>
            </w:r>
            <w:proofErr w:type="gramEnd"/>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999" w:history="1">
              <w:r>
                <w:rPr>
                  <w:rFonts w:ascii="Calibri" w:hAnsi="Calibri" w:cs="Calibri"/>
                  <w:color w:val="0000FF"/>
                </w:rPr>
                <w:t>&lt;2&gt;</w:t>
              </w:r>
            </w:hyperlink>
            <w:r>
              <w:rPr>
                <w:rFonts w:ascii="Calibri" w:hAnsi="Calibri" w:cs="Calibri"/>
              </w:rPr>
              <w:t xml:space="preserve"> (руб.)</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Итого   по   разделу   4   "Сведения   о   ценных   бумагах"  </w:t>
      </w:r>
      <w:proofErr w:type="gramStart"/>
      <w:r>
        <w:t>суммарная</w:t>
      </w:r>
      <w:proofErr w:type="gramEnd"/>
    </w:p>
    <w:p w:rsidR="009C47D4" w:rsidRDefault="009C47D4">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C47D4" w:rsidRDefault="009C47D4">
      <w:pPr>
        <w:pStyle w:val="ConsPlusNonformat"/>
      </w:pPr>
      <w:proofErr w:type="gramStart"/>
      <w:r>
        <w:t>организациях</w:t>
      </w:r>
      <w:proofErr w:type="gramEnd"/>
      <w:r>
        <w:t xml:space="preserve"> (руб.)________________________________________________________</w:t>
      </w:r>
    </w:p>
    <w:p w:rsidR="009C47D4" w:rsidRDefault="009C47D4">
      <w:pPr>
        <w:pStyle w:val="ConsPlusNonformat"/>
      </w:pPr>
      <w:r>
        <w:t>___________________________________________________________________________</w:t>
      </w:r>
    </w:p>
    <w:p w:rsidR="009C47D4" w:rsidRDefault="009C47D4">
      <w:pPr>
        <w:pStyle w:val="ConsPlusNonformat"/>
      </w:pPr>
    </w:p>
    <w:p w:rsidR="009C47D4" w:rsidRDefault="009C47D4">
      <w:pPr>
        <w:pStyle w:val="ConsPlusNonformat"/>
      </w:pPr>
      <w:r>
        <w:t xml:space="preserve">    --------------------------------</w:t>
      </w:r>
    </w:p>
    <w:p w:rsidR="009C47D4" w:rsidRDefault="009C47D4">
      <w:pPr>
        <w:pStyle w:val="ConsPlusNonformat"/>
      </w:pPr>
      <w:bookmarkStart w:id="140" w:name="Par1996"/>
      <w:bookmarkEnd w:id="140"/>
      <w:r>
        <w:lastRenderedPageBreak/>
        <w:t xml:space="preserve">    &lt;1</w:t>
      </w:r>
      <w:proofErr w:type="gramStart"/>
      <w:r>
        <w:t>&gt; У</w:t>
      </w:r>
      <w:proofErr w:type="gramEnd"/>
      <w:r>
        <w:t>казываются все ценные бумаги по видам (облигации, векселя и</w:t>
      </w:r>
    </w:p>
    <w:p w:rsidR="009C47D4" w:rsidRDefault="009C47D4">
      <w:pPr>
        <w:pStyle w:val="ConsPlusNonformat"/>
      </w:pPr>
      <w:r>
        <w:t>другие), за исключением акций, указанных в подразделе "Акции и иное участие</w:t>
      </w:r>
    </w:p>
    <w:p w:rsidR="009C47D4" w:rsidRDefault="009C47D4">
      <w:pPr>
        <w:pStyle w:val="ConsPlusNonformat"/>
      </w:pPr>
      <w:r>
        <w:t>в коммерческих организациях".</w:t>
      </w:r>
    </w:p>
    <w:p w:rsidR="009C47D4" w:rsidRDefault="009C47D4">
      <w:pPr>
        <w:pStyle w:val="ConsPlusNonformat"/>
      </w:pPr>
      <w:bookmarkStart w:id="141" w:name="Par1999"/>
      <w:bookmarkEnd w:id="141"/>
      <w:r>
        <w:t xml:space="preserve">    &lt;2</w:t>
      </w:r>
      <w:proofErr w:type="gramStart"/>
      <w:r>
        <w:t>&gt;  У</w:t>
      </w:r>
      <w:proofErr w:type="gramEnd"/>
      <w:r>
        <w:t>казывается  общая  стоимость  ценных бумаг данного вида исходя из</w:t>
      </w:r>
    </w:p>
    <w:p w:rsidR="009C47D4" w:rsidRDefault="009C47D4">
      <w:pPr>
        <w:pStyle w:val="ConsPlusNonformat"/>
      </w:pPr>
      <w:proofErr w:type="gramStart"/>
      <w:r>
        <w:t>стоимости их приобретения (а если ее нельзя определить - исходя из рыночной</w:t>
      </w:r>
      <w:proofErr w:type="gramEnd"/>
    </w:p>
    <w:p w:rsidR="009C47D4" w:rsidRDefault="009C47D4">
      <w:pPr>
        <w:pStyle w:val="ConsPlusNonformat"/>
      </w:pPr>
      <w:r>
        <w:t xml:space="preserve">стоимости  или  номинальной  стоимости).  Для  обязательств,  выраженных  </w:t>
      </w:r>
      <w:proofErr w:type="gramStart"/>
      <w:r>
        <w:t>в</w:t>
      </w:r>
      <w:proofErr w:type="gramEnd"/>
    </w:p>
    <w:p w:rsidR="009C47D4" w:rsidRDefault="009C47D4">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9C47D4" w:rsidRDefault="009C47D4">
      <w:pPr>
        <w:pStyle w:val="ConsPlusNonformat"/>
      </w:pPr>
      <w:r>
        <w:t>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1"/>
        <w:rPr>
          <w:rFonts w:ascii="Calibri" w:hAnsi="Calibri" w:cs="Calibri"/>
        </w:rPr>
      </w:pPr>
      <w:bookmarkStart w:id="142" w:name="Par2005"/>
      <w:bookmarkEnd w:id="142"/>
      <w:r>
        <w:rPr>
          <w:rFonts w:ascii="Calibri" w:hAnsi="Calibri" w:cs="Calibri"/>
        </w:rPr>
        <w:t>Раздел 5. СВЕДЕНИЯ ОБ ОБЯЗАТЕЛЬСТВАХ</w:t>
      </w:r>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43" w:name="Par2008"/>
      <w:bookmarkEnd w:id="143"/>
      <w:r>
        <w:rPr>
          <w:rFonts w:ascii="Calibri" w:hAnsi="Calibri" w:cs="Calibri"/>
        </w:rPr>
        <w:t xml:space="preserve">5.1. Объекты недвижимого имущества, </w:t>
      </w:r>
      <w:proofErr w:type="gramStart"/>
      <w:r>
        <w:rPr>
          <w:rFonts w:ascii="Calibri" w:hAnsi="Calibri" w:cs="Calibri"/>
        </w:rPr>
        <w:t>находящихся</w:t>
      </w:r>
      <w:proofErr w:type="gramEnd"/>
    </w:p>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2046"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465"/>
        <w:gridCol w:w="1984"/>
        <w:gridCol w:w="1928"/>
        <w:gridCol w:w="1871"/>
        <w:gridCol w:w="1077"/>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roofErr w:type="spellStart"/>
            <w:proofErr w:type="gramStart"/>
            <w:r>
              <w:rPr>
                <w:rFonts w:ascii="Calibri" w:hAnsi="Calibri" w:cs="Calibri"/>
              </w:rPr>
              <w:t>п</w:t>
            </w:r>
            <w:proofErr w:type="spellEnd"/>
            <w:proofErr w:type="gramEnd"/>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2047" w:history="1">
              <w:r>
                <w:rPr>
                  <w:rFonts w:ascii="Calibri" w:hAnsi="Calibri" w:cs="Calibri"/>
                  <w:color w:val="0000FF"/>
                </w:rPr>
                <w:t>&lt;2&gt;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Вид и сроки пользования</w:t>
            </w:r>
          </w:p>
          <w:p w:rsidR="009C47D4" w:rsidRDefault="003C22F0">
            <w:pPr>
              <w:widowControl w:val="0"/>
              <w:autoSpaceDE w:val="0"/>
              <w:autoSpaceDN w:val="0"/>
              <w:adjustRightInd w:val="0"/>
              <w:spacing w:after="0" w:line="240" w:lineRule="auto"/>
              <w:jc w:val="center"/>
              <w:rPr>
                <w:rFonts w:ascii="Calibri" w:hAnsi="Calibri" w:cs="Calibri"/>
              </w:rPr>
            </w:pPr>
            <w:hyperlink w:anchor="Par2048" w:history="1">
              <w:r w:rsidR="009C47D4">
                <w:rPr>
                  <w:rFonts w:ascii="Calibri" w:hAnsi="Calibri" w:cs="Calibri"/>
                  <w:color w:val="0000FF"/>
                </w:rPr>
                <w:t>&lt;3&gt;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2049" w:history="1">
              <w:r>
                <w:rPr>
                  <w:rFonts w:ascii="Calibri" w:hAnsi="Calibri" w:cs="Calibri"/>
                  <w:color w:val="0000FF"/>
                </w:rPr>
                <w:t>&lt;4&gt;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w:t>
            </w:r>
            <w:proofErr w:type="gramStart"/>
            <w:r>
              <w:rPr>
                <w:rFonts w:ascii="Calibri" w:hAnsi="Calibri" w:cs="Calibri"/>
              </w:rPr>
              <w:t>.м</w:t>
            </w:r>
            <w:proofErr w:type="gramEnd"/>
            <w:r>
              <w:rPr>
                <w:rFonts w:ascii="Calibri" w:hAnsi="Calibri" w:cs="Calibri"/>
              </w:rPr>
              <w:t>)</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jc w:val="both"/>
        <w:rPr>
          <w:rFonts w:ascii="Calibri" w:hAnsi="Calibri" w:cs="Calibri"/>
        </w:rPr>
      </w:pPr>
    </w:p>
    <w:p w:rsidR="009C47D4" w:rsidRDefault="009C4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Главы РИ от 17.07.2013 N 143)</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44" w:name="Par2046"/>
      <w:bookmarkEnd w:id="144"/>
      <w:r>
        <w:rPr>
          <w:rFonts w:ascii="Calibri" w:hAnsi="Calibri" w:cs="Calibri"/>
        </w:rPr>
        <w:t>&lt;1</w:t>
      </w:r>
      <w:proofErr w:type="gramStart"/>
      <w:r>
        <w:rPr>
          <w:rFonts w:ascii="Calibri" w:hAnsi="Calibri" w:cs="Calibri"/>
        </w:rPr>
        <w:t>&gt; У</w:t>
      </w:r>
      <w:proofErr w:type="gramEnd"/>
      <w:r>
        <w:rPr>
          <w:rFonts w:ascii="Calibri" w:hAnsi="Calibri" w:cs="Calibri"/>
        </w:rPr>
        <w:t>казываются по состоянию на отчетную дату.</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45" w:name="Par2047"/>
      <w:bookmarkEnd w:id="145"/>
      <w:r>
        <w:rPr>
          <w:rFonts w:ascii="Calibri" w:hAnsi="Calibri" w:cs="Calibri"/>
        </w:rPr>
        <w:t>&lt;2</w:t>
      </w:r>
      <w:proofErr w:type="gramStart"/>
      <w:r>
        <w:rPr>
          <w:rFonts w:ascii="Calibri" w:hAnsi="Calibri" w:cs="Calibri"/>
        </w:rPr>
        <w:t>&gt; У</w:t>
      </w:r>
      <w:proofErr w:type="gramEnd"/>
      <w:r>
        <w:rPr>
          <w:rFonts w:ascii="Calibri" w:hAnsi="Calibri" w:cs="Calibri"/>
        </w:rPr>
        <w:t>казывается вид недвижимого имущества (земельный участок, жилой дом, дача и другие).</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46" w:name="Par2048"/>
      <w:bookmarkEnd w:id="146"/>
      <w:r>
        <w:rPr>
          <w:rFonts w:ascii="Calibri" w:hAnsi="Calibri" w:cs="Calibri"/>
        </w:rPr>
        <w:t>&lt;3</w:t>
      </w:r>
      <w:proofErr w:type="gramStart"/>
      <w:r>
        <w:rPr>
          <w:rFonts w:ascii="Calibri" w:hAnsi="Calibri" w:cs="Calibri"/>
        </w:rPr>
        <w:t>&gt; У</w:t>
      </w:r>
      <w:proofErr w:type="gramEnd"/>
      <w:r>
        <w:rPr>
          <w:rFonts w:ascii="Calibri" w:hAnsi="Calibri" w:cs="Calibri"/>
        </w:rPr>
        <w:t>казываются вид пользования (аренда, безвозмездное пользование и другие) и сроки пользования.</w:t>
      </w:r>
    </w:p>
    <w:p w:rsidR="009C47D4" w:rsidRDefault="009C47D4">
      <w:pPr>
        <w:widowControl w:val="0"/>
        <w:autoSpaceDE w:val="0"/>
        <w:autoSpaceDN w:val="0"/>
        <w:adjustRightInd w:val="0"/>
        <w:spacing w:after="0" w:line="240" w:lineRule="auto"/>
        <w:ind w:firstLine="540"/>
        <w:jc w:val="both"/>
        <w:rPr>
          <w:rFonts w:ascii="Calibri" w:hAnsi="Calibri" w:cs="Calibri"/>
        </w:rPr>
      </w:pPr>
      <w:bookmarkStart w:id="147" w:name="Par2049"/>
      <w:bookmarkEnd w:id="147"/>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C47D4" w:rsidRDefault="009C47D4">
      <w:pPr>
        <w:widowControl w:val="0"/>
        <w:autoSpaceDE w:val="0"/>
        <w:autoSpaceDN w:val="0"/>
        <w:adjustRightInd w:val="0"/>
        <w:spacing w:after="0" w:line="240" w:lineRule="auto"/>
        <w:ind w:firstLine="540"/>
        <w:jc w:val="both"/>
        <w:rPr>
          <w:rFonts w:ascii="Calibri" w:hAnsi="Calibri" w:cs="Calibri"/>
        </w:rPr>
      </w:pPr>
    </w:p>
    <w:p w:rsidR="009C47D4" w:rsidRDefault="009C47D4">
      <w:pPr>
        <w:widowControl w:val="0"/>
        <w:autoSpaceDE w:val="0"/>
        <w:autoSpaceDN w:val="0"/>
        <w:adjustRightInd w:val="0"/>
        <w:spacing w:after="0" w:line="240" w:lineRule="auto"/>
        <w:jc w:val="center"/>
        <w:outlineLvl w:val="2"/>
        <w:rPr>
          <w:rFonts w:ascii="Calibri" w:hAnsi="Calibri" w:cs="Calibri"/>
        </w:rPr>
      </w:pPr>
      <w:bookmarkStart w:id="148" w:name="Par2051"/>
      <w:bookmarkEnd w:id="148"/>
      <w:r>
        <w:rPr>
          <w:rFonts w:ascii="Calibri" w:hAnsi="Calibri" w:cs="Calibri"/>
        </w:rPr>
        <w:lastRenderedPageBreak/>
        <w:t xml:space="preserve">5.2. Прочие обязательства </w:t>
      </w:r>
      <w:hyperlink w:anchor="Par2096" w:history="1">
        <w:r>
          <w:rPr>
            <w:rFonts w:ascii="Calibri" w:hAnsi="Calibri" w:cs="Calibri"/>
            <w:color w:val="0000FF"/>
          </w:rPr>
          <w:t>&lt;1&gt;</w:t>
        </w:r>
      </w:hyperlink>
    </w:p>
    <w:p w:rsidR="009C47D4" w:rsidRDefault="009C47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310"/>
        <w:gridCol w:w="1815"/>
        <w:gridCol w:w="2475"/>
        <w:gridCol w:w="1871"/>
        <w:gridCol w:w="1871"/>
      </w:tblGrid>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47D4" w:rsidRDefault="009C47D4">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2099" w:history="1">
              <w:r>
                <w:rPr>
                  <w:rFonts w:ascii="Calibri" w:hAnsi="Calibri" w:cs="Calibri"/>
                  <w:color w:val="0000FF"/>
                </w:rPr>
                <w:t>&lt;2&gt;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Кредитор (должник)</w:t>
            </w:r>
          </w:p>
          <w:p w:rsidR="009C47D4" w:rsidRDefault="003C22F0">
            <w:pPr>
              <w:widowControl w:val="0"/>
              <w:autoSpaceDE w:val="0"/>
              <w:autoSpaceDN w:val="0"/>
              <w:adjustRightInd w:val="0"/>
              <w:spacing w:after="0" w:line="240" w:lineRule="auto"/>
              <w:jc w:val="center"/>
              <w:rPr>
                <w:rFonts w:ascii="Calibri" w:hAnsi="Calibri" w:cs="Calibri"/>
              </w:rPr>
            </w:pPr>
            <w:hyperlink w:anchor="Par2100" w:history="1">
              <w:r w:rsidR="009C47D4">
                <w:rPr>
                  <w:rFonts w:ascii="Calibri" w:hAnsi="Calibri" w:cs="Calibri"/>
                  <w:color w:val="0000FF"/>
                </w:rPr>
                <w:t>&lt;3&gt;</w:t>
              </w:r>
            </w:hyperlink>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возникновения</w:t>
            </w:r>
          </w:p>
          <w:p w:rsidR="009C47D4" w:rsidRDefault="003C22F0">
            <w:pPr>
              <w:widowControl w:val="0"/>
              <w:autoSpaceDE w:val="0"/>
              <w:autoSpaceDN w:val="0"/>
              <w:adjustRightInd w:val="0"/>
              <w:spacing w:after="0" w:line="240" w:lineRule="auto"/>
              <w:jc w:val="center"/>
              <w:rPr>
                <w:rFonts w:ascii="Calibri" w:hAnsi="Calibri" w:cs="Calibri"/>
              </w:rPr>
            </w:pPr>
            <w:hyperlink w:anchor="Par2102" w:history="1">
              <w:r w:rsidR="009C47D4">
                <w:rPr>
                  <w:rFonts w:ascii="Calibri" w:hAnsi="Calibri" w:cs="Calibri"/>
                  <w:color w:val="0000FF"/>
                </w:rPr>
                <w:t>&lt;4&gt;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2105" w:history="1">
              <w:r>
                <w:rPr>
                  <w:rFonts w:ascii="Calibri" w:hAnsi="Calibri" w:cs="Calibri"/>
                  <w:color w:val="0000FF"/>
                </w:rPr>
                <w:t>&lt;5&gt;</w:t>
              </w:r>
            </w:hyperlink>
            <w:r>
              <w:rPr>
                <w:rFonts w:ascii="Calibri" w:hAnsi="Calibri" w:cs="Calibri"/>
              </w:rPr>
              <w:t xml:space="preserve"> (руб.)</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2108" w:history="1">
              <w:r>
                <w:rPr>
                  <w:rFonts w:ascii="Calibri" w:hAnsi="Calibri" w:cs="Calibri"/>
                  <w:color w:val="0000FF"/>
                </w:rPr>
                <w:t>&lt;6&gt;</w:t>
              </w:r>
            </w:hyperlink>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r w:rsidR="009C47D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47D4" w:rsidRDefault="009C47D4">
            <w:pPr>
              <w:widowControl w:val="0"/>
              <w:autoSpaceDE w:val="0"/>
              <w:autoSpaceDN w:val="0"/>
              <w:adjustRightInd w:val="0"/>
              <w:spacing w:after="0" w:line="240" w:lineRule="auto"/>
              <w:jc w:val="both"/>
              <w:rPr>
                <w:rFonts w:ascii="Calibri" w:hAnsi="Calibri" w:cs="Calibri"/>
              </w:rPr>
            </w:pPr>
          </w:p>
        </w:tc>
      </w:tr>
    </w:tbl>
    <w:p w:rsidR="009C47D4" w:rsidRDefault="009C47D4">
      <w:pPr>
        <w:widowControl w:val="0"/>
        <w:autoSpaceDE w:val="0"/>
        <w:autoSpaceDN w:val="0"/>
        <w:adjustRightInd w:val="0"/>
        <w:spacing w:after="0" w:line="240" w:lineRule="auto"/>
        <w:rPr>
          <w:rFonts w:ascii="Calibri" w:hAnsi="Calibri" w:cs="Calibri"/>
        </w:rPr>
      </w:pPr>
    </w:p>
    <w:p w:rsidR="009C47D4" w:rsidRDefault="009C47D4">
      <w:pPr>
        <w:pStyle w:val="ConsPlusNonformat"/>
      </w:pPr>
      <w:r>
        <w:t xml:space="preserve">    Достоверность и полноту настоящих сведений подтверждаю:</w:t>
      </w:r>
    </w:p>
    <w:p w:rsidR="009C47D4" w:rsidRDefault="009C47D4">
      <w:pPr>
        <w:pStyle w:val="ConsPlusNonformat"/>
      </w:pPr>
      <w:r>
        <w:t>"___"___________ 20____ г._________________________________________________</w:t>
      </w:r>
    </w:p>
    <w:p w:rsidR="009C47D4" w:rsidRDefault="009C47D4">
      <w:pPr>
        <w:pStyle w:val="ConsPlusNonformat"/>
      </w:pPr>
      <w:r>
        <w:t xml:space="preserve">                           </w:t>
      </w:r>
      <w:proofErr w:type="gramStart"/>
      <w:r>
        <w:t>(подпись гражданина, претендующего на замещение</w:t>
      </w:r>
      <w:proofErr w:type="gramEnd"/>
    </w:p>
    <w:p w:rsidR="009C47D4" w:rsidRDefault="009C47D4">
      <w:pPr>
        <w:pStyle w:val="ConsPlusNonformat"/>
      </w:pPr>
      <w:r>
        <w:t xml:space="preserve">                             должности государственной гражданской службы</w:t>
      </w:r>
    </w:p>
    <w:p w:rsidR="009C47D4" w:rsidRDefault="009C47D4">
      <w:pPr>
        <w:pStyle w:val="ConsPlusNonformat"/>
      </w:pPr>
      <w:r>
        <w:t xml:space="preserve">                                        </w:t>
      </w:r>
      <w:proofErr w:type="gramStart"/>
      <w:r>
        <w:t>Республики Ингушетия)</w:t>
      </w:r>
      <w:proofErr w:type="gramEnd"/>
    </w:p>
    <w:p w:rsidR="009C47D4" w:rsidRDefault="009C47D4">
      <w:pPr>
        <w:pStyle w:val="ConsPlusNonformat"/>
      </w:pPr>
      <w:r>
        <w:t>___________________________________________________________________________</w:t>
      </w:r>
    </w:p>
    <w:p w:rsidR="009C47D4" w:rsidRDefault="009C47D4">
      <w:pPr>
        <w:pStyle w:val="ConsPlusNonformat"/>
      </w:pPr>
      <w:r>
        <w:t xml:space="preserve">                (Ф.И.О. и подпись лица, принявшего справку)</w:t>
      </w:r>
    </w:p>
    <w:p w:rsidR="009C47D4" w:rsidRDefault="009C47D4">
      <w:pPr>
        <w:pStyle w:val="ConsPlusNonformat"/>
      </w:pPr>
    </w:p>
    <w:p w:rsidR="009C47D4" w:rsidRDefault="009C47D4">
      <w:pPr>
        <w:pStyle w:val="ConsPlusNonformat"/>
      </w:pPr>
      <w:r>
        <w:t>--------------------------------</w:t>
      </w:r>
    </w:p>
    <w:p w:rsidR="009C47D4" w:rsidRDefault="009C47D4">
      <w:pPr>
        <w:pStyle w:val="ConsPlusNonformat"/>
      </w:pPr>
      <w:bookmarkStart w:id="149" w:name="Par2096"/>
      <w:bookmarkEnd w:id="149"/>
      <w:r>
        <w:t xml:space="preserve">    &lt;1</w:t>
      </w:r>
      <w:proofErr w:type="gramStart"/>
      <w:r>
        <w:t>&gt;  У</w:t>
      </w:r>
      <w:proofErr w:type="gramEnd"/>
      <w:r>
        <w:t>казываются  имеющиеся  на  отчетную  дату  срочные  обязательства</w:t>
      </w:r>
    </w:p>
    <w:p w:rsidR="009C47D4" w:rsidRDefault="009C47D4">
      <w:pPr>
        <w:pStyle w:val="ConsPlusNonformat"/>
      </w:pPr>
      <w:r>
        <w:t xml:space="preserve">финансового  характера на сумму, превышающую 100-кратный размер </w:t>
      </w:r>
      <w:proofErr w:type="gramStart"/>
      <w:r>
        <w:t>минимальной</w:t>
      </w:r>
      <w:proofErr w:type="gramEnd"/>
    </w:p>
    <w:p w:rsidR="009C47D4" w:rsidRDefault="009C47D4">
      <w:pPr>
        <w:pStyle w:val="ConsPlusNonformat"/>
      </w:pPr>
      <w:r>
        <w:t xml:space="preserve">оплаты труда, </w:t>
      </w:r>
      <w:proofErr w:type="gramStart"/>
      <w:r>
        <w:t>установленный</w:t>
      </w:r>
      <w:proofErr w:type="gramEnd"/>
      <w:r>
        <w:t xml:space="preserve"> на отчетную дату.</w:t>
      </w:r>
    </w:p>
    <w:p w:rsidR="009C47D4" w:rsidRDefault="009C47D4">
      <w:pPr>
        <w:pStyle w:val="ConsPlusNonformat"/>
      </w:pPr>
      <w:bookmarkStart w:id="150" w:name="Par2099"/>
      <w:bookmarkEnd w:id="150"/>
      <w:r>
        <w:t xml:space="preserve">    &lt;2</w:t>
      </w:r>
      <w:proofErr w:type="gramStart"/>
      <w:r>
        <w:t>&gt; У</w:t>
      </w:r>
      <w:proofErr w:type="gramEnd"/>
      <w:r>
        <w:t>казывается существо обязательства (заем, кредит и другие).</w:t>
      </w:r>
    </w:p>
    <w:p w:rsidR="009C47D4" w:rsidRDefault="009C47D4">
      <w:pPr>
        <w:pStyle w:val="ConsPlusNonformat"/>
      </w:pPr>
      <w:bookmarkStart w:id="151" w:name="Par2100"/>
      <w:bookmarkEnd w:id="151"/>
      <w:r>
        <w:t xml:space="preserve">    &lt;3</w:t>
      </w:r>
      <w:proofErr w:type="gramStart"/>
      <w:r>
        <w:t>&gt;  У</w:t>
      </w:r>
      <w:proofErr w:type="gramEnd"/>
      <w:r>
        <w:t>казывается  вторая  сторона  обязательства: кредитор или должник,</w:t>
      </w:r>
    </w:p>
    <w:p w:rsidR="009C47D4" w:rsidRDefault="009C47D4">
      <w:pPr>
        <w:pStyle w:val="ConsPlusNonformat"/>
      </w:pPr>
      <w:r>
        <w:t>его фамилия, имя и отчество (наименование юридического лица), адрес.</w:t>
      </w:r>
    </w:p>
    <w:p w:rsidR="009C47D4" w:rsidRDefault="009C47D4">
      <w:pPr>
        <w:pStyle w:val="ConsPlusNonformat"/>
      </w:pPr>
      <w:bookmarkStart w:id="152" w:name="Par2102"/>
      <w:bookmarkEnd w:id="152"/>
      <w:r>
        <w:t xml:space="preserve">    &lt;4</w:t>
      </w:r>
      <w:proofErr w:type="gramStart"/>
      <w:r>
        <w:t>&gt;   У</w:t>
      </w:r>
      <w:proofErr w:type="gramEnd"/>
      <w:r>
        <w:t>казываются   основание   возникновения  обязательства  (договор,</w:t>
      </w:r>
    </w:p>
    <w:p w:rsidR="009C47D4" w:rsidRDefault="009C47D4">
      <w:pPr>
        <w:pStyle w:val="ConsPlusNonformat"/>
      </w:pPr>
      <w:r>
        <w:t>передача  денег  или  имущества  и другие), а также реквизиты (дата, номер)</w:t>
      </w:r>
    </w:p>
    <w:p w:rsidR="009C47D4" w:rsidRDefault="009C47D4">
      <w:pPr>
        <w:pStyle w:val="ConsPlusNonformat"/>
      </w:pPr>
      <w:r>
        <w:t>соответствующего договора или акта.</w:t>
      </w:r>
    </w:p>
    <w:p w:rsidR="009C47D4" w:rsidRDefault="009C47D4">
      <w:pPr>
        <w:pStyle w:val="ConsPlusNonformat"/>
      </w:pPr>
      <w:bookmarkStart w:id="153" w:name="Par2105"/>
      <w:bookmarkEnd w:id="153"/>
      <w:r>
        <w:t xml:space="preserve">    &lt;5</w:t>
      </w:r>
      <w:proofErr w:type="gramStart"/>
      <w:r>
        <w:t>&gt;  У</w:t>
      </w:r>
      <w:proofErr w:type="gramEnd"/>
      <w:r>
        <w:t>казывается  сумма  основного обязательства (без суммы процентов).</w:t>
      </w:r>
    </w:p>
    <w:p w:rsidR="009C47D4" w:rsidRDefault="009C47D4">
      <w:pPr>
        <w:pStyle w:val="ConsPlusNonformat"/>
      </w:pPr>
      <w:r>
        <w:t xml:space="preserve">Для  обязательств,  выраженных  в  иностранной  валюте, сумма указывается </w:t>
      </w:r>
      <w:proofErr w:type="gramStart"/>
      <w:r>
        <w:t>в</w:t>
      </w:r>
      <w:proofErr w:type="gramEnd"/>
    </w:p>
    <w:p w:rsidR="009C47D4" w:rsidRDefault="009C47D4">
      <w:pPr>
        <w:pStyle w:val="ConsPlusNonformat"/>
      </w:pPr>
      <w:proofErr w:type="gramStart"/>
      <w:r>
        <w:t>рублях</w:t>
      </w:r>
      <w:proofErr w:type="gramEnd"/>
      <w:r>
        <w:t xml:space="preserve"> по курсу Банка России на отчетную дату.</w:t>
      </w:r>
    </w:p>
    <w:p w:rsidR="009C47D4" w:rsidRDefault="009C47D4">
      <w:pPr>
        <w:pStyle w:val="ConsPlusNonformat"/>
      </w:pPr>
      <w:bookmarkStart w:id="154" w:name="Par2108"/>
      <w:bookmarkEnd w:id="154"/>
      <w:r>
        <w:t xml:space="preserve">    &lt;6</w:t>
      </w:r>
      <w:proofErr w:type="gramStart"/>
      <w:r>
        <w:t>&gt;  У</w:t>
      </w:r>
      <w:proofErr w:type="gramEnd"/>
      <w:r>
        <w:t>казываются  годовая процентная ставка обязательства, заложенное в</w:t>
      </w:r>
    </w:p>
    <w:p w:rsidR="009C47D4" w:rsidRDefault="009C47D4">
      <w:pPr>
        <w:pStyle w:val="ConsPlusNonformat"/>
      </w:pPr>
      <w:r>
        <w:t>обеспечение  обязательства  имущество, выданные в обеспечение обязательства</w:t>
      </w:r>
    </w:p>
    <w:p w:rsidR="009C47D4" w:rsidRDefault="009C47D4">
      <w:pPr>
        <w:pStyle w:val="ConsPlusNonformat"/>
      </w:pPr>
      <w:r>
        <w:t>гарантии и поручительства.</w:t>
      </w: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autoSpaceDE w:val="0"/>
        <w:autoSpaceDN w:val="0"/>
        <w:adjustRightInd w:val="0"/>
        <w:spacing w:after="0" w:line="240" w:lineRule="auto"/>
        <w:rPr>
          <w:rFonts w:ascii="Calibri" w:hAnsi="Calibri" w:cs="Calibri"/>
        </w:rPr>
      </w:pPr>
    </w:p>
    <w:p w:rsidR="009C47D4" w:rsidRDefault="009C47D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06EFD" w:rsidRDefault="00706EFD"/>
    <w:sectPr w:rsidR="00706EFD" w:rsidSect="003C22F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7D4"/>
    <w:rsid w:val="000002A4"/>
    <w:rsid w:val="00000584"/>
    <w:rsid w:val="00000850"/>
    <w:rsid w:val="00000880"/>
    <w:rsid w:val="00000DBB"/>
    <w:rsid w:val="0000129A"/>
    <w:rsid w:val="00001608"/>
    <w:rsid w:val="00002491"/>
    <w:rsid w:val="00002910"/>
    <w:rsid w:val="00002EFD"/>
    <w:rsid w:val="00003B83"/>
    <w:rsid w:val="00003D09"/>
    <w:rsid w:val="00003D83"/>
    <w:rsid w:val="00004D94"/>
    <w:rsid w:val="00005AF6"/>
    <w:rsid w:val="000064D1"/>
    <w:rsid w:val="00006A5E"/>
    <w:rsid w:val="00007954"/>
    <w:rsid w:val="00007C0C"/>
    <w:rsid w:val="00010245"/>
    <w:rsid w:val="000104D0"/>
    <w:rsid w:val="00010CD4"/>
    <w:rsid w:val="00011979"/>
    <w:rsid w:val="00012695"/>
    <w:rsid w:val="000138E7"/>
    <w:rsid w:val="000142AE"/>
    <w:rsid w:val="000142BE"/>
    <w:rsid w:val="00014D83"/>
    <w:rsid w:val="00014F39"/>
    <w:rsid w:val="00014F5F"/>
    <w:rsid w:val="00015251"/>
    <w:rsid w:val="0001559D"/>
    <w:rsid w:val="00015F47"/>
    <w:rsid w:val="00021015"/>
    <w:rsid w:val="00024316"/>
    <w:rsid w:val="000248BF"/>
    <w:rsid w:val="00024F71"/>
    <w:rsid w:val="00026C12"/>
    <w:rsid w:val="00027201"/>
    <w:rsid w:val="00027745"/>
    <w:rsid w:val="00027B57"/>
    <w:rsid w:val="00030631"/>
    <w:rsid w:val="000307EB"/>
    <w:rsid w:val="000312D5"/>
    <w:rsid w:val="00031674"/>
    <w:rsid w:val="00032367"/>
    <w:rsid w:val="00032678"/>
    <w:rsid w:val="00032AEF"/>
    <w:rsid w:val="000335EE"/>
    <w:rsid w:val="00033767"/>
    <w:rsid w:val="000345CF"/>
    <w:rsid w:val="00034727"/>
    <w:rsid w:val="00034764"/>
    <w:rsid w:val="00035197"/>
    <w:rsid w:val="000353FD"/>
    <w:rsid w:val="00035B0C"/>
    <w:rsid w:val="00036007"/>
    <w:rsid w:val="000366AF"/>
    <w:rsid w:val="00036E0A"/>
    <w:rsid w:val="000372BE"/>
    <w:rsid w:val="000373A8"/>
    <w:rsid w:val="00037685"/>
    <w:rsid w:val="00037D26"/>
    <w:rsid w:val="00040CFD"/>
    <w:rsid w:val="00040E98"/>
    <w:rsid w:val="00041801"/>
    <w:rsid w:val="00041EEA"/>
    <w:rsid w:val="000420E3"/>
    <w:rsid w:val="000432A1"/>
    <w:rsid w:val="000433B3"/>
    <w:rsid w:val="000437BD"/>
    <w:rsid w:val="000438F8"/>
    <w:rsid w:val="00044522"/>
    <w:rsid w:val="00045456"/>
    <w:rsid w:val="0004566F"/>
    <w:rsid w:val="0004583A"/>
    <w:rsid w:val="00045A0B"/>
    <w:rsid w:val="00045AD5"/>
    <w:rsid w:val="00045F4F"/>
    <w:rsid w:val="0004684A"/>
    <w:rsid w:val="00047510"/>
    <w:rsid w:val="00047617"/>
    <w:rsid w:val="00047923"/>
    <w:rsid w:val="00047AE6"/>
    <w:rsid w:val="000510BD"/>
    <w:rsid w:val="000516DA"/>
    <w:rsid w:val="000517E2"/>
    <w:rsid w:val="00051EAC"/>
    <w:rsid w:val="00052151"/>
    <w:rsid w:val="000525FB"/>
    <w:rsid w:val="00052725"/>
    <w:rsid w:val="000527BA"/>
    <w:rsid w:val="00052BAA"/>
    <w:rsid w:val="00053AC0"/>
    <w:rsid w:val="00053EC5"/>
    <w:rsid w:val="00054574"/>
    <w:rsid w:val="000545CF"/>
    <w:rsid w:val="000549DC"/>
    <w:rsid w:val="00055092"/>
    <w:rsid w:val="000554BC"/>
    <w:rsid w:val="000554EE"/>
    <w:rsid w:val="00055CE4"/>
    <w:rsid w:val="0005680B"/>
    <w:rsid w:val="00056D81"/>
    <w:rsid w:val="000573E2"/>
    <w:rsid w:val="00057712"/>
    <w:rsid w:val="00061895"/>
    <w:rsid w:val="00062851"/>
    <w:rsid w:val="00065094"/>
    <w:rsid w:val="0006574E"/>
    <w:rsid w:val="000660C1"/>
    <w:rsid w:val="00066284"/>
    <w:rsid w:val="0006716E"/>
    <w:rsid w:val="000671AE"/>
    <w:rsid w:val="000671E4"/>
    <w:rsid w:val="0006778D"/>
    <w:rsid w:val="000701DA"/>
    <w:rsid w:val="00070D9A"/>
    <w:rsid w:val="00071148"/>
    <w:rsid w:val="00071BB1"/>
    <w:rsid w:val="00071E88"/>
    <w:rsid w:val="000720C7"/>
    <w:rsid w:val="00072354"/>
    <w:rsid w:val="000728F8"/>
    <w:rsid w:val="000729DE"/>
    <w:rsid w:val="00072F59"/>
    <w:rsid w:val="00073926"/>
    <w:rsid w:val="00073CF2"/>
    <w:rsid w:val="00073E70"/>
    <w:rsid w:val="00073FEC"/>
    <w:rsid w:val="00074826"/>
    <w:rsid w:val="0007529F"/>
    <w:rsid w:val="00075410"/>
    <w:rsid w:val="000758DD"/>
    <w:rsid w:val="00080537"/>
    <w:rsid w:val="000809A4"/>
    <w:rsid w:val="000813E4"/>
    <w:rsid w:val="00081406"/>
    <w:rsid w:val="000817CD"/>
    <w:rsid w:val="000823A1"/>
    <w:rsid w:val="0008257C"/>
    <w:rsid w:val="00082910"/>
    <w:rsid w:val="00082E1B"/>
    <w:rsid w:val="00083864"/>
    <w:rsid w:val="00085483"/>
    <w:rsid w:val="00085D8B"/>
    <w:rsid w:val="0008640D"/>
    <w:rsid w:val="00087612"/>
    <w:rsid w:val="000877C1"/>
    <w:rsid w:val="0008781B"/>
    <w:rsid w:val="000900B9"/>
    <w:rsid w:val="00090530"/>
    <w:rsid w:val="000905F5"/>
    <w:rsid w:val="00090855"/>
    <w:rsid w:val="00090B29"/>
    <w:rsid w:val="00090D66"/>
    <w:rsid w:val="00091B17"/>
    <w:rsid w:val="00091FE9"/>
    <w:rsid w:val="0009209F"/>
    <w:rsid w:val="00092737"/>
    <w:rsid w:val="00092CAA"/>
    <w:rsid w:val="00092D88"/>
    <w:rsid w:val="00092E06"/>
    <w:rsid w:val="0009369E"/>
    <w:rsid w:val="00093894"/>
    <w:rsid w:val="000958BA"/>
    <w:rsid w:val="00095B5F"/>
    <w:rsid w:val="000961C5"/>
    <w:rsid w:val="00097167"/>
    <w:rsid w:val="00097442"/>
    <w:rsid w:val="000A04E0"/>
    <w:rsid w:val="000A1141"/>
    <w:rsid w:val="000A1E80"/>
    <w:rsid w:val="000A24A8"/>
    <w:rsid w:val="000A259A"/>
    <w:rsid w:val="000A29F2"/>
    <w:rsid w:val="000A2B22"/>
    <w:rsid w:val="000A2C7E"/>
    <w:rsid w:val="000A3AF0"/>
    <w:rsid w:val="000A482F"/>
    <w:rsid w:val="000A4DFC"/>
    <w:rsid w:val="000A4E2B"/>
    <w:rsid w:val="000A4FD5"/>
    <w:rsid w:val="000A588B"/>
    <w:rsid w:val="000A5981"/>
    <w:rsid w:val="000A5C0C"/>
    <w:rsid w:val="000A66AC"/>
    <w:rsid w:val="000A79D6"/>
    <w:rsid w:val="000B1376"/>
    <w:rsid w:val="000B1779"/>
    <w:rsid w:val="000B1AB0"/>
    <w:rsid w:val="000B1B20"/>
    <w:rsid w:val="000B2BD1"/>
    <w:rsid w:val="000B5493"/>
    <w:rsid w:val="000B5507"/>
    <w:rsid w:val="000B58F4"/>
    <w:rsid w:val="000B723D"/>
    <w:rsid w:val="000B7D0D"/>
    <w:rsid w:val="000B7FEA"/>
    <w:rsid w:val="000C008E"/>
    <w:rsid w:val="000C134A"/>
    <w:rsid w:val="000C139E"/>
    <w:rsid w:val="000C1899"/>
    <w:rsid w:val="000C1D26"/>
    <w:rsid w:val="000C233B"/>
    <w:rsid w:val="000C2780"/>
    <w:rsid w:val="000C2E2C"/>
    <w:rsid w:val="000C4274"/>
    <w:rsid w:val="000C4AC0"/>
    <w:rsid w:val="000C4EAB"/>
    <w:rsid w:val="000C4F86"/>
    <w:rsid w:val="000C4FF7"/>
    <w:rsid w:val="000C521A"/>
    <w:rsid w:val="000C5751"/>
    <w:rsid w:val="000C606F"/>
    <w:rsid w:val="000C7C7E"/>
    <w:rsid w:val="000D0053"/>
    <w:rsid w:val="000D12D8"/>
    <w:rsid w:val="000D156B"/>
    <w:rsid w:val="000D2AC5"/>
    <w:rsid w:val="000D3F48"/>
    <w:rsid w:val="000D406F"/>
    <w:rsid w:val="000D6BCE"/>
    <w:rsid w:val="000D6C12"/>
    <w:rsid w:val="000D76CB"/>
    <w:rsid w:val="000E08A4"/>
    <w:rsid w:val="000E0D05"/>
    <w:rsid w:val="000E0F55"/>
    <w:rsid w:val="000E12E8"/>
    <w:rsid w:val="000E15FD"/>
    <w:rsid w:val="000E190C"/>
    <w:rsid w:val="000E249F"/>
    <w:rsid w:val="000E3C78"/>
    <w:rsid w:val="000E562D"/>
    <w:rsid w:val="000E5B78"/>
    <w:rsid w:val="000E5CF2"/>
    <w:rsid w:val="000E7603"/>
    <w:rsid w:val="000E7B95"/>
    <w:rsid w:val="000E7EB7"/>
    <w:rsid w:val="000E7F76"/>
    <w:rsid w:val="000F0F09"/>
    <w:rsid w:val="000F11D7"/>
    <w:rsid w:val="000F1470"/>
    <w:rsid w:val="000F147D"/>
    <w:rsid w:val="000F26A0"/>
    <w:rsid w:val="000F2CAB"/>
    <w:rsid w:val="000F2D1F"/>
    <w:rsid w:val="000F34A9"/>
    <w:rsid w:val="000F4183"/>
    <w:rsid w:val="000F6B0F"/>
    <w:rsid w:val="000F6D54"/>
    <w:rsid w:val="000F77AF"/>
    <w:rsid w:val="000F7B72"/>
    <w:rsid w:val="000F7C85"/>
    <w:rsid w:val="000F7DCD"/>
    <w:rsid w:val="000F7E1C"/>
    <w:rsid w:val="00100A43"/>
    <w:rsid w:val="00100DED"/>
    <w:rsid w:val="00100E4A"/>
    <w:rsid w:val="001013A2"/>
    <w:rsid w:val="0010160A"/>
    <w:rsid w:val="00101653"/>
    <w:rsid w:val="00102921"/>
    <w:rsid w:val="00104547"/>
    <w:rsid w:val="00106329"/>
    <w:rsid w:val="001063E2"/>
    <w:rsid w:val="0010678F"/>
    <w:rsid w:val="00106EB2"/>
    <w:rsid w:val="001071EE"/>
    <w:rsid w:val="00110E03"/>
    <w:rsid w:val="00110FDA"/>
    <w:rsid w:val="00111912"/>
    <w:rsid w:val="00111ADD"/>
    <w:rsid w:val="00113745"/>
    <w:rsid w:val="00113CB0"/>
    <w:rsid w:val="001146E3"/>
    <w:rsid w:val="00114B0E"/>
    <w:rsid w:val="00114D30"/>
    <w:rsid w:val="00115124"/>
    <w:rsid w:val="00115623"/>
    <w:rsid w:val="00115CB6"/>
    <w:rsid w:val="00116099"/>
    <w:rsid w:val="001163A5"/>
    <w:rsid w:val="00117F33"/>
    <w:rsid w:val="00120015"/>
    <w:rsid w:val="00120342"/>
    <w:rsid w:val="001205D8"/>
    <w:rsid w:val="00121779"/>
    <w:rsid w:val="0012182C"/>
    <w:rsid w:val="001220C4"/>
    <w:rsid w:val="00122BBF"/>
    <w:rsid w:val="00122DC0"/>
    <w:rsid w:val="00122F93"/>
    <w:rsid w:val="00124556"/>
    <w:rsid w:val="00124E0F"/>
    <w:rsid w:val="00124FC1"/>
    <w:rsid w:val="0012532C"/>
    <w:rsid w:val="00125FA4"/>
    <w:rsid w:val="00127017"/>
    <w:rsid w:val="001271D4"/>
    <w:rsid w:val="00127A40"/>
    <w:rsid w:val="00127D39"/>
    <w:rsid w:val="00131695"/>
    <w:rsid w:val="001328BD"/>
    <w:rsid w:val="00133406"/>
    <w:rsid w:val="0013352B"/>
    <w:rsid w:val="00133574"/>
    <w:rsid w:val="00133672"/>
    <w:rsid w:val="00133AB3"/>
    <w:rsid w:val="00133FB1"/>
    <w:rsid w:val="001340F3"/>
    <w:rsid w:val="001349A3"/>
    <w:rsid w:val="00135035"/>
    <w:rsid w:val="00135214"/>
    <w:rsid w:val="00135484"/>
    <w:rsid w:val="001356C9"/>
    <w:rsid w:val="00136703"/>
    <w:rsid w:val="00136E83"/>
    <w:rsid w:val="001372B6"/>
    <w:rsid w:val="0013775A"/>
    <w:rsid w:val="00137BED"/>
    <w:rsid w:val="00137C88"/>
    <w:rsid w:val="00140EC2"/>
    <w:rsid w:val="001414A7"/>
    <w:rsid w:val="00141C08"/>
    <w:rsid w:val="00141EEB"/>
    <w:rsid w:val="0014227D"/>
    <w:rsid w:val="001426D8"/>
    <w:rsid w:val="00142B5B"/>
    <w:rsid w:val="00143F5C"/>
    <w:rsid w:val="001449AC"/>
    <w:rsid w:val="0014545A"/>
    <w:rsid w:val="001456CF"/>
    <w:rsid w:val="001456D9"/>
    <w:rsid w:val="001459D0"/>
    <w:rsid w:val="00145FFF"/>
    <w:rsid w:val="001466C5"/>
    <w:rsid w:val="0014699A"/>
    <w:rsid w:val="00146D14"/>
    <w:rsid w:val="00146DE0"/>
    <w:rsid w:val="001470DC"/>
    <w:rsid w:val="0014793D"/>
    <w:rsid w:val="00147E90"/>
    <w:rsid w:val="00150798"/>
    <w:rsid w:val="00150B64"/>
    <w:rsid w:val="001516A0"/>
    <w:rsid w:val="001519BE"/>
    <w:rsid w:val="00151DD1"/>
    <w:rsid w:val="00152015"/>
    <w:rsid w:val="00152832"/>
    <w:rsid w:val="00153B64"/>
    <w:rsid w:val="001541BE"/>
    <w:rsid w:val="00154375"/>
    <w:rsid w:val="00154888"/>
    <w:rsid w:val="00154BE1"/>
    <w:rsid w:val="00155288"/>
    <w:rsid w:val="00155D28"/>
    <w:rsid w:val="00156476"/>
    <w:rsid w:val="001569F0"/>
    <w:rsid w:val="00156F37"/>
    <w:rsid w:val="0015732F"/>
    <w:rsid w:val="001574E2"/>
    <w:rsid w:val="001574EA"/>
    <w:rsid w:val="00157ED6"/>
    <w:rsid w:val="0016052A"/>
    <w:rsid w:val="001606A6"/>
    <w:rsid w:val="00160A2B"/>
    <w:rsid w:val="00161589"/>
    <w:rsid w:val="001628ED"/>
    <w:rsid w:val="00162EBA"/>
    <w:rsid w:val="00163920"/>
    <w:rsid w:val="00163B72"/>
    <w:rsid w:val="0016628C"/>
    <w:rsid w:val="00166D44"/>
    <w:rsid w:val="001703A9"/>
    <w:rsid w:val="0017057D"/>
    <w:rsid w:val="001708D6"/>
    <w:rsid w:val="00170F77"/>
    <w:rsid w:val="00171227"/>
    <w:rsid w:val="001719A4"/>
    <w:rsid w:val="001719F1"/>
    <w:rsid w:val="0017212D"/>
    <w:rsid w:val="00172180"/>
    <w:rsid w:val="001721B5"/>
    <w:rsid w:val="00172345"/>
    <w:rsid w:val="00172AFB"/>
    <w:rsid w:val="00172D4B"/>
    <w:rsid w:val="00174798"/>
    <w:rsid w:val="00175BE2"/>
    <w:rsid w:val="00175C4F"/>
    <w:rsid w:val="001763A3"/>
    <w:rsid w:val="00176645"/>
    <w:rsid w:val="001774BF"/>
    <w:rsid w:val="00177685"/>
    <w:rsid w:val="00177C1B"/>
    <w:rsid w:val="00182404"/>
    <w:rsid w:val="001826AA"/>
    <w:rsid w:val="00182FFC"/>
    <w:rsid w:val="0018343C"/>
    <w:rsid w:val="00183E77"/>
    <w:rsid w:val="0018571F"/>
    <w:rsid w:val="00185F22"/>
    <w:rsid w:val="001863AA"/>
    <w:rsid w:val="00186429"/>
    <w:rsid w:val="00186861"/>
    <w:rsid w:val="001871AC"/>
    <w:rsid w:val="001906C9"/>
    <w:rsid w:val="001910AC"/>
    <w:rsid w:val="00191208"/>
    <w:rsid w:val="00191F3F"/>
    <w:rsid w:val="0019260C"/>
    <w:rsid w:val="00192697"/>
    <w:rsid w:val="00192857"/>
    <w:rsid w:val="001941FD"/>
    <w:rsid w:val="001943C2"/>
    <w:rsid w:val="001953EE"/>
    <w:rsid w:val="001954A8"/>
    <w:rsid w:val="00195729"/>
    <w:rsid w:val="0019585A"/>
    <w:rsid w:val="00195AAA"/>
    <w:rsid w:val="00195CBD"/>
    <w:rsid w:val="00195F36"/>
    <w:rsid w:val="001960A4"/>
    <w:rsid w:val="00196C7F"/>
    <w:rsid w:val="00197D19"/>
    <w:rsid w:val="001A0723"/>
    <w:rsid w:val="001A135E"/>
    <w:rsid w:val="001A2812"/>
    <w:rsid w:val="001A2A89"/>
    <w:rsid w:val="001A2BEB"/>
    <w:rsid w:val="001A2D91"/>
    <w:rsid w:val="001A3003"/>
    <w:rsid w:val="001A377C"/>
    <w:rsid w:val="001A41A8"/>
    <w:rsid w:val="001A44BE"/>
    <w:rsid w:val="001A4E3C"/>
    <w:rsid w:val="001A599F"/>
    <w:rsid w:val="001A5F59"/>
    <w:rsid w:val="001A63B5"/>
    <w:rsid w:val="001A6408"/>
    <w:rsid w:val="001A7E51"/>
    <w:rsid w:val="001A7FEB"/>
    <w:rsid w:val="001B0008"/>
    <w:rsid w:val="001B0286"/>
    <w:rsid w:val="001B05FF"/>
    <w:rsid w:val="001B0774"/>
    <w:rsid w:val="001B1406"/>
    <w:rsid w:val="001B2805"/>
    <w:rsid w:val="001B2DED"/>
    <w:rsid w:val="001B2E52"/>
    <w:rsid w:val="001B3474"/>
    <w:rsid w:val="001B35E6"/>
    <w:rsid w:val="001B39CE"/>
    <w:rsid w:val="001B3C5F"/>
    <w:rsid w:val="001B3F49"/>
    <w:rsid w:val="001B586A"/>
    <w:rsid w:val="001B6096"/>
    <w:rsid w:val="001B65CB"/>
    <w:rsid w:val="001B78AA"/>
    <w:rsid w:val="001C03C5"/>
    <w:rsid w:val="001C165F"/>
    <w:rsid w:val="001C1B4F"/>
    <w:rsid w:val="001C1D4F"/>
    <w:rsid w:val="001C252C"/>
    <w:rsid w:val="001C4021"/>
    <w:rsid w:val="001C40EA"/>
    <w:rsid w:val="001C4410"/>
    <w:rsid w:val="001C4A91"/>
    <w:rsid w:val="001C5CFA"/>
    <w:rsid w:val="001C6194"/>
    <w:rsid w:val="001C662C"/>
    <w:rsid w:val="001C66AE"/>
    <w:rsid w:val="001C7001"/>
    <w:rsid w:val="001C7748"/>
    <w:rsid w:val="001D02D5"/>
    <w:rsid w:val="001D0435"/>
    <w:rsid w:val="001D0D3E"/>
    <w:rsid w:val="001D1508"/>
    <w:rsid w:val="001D29D6"/>
    <w:rsid w:val="001D3A83"/>
    <w:rsid w:val="001D3B55"/>
    <w:rsid w:val="001D3DD2"/>
    <w:rsid w:val="001D3F7C"/>
    <w:rsid w:val="001D4301"/>
    <w:rsid w:val="001D45FC"/>
    <w:rsid w:val="001D55B8"/>
    <w:rsid w:val="001D6D42"/>
    <w:rsid w:val="001D6E14"/>
    <w:rsid w:val="001D6E7B"/>
    <w:rsid w:val="001D75A2"/>
    <w:rsid w:val="001D7718"/>
    <w:rsid w:val="001D77E7"/>
    <w:rsid w:val="001D7D91"/>
    <w:rsid w:val="001E0207"/>
    <w:rsid w:val="001E0A1D"/>
    <w:rsid w:val="001E0BAC"/>
    <w:rsid w:val="001E1436"/>
    <w:rsid w:val="001E1832"/>
    <w:rsid w:val="001E2690"/>
    <w:rsid w:val="001E3078"/>
    <w:rsid w:val="001E4316"/>
    <w:rsid w:val="001E43CA"/>
    <w:rsid w:val="001E5226"/>
    <w:rsid w:val="001E6B06"/>
    <w:rsid w:val="001E6BDB"/>
    <w:rsid w:val="001E6FC4"/>
    <w:rsid w:val="001E78F3"/>
    <w:rsid w:val="001E7CA6"/>
    <w:rsid w:val="001F0059"/>
    <w:rsid w:val="001F0905"/>
    <w:rsid w:val="001F21FA"/>
    <w:rsid w:val="001F233E"/>
    <w:rsid w:val="001F2AF9"/>
    <w:rsid w:val="001F3F57"/>
    <w:rsid w:val="001F439B"/>
    <w:rsid w:val="001F4D55"/>
    <w:rsid w:val="001F4F40"/>
    <w:rsid w:val="001F50F2"/>
    <w:rsid w:val="001F5272"/>
    <w:rsid w:val="001F53B3"/>
    <w:rsid w:val="001F5913"/>
    <w:rsid w:val="001F680E"/>
    <w:rsid w:val="001F6D2E"/>
    <w:rsid w:val="001F6FEA"/>
    <w:rsid w:val="001F7858"/>
    <w:rsid w:val="001F7BD6"/>
    <w:rsid w:val="001F7D27"/>
    <w:rsid w:val="00200470"/>
    <w:rsid w:val="00200C44"/>
    <w:rsid w:val="00201158"/>
    <w:rsid w:val="0020299E"/>
    <w:rsid w:val="00202BFC"/>
    <w:rsid w:val="00202C80"/>
    <w:rsid w:val="00202CBB"/>
    <w:rsid w:val="00203299"/>
    <w:rsid w:val="002037E1"/>
    <w:rsid w:val="002042C3"/>
    <w:rsid w:val="00204392"/>
    <w:rsid w:val="00204BB7"/>
    <w:rsid w:val="00205094"/>
    <w:rsid w:val="0020518E"/>
    <w:rsid w:val="00205BD6"/>
    <w:rsid w:val="0020664F"/>
    <w:rsid w:val="0020676C"/>
    <w:rsid w:val="002072EA"/>
    <w:rsid w:val="002072F2"/>
    <w:rsid w:val="00207A46"/>
    <w:rsid w:val="00207C2B"/>
    <w:rsid w:val="0021026B"/>
    <w:rsid w:val="00210682"/>
    <w:rsid w:val="002117D7"/>
    <w:rsid w:val="0021218B"/>
    <w:rsid w:val="00212442"/>
    <w:rsid w:val="00212BED"/>
    <w:rsid w:val="00212BF1"/>
    <w:rsid w:val="00213076"/>
    <w:rsid w:val="002130E5"/>
    <w:rsid w:val="0021373D"/>
    <w:rsid w:val="00213992"/>
    <w:rsid w:val="00213EB4"/>
    <w:rsid w:val="002146F6"/>
    <w:rsid w:val="002152A6"/>
    <w:rsid w:val="002154CE"/>
    <w:rsid w:val="00215641"/>
    <w:rsid w:val="002167A4"/>
    <w:rsid w:val="00217386"/>
    <w:rsid w:val="00220696"/>
    <w:rsid w:val="00220BDF"/>
    <w:rsid w:val="00220C84"/>
    <w:rsid w:val="00220E43"/>
    <w:rsid w:val="002214E4"/>
    <w:rsid w:val="00222465"/>
    <w:rsid w:val="00223BC4"/>
    <w:rsid w:val="00224560"/>
    <w:rsid w:val="00224A17"/>
    <w:rsid w:val="00224B57"/>
    <w:rsid w:val="00224D84"/>
    <w:rsid w:val="0022583C"/>
    <w:rsid w:val="0022681F"/>
    <w:rsid w:val="00226A36"/>
    <w:rsid w:val="00227235"/>
    <w:rsid w:val="00227368"/>
    <w:rsid w:val="002276B7"/>
    <w:rsid w:val="002278FD"/>
    <w:rsid w:val="00227936"/>
    <w:rsid w:val="0022798D"/>
    <w:rsid w:val="00227C35"/>
    <w:rsid w:val="00227EA1"/>
    <w:rsid w:val="00230961"/>
    <w:rsid w:val="00230F77"/>
    <w:rsid w:val="00231A2E"/>
    <w:rsid w:val="00232300"/>
    <w:rsid w:val="0023254B"/>
    <w:rsid w:val="00232A11"/>
    <w:rsid w:val="00232D75"/>
    <w:rsid w:val="00234030"/>
    <w:rsid w:val="002340A1"/>
    <w:rsid w:val="002343AB"/>
    <w:rsid w:val="00234E0C"/>
    <w:rsid w:val="00234FD4"/>
    <w:rsid w:val="00235B1D"/>
    <w:rsid w:val="00236823"/>
    <w:rsid w:val="002369CA"/>
    <w:rsid w:val="00237761"/>
    <w:rsid w:val="00240CDD"/>
    <w:rsid w:val="00240EC5"/>
    <w:rsid w:val="00241308"/>
    <w:rsid w:val="0024259D"/>
    <w:rsid w:val="00242C5F"/>
    <w:rsid w:val="00242CCC"/>
    <w:rsid w:val="00243552"/>
    <w:rsid w:val="00243640"/>
    <w:rsid w:val="00244858"/>
    <w:rsid w:val="0024541F"/>
    <w:rsid w:val="002460B4"/>
    <w:rsid w:val="00246841"/>
    <w:rsid w:val="002468C2"/>
    <w:rsid w:val="00246EBA"/>
    <w:rsid w:val="002472F4"/>
    <w:rsid w:val="002478E0"/>
    <w:rsid w:val="00247C8F"/>
    <w:rsid w:val="00247E1D"/>
    <w:rsid w:val="00250BB5"/>
    <w:rsid w:val="00250D94"/>
    <w:rsid w:val="00251295"/>
    <w:rsid w:val="002513BF"/>
    <w:rsid w:val="0025271E"/>
    <w:rsid w:val="002539BA"/>
    <w:rsid w:val="00253F58"/>
    <w:rsid w:val="00253F87"/>
    <w:rsid w:val="00254179"/>
    <w:rsid w:val="00254C96"/>
    <w:rsid w:val="00255663"/>
    <w:rsid w:val="00255BE6"/>
    <w:rsid w:val="00256509"/>
    <w:rsid w:val="002565C4"/>
    <w:rsid w:val="00256A46"/>
    <w:rsid w:val="002572AB"/>
    <w:rsid w:val="00257E47"/>
    <w:rsid w:val="0026015B"/>
    <w:rsid w:val="0026016B"/>
    <w:rsid w:val="0026176B"/>
    <w:rsid w:val="0026241B"/>
    <w:rsid w:val="00262505"/>
    <w:rsid w:val="00262742"/>
    <w:rsid w:val="00262794"/>
    <w:rsid w:val="002632AA"/>
    <w:rsid w:val="00263A66"/>
    <w:rsid w:val="00263EE1"/>
    <w:rsid w:val="00264AC2"/>
    <w:rsid w:val="00264BFF"/>
    <w:rsid w:val="00264D7C"/>
    <w:rsid w:val="002652B9"/>
    <w:rsid w:val="00265A82"/>
    <w:rsid w:val="00265B02"/>
    <w:rsid w:val="002668E4"/>
    <w:rsid w:val="00266B31"/>
    <w:rsid w:val="00266C71"/>
    <w:rsid w:val="00266E50"/>
    <w:rsid w:val="00267384"/>
    <w:rsid w:val="00267C25"/>
    <w:rsid w:val="0027041D"/>
    <w:rsid w:val="0027080C"/>
    <w:rsid w:val="00270BF1"/>
    <w:rsid w:val="00270C5F"/>
    <w:rsid w:val="00270FE4"/>
    <w:rsid w:val="00271153"/>
    <w:rsid w:val="002717C0"/>
    <w:rsid w:val="0027183E"/>
    <w:rsid w:val="00271A0B"/>
    <w:rsid w:val="00272478"/>
    <w:rsid w:val="002728EF"/>
    <w:rsid w:val="0027290D"/>
    <w:rsid w:val="00272A00"/>
    <w:rsid w:val="00273011"/>
    <w:rsid w:val="00273086"/>
    <w:rsid w:val="0027337F"/>
    <w:rsid w:val="002739B9"/>
    <w:rsid w:val="00274139"/>
    <w:rsid w:val="002747C2"/>
    <w:rsid w:val="00275734"/>
    <w:rsid w:val="00276A46"/>
    <w:rsid w:val="00276CC0"/>
    <w:rsid w:val="00277738"/>
    <w:rsid w:val="002777E6"/>
    <w:rsid w:val="00277880"/>
    <w:rsid w:val="00277A9A"/>
    <w:rsid w:val="00277BA1"/>
    <w:rsid w:val="00280145"/>
    <w:rsid w:val="00280491"/>
    <w:rsid w:val="002814B1"/>
    <w:rsid w:val="00281611"/>
    <w:rsid w:val="00281A16"/>
    <w:rsid w:val="00281BF2"/>
    <w:rsid w:val="002820F8"/>
    <w:rsid w:val="002829A4"/>
    <w:rsid w:val="00282FCD"/>
    <w:rsid w:val="00283485"/>
    <w:rsid w:val="00283A94"/>
    <w:rsid w:val="002841A5"/>
    <w:rsid w:val="00284224"/>
    <w:rsid w:val="0028448D"/>
    <w:rsid w:val="00284917"/>
    <w:rsid w:val="00284F79"/>
    <w:rsid w:val="0028517B"/>
    <w:rsid w:val="0028521E"/>
    <w:rsid w:val="00285951"/>
    <w:rsid w:val="0028775B"/>
    <w:rsid w:val="00287B43"/>
    <w:rsid w:val="00287F19"/>
    <w:rsid w:val="002917B1"/>
    <w:rsid w:val="00291D10"/>
    <w:rsid w:val="00291D9E"/>
    <w:rsid w:val="00293FC7"/>
    <w:rsid w:val="00294BB7"/>
    <w:rsid w:val="00295F9B"/>
    <w:rsid w:val="002969DA"/>
    <w:rsid w:val="00296CA3"/>
    <w:rsid w:val="002977F7"/>
    <w:rsid w:val="00297C55"/>
    <w:rsid w:val="00297CE0"/>
    <w:rsid w:val="00297F19"/>
    <w:rsid w:val="002A10CE"/>
    <w:rsid w:val="002A1293"/>
    <w:rsid w:val="002A1EAC"/>
    <w:rsid w:val="002A3027"/>
    <w:rsid w:val="002A398B"/>
    <w:rsid w:val="002A3DC0"/>
    <w:rsid w:val="002A3E0E"/>
    <w:rsid w:val="002A4A12"/>
    <w:rsid w:val="002A4CD3"/>
    <w:rsid w:val="002A4FE1"/>
    <w:rsid w:val="002A504B"/>
    <w:rsid w:val="002A51FE"/>
    <w:rsid w:val="002A522E"/>
    <w:rsid w:val="002A5FF2"/>
    <w:rsid w:val="002A6755"/>
    <w:rsid w:val="002A6798"/>
    <w:rsid w:val="002A6EFE"/>
    <w:rsid w:val="002A70DB"/>
    <w:rsid w:val="002A791D"/>
    <w:rsid w:val="002B029F"/>
    <w:rsid w:val="002B0571"/>
    <w:rsid w:val="002B0AD7"/>
    <w:rsid w:val="002B177A"/>
    <w:rsid w:val="002B1E17"/>
    <w:rsid w:val="002B2673"/>
    <w:rsid w:val="002B2703"/>
    <w:rsid w:val="002B2CDC"/>
    <w:rsid w:val="002B2EC2"/>
    <w:rsid w:val="002B3002"/>
    <w:rsid w:val="002B37BD"/>
    <w:rsid w:val="002B3F54"/>
    <w:rsid w:val="002B4AC7"/>
    <w:rsid w:val="002B4F2C"/>
    <w:rsid w:val="002B5B65"/>
    <w:rsid w:val="002C0D24"/>
    <w:rsid w:val="002C19E0"/>
    <w:rsid w:val="002C1FD5"/>
    <w:rsid w:val="002C2C56"/>
    <w:rsid w:val="002C3884"/>
    <w:rsid w:val="002C3AA3"/>
    <w:rsid w:val="002C4C7C"/>
    <w:rsid w:val="002C54CE"/>
    <w:rsid w:val="002C6BAE"/>
    <w:rsid w:val="002C7085"/>
    <w:rsid w:val="002C7A9B"/>
    <w:rsid w:val="002C7CEF"/>
    <w:rsid w:val="002D0604"/>
    <w:rsid w:val="002D0ABA"/>
    <w:rsid w:val="002D0AF9"/>
    <w:rsid w:val="002D0D20"/>
    <w:rsid w:val="002D1357"/>
    <w:rsid w:val="002D15D5"/>
    <w:rsid w:val="002D1F25"/>
    <w:rsid w:val="002D2255"/>
    <w:rsid w:val="002D27B6"/>
    <w:rsid w:val="002D28CC"/>
    <w:rsid w:val="002D35D7"/>
    <w:rsid w:val="002D3A9D"/>
    <w:rsid w:val="002D4074"/>
    <w:rsid w:val="002D4BA6"/>
    <w:rsid w:val="002D4DCB"/>
    <w:rsid w:val="002D59F5"/>
    <w:rsid w:val="002D5DA3"/>
    <w:rsid w:val="002D60A9"/>
    <w:rsid w:val="002D6143"/>
    <w:rsid w:val="002D6983"/>
    <w:rsid w:val="002D7432"/>
    <w:rsid w:val="002D7768"/>
    <w:rsid w:val="002D7858"/>
    <w:rsid w:val="002E0794"/>
    <w:rsid w:val="002E1B18"/>
    <w:rsid w:val="002E2CA2"/>
    <w:rsid w:val="002E33E7"/>
    <w:rsid w:val="002E4493"/>
    <w:rsid w:val="002E4783"/>
    <w:rsid w:val="002E49D5"/>
    <w:rsid w:val="002E4AE7"/>
    <w:rsid w:val="002E54FE"/>
    <w:rsid w:val="002E62CB"/>
    <w:rsid w:val="002E6F89"/>
    <w:rsid w:val="002E794D"/>
    <w:rsid w:val="002F0038"/>
    <w:rsid w:val="002F02E4"/>
    <w:rsid w:val="002F05AC"/>
    <w:rsid w:val="002F0E24"/>
    <w:rsid w:val="002F113E"/>
    <w:rsid w:val="002F1E68"/>
    <w:rsid w:val="002F2157"/>
    <w:rsid w:val="002F2604"/>
    <w:rsid w:val="002F34F7"/>
    <w:rsid w:val="002F3929"/>
    <w:rsid w:val="002F4A4C"/>
    <w:rsid w:val="002F537B"/>
    <w:rsid w:val="002F543F"/>
    <w:rsid w:val="002F5461"/>
    <w:rsid w:val="002F59BC"/>
    <w:rsid w:val="002F6433"/>
    <w:rsid w:val="002F784F"/>
    <w:rsid w:val="002F7B4F"/>
    <w:rsid w:val="002F7C06"/>
    <w:rsid w:val="00301F86"/>
    <w:rsid w:val="003027CD"/>
    <w:rsid w:val="00302F2D"/>
    <w:rsid w:val="0030307B"/>
    <w:rsid w:val="003037DF"/>
    <w:rsid w:val="00304580"/>
    <w:rsid w:val="0030566B"/>
    <w:rsid w:val="00306788"/>
    <w:rsid w:val="00306800"/>
    <w:rsid w:val="00306D28"/>
    <w:rsid w:val="00306F76"/>
    <w:rsid w:val="00307180"/>
    <w:rsid w:val="003075BF"/>
    <w:rsid w:val="0030785A"/>
    <w:rsid w:val="0031000A"/>
    <w:rsid w:val="00310340"/>
    <w:rsid w:val="00310C46"/>
    <w:rsid w:val="00310D65"/>
    <w:rsid w:val="00311559"/>
    <w:rsid w:val="003115CE"/>
    <w:rsid w:val="00311810"/>
    <w:rsid w:val="0031192E"/>
    <w:rsid w:val="00311FF2"/>
    <w:rsid w:val="00312B7F"/>
    <w:rsid w:val="00313501"/>
    <w:rsid w:val="003139FE"/>
    <w:rsid w:val="00313B9F"/>
    <w:rsid w:val="00314584"/>
    <w:rsid w:val="00314B68"/>
    <w:rsid w:val="00314ECC"/>
    <w:rsid w:val="0031624A"/>
    <w:rsid w:val="00316529"/>
    <w:rsid w:val="00316537"/>
    <w:rsid w:val="003169EA"/>
    <w:rsid w:val="00317183"/>
    <w:rsid w:val="00317C37"/>
    <w:rsid w:val="0032047A"/>
    <w:rsid w:val="003207AE"/>
    <w:rsid w:val="00321BEE"/>
    <w:rsid w:val="00321C5F"/>
    <w:rsid w:val="00321D10"/>
    <w:rsid w:val="00321D36"/>
    <w:rsid w:val="00322603"/>
    <w:rsid w:val="003236A6"/>
    <w:rsid w:val="00323995"/>
    <w:rsid w:val="00323A7C"/>
    <w:rsid w:val="00324266"/>
    <w:rsid w:val="003245BE"/>
    <w:rsid w:val="0032535E"/>
    <w:rsid w:val="00326B85"/>
    <w:rsid w:val="00326D97"/>
    <w:rsid w:val="0032778F"/>
    <w:rsid w:val="003300B2"/>
    <w:rsid w:val="00330EBA"/>
    <w:rsid w:val="0033163E"/>
    <w:rsid w:val="0033275F"/>
    <w:rsid w:val="00332ED7"/>
    <w:rsid w:val="0033356A"/>
    <w:rsid w:val="00333A00"/>
    <w:rsid w:val="00333AD3"/>
    <w:rsid w:val="003340F2"/>
    <w:rsid w:val="0033424A"/>
    <w:rsid w:val="00335242"/>
    <w:rsid w:val="003353F7"/>
    <w:rsid w:val="00335BCE"/>
    <w:rsid w:val="00336363"/>
    <w:rsid w:val="00336612"/>
    <w:rsid w:val="00336B86"/>
    <w:rsid w:val="00336F87"/>
    <w:rsid w:val="0033721A"/>
    <w:rsid w:val="003376F8"/>
    <w:rsid w:val="0034004C"/>
    <w:rsid w:val="003410F8"/>
    <w:rsid w:val="0034227D"/>
    <w:rsid w:val="00343752"/>
    <w:rsid w:val="00344BBA"/>
    <w:rsid w:val="00345E8F"/>
    <w:rsid w:val="003460D2"/>
    <w:rsid w:val="003460F0"/>
    <w:rsid w:val="00346F2F"/>
    <w:rsid w:val="0034719D"/>
    <w:rsid w:val="003474DB"/>
    <w:rsid w:val="00347D91"/>
    <w:rsid w:val="00351A11"/>
    <w:rsid w:val="00351B9D"/>
    <w:rsid w:val="003520AD"/>
    <w:rsid w:val="00352411"/>
    <w:rsid w:val="0035270F"/>
    <w:rsid w:val="003530ED"/>
    <w:rsid w:val="0035421E"/>
    <w:rsid w:val="003549E3"/>
    <w:rsid w:val="00354B31"/>
    <w:rsid w:val="003550FE"/>
    <w:rsid w:val="00355FAB"/>
    <w:rsid w:val="00360476"/>
    <w:rsid w:val="003609F7"/>
    <w:rsid w:val="00360B2B"/>
    <w:rsid w:val="00360DC0"/>
    <w:rsid w:val="00361213"/>
    <w:rsid w:val="0036152A"/>
    <w:rsid w:val="00361C7C"/>
    <w:rsid w:val="00361E01"/>
    <w:rsid w:val="00362223"/>
    <w:rsid w:val="00362958"/>
    <w:rsid w:val="00363003"/>
    <w:rsid w:val="00363B2E"/>
    <w:rsid w:val="00363CEF"/>
    <w:rsid w:val="00363DC7"/>
    <w:rsid w:val="00364479"/>
    <w:rsid w:val="003647B9"/>
    <w:rsid w:val="00365639"/>
    <w:rsid w:val="00365F1F"/>
    <w:rsid w:val="00366014"/>
    <w:rsid w:val="00366293"/>
    <w:rsid w:val="0036702A"/>
    <w:rsid w:val="00367FAB"/>
    <w:rsid w:val="00370176"/>
    <w:rsid w:val="003705D5"/>
    <w:rsid w:val="00370635"/>
    <w:rsid w:val="00370C6B"/>
    <w:rsid w:val="0037159E"/>
    <w:rsid w:val="003716CB"/>
    <w:rsid w:val="00372FC5"/>
    <w:rsid w:val="00373B8D"/>
    <w:rsid w:val="003741C0"/>
    <w:rsid w:val="00374981"/>
    <w:rsid w:val="00374E78"/>
    <w:rsid w:val="00377960"/>
    <w:rsid w:val="00380179"/>
    <w:rsid w:val="0038018D"/>
    <w:rsid w:val="003801D8"/>
    <w:rsid w:val="00381584"/>
    <w:rsid w:val="00382344"/>
    <w:rsid w:val="003823F4"/>
    <w:rsid w:val="003832B5"/>
    <w:rsid w:val="00383509"/>
    <w:rsid w:val="00383AE9"/>
    <w:rsid w:val="00385136"/>
    <w:rsid w:val="00385741"/>
    <w:rsid w:val="00385BF5"/>
    <w:rsid w:val="003865C6"/>
    <w:rsid w:val="003868D9"/>
    <w:rsid w:val="0038730A"/>
    <w:rsid w:val="003873EA"/>
    <w:rsid w:val="00390D0B"/>
    <w:rsid w:val="00391264"/>
    <w:rsid w:val="00391C41"/>
    <w:rsid w:val="00392445"/>
    <w:rsid w:val="00392815"/>
    <w:rsid w:val="003938EC"/>
    <w:rsid w:val="00393FF2"/>
    <w:rsid w:val="003942C4"/>
    <w:rsid w:val="00394939"/>
    <w:rsid w:val="00395225"/>
    <w:rsid w:val="00397FE2"/>
    <w:rsid w:val="003A0170"/>
    <w:rsid w:val="003A10D6"/>
    <w:rsid w:val="003A13C8"/>
    <w:rsid w:val="003A160B"/>
    <w:rsid w:val="003A190B"/>
    <w:rsid w:val="003A1F82"/>
    <w:rsid w:val="003A1F9E"/>
    <w:rsid w:val="003A2F8D"/>
    <w:rsid w:val="003A2FA5"/>
    <w:rsid w:val="003A31E5"/>
    <w:rsid w:val="003A322C"/>
    <w:rsid w:val="003A612A"/>
    <w:rsid w:val="003A6183"/>
    <w:rsid w:val="003A6E75"/>
    <w:rsid w:val="003A7134"/>
    <w:rsid w:val="003A722A"/>
    <w:rsid w:val="003A7AA1"/>
    <w:rsid w:val="003B03EF"/>
    <w:rsid w:val="003B04CE"/>
    <w:rsid w:val="003B0750"/>
    <w:rsid w:val="003B08F7"/>
    <w:rsid w:val="003B093D"/>
    <w:rsid w:val="003B12B9"/>
    <w:rsid w:val="003B1729"/>
    <w:rsid w:val="003B17A2"/>
    <w:rsid w:val="003B3B88"/>
    <w:rsid w:val="003B4B3A"/>
    <w:rsid w:val="003B4FF0"/>
    <w:rsid w:val="003B553E"/>
    <w:rsid w:val="003B5968"/>
    <w:rsid w:val="003B6161"/>
    <w:rsid w:val="003B6514"/>
    <w:rsid w:val="003B6B8A"/>
    <w:rsid w:val="003B6F83"/>
    <w:rsid w:val="003B712C"/>
    <w:rsid w:val="003B771C"/>
    <w:rsid w:val="003B7A52"/>
    <w:rsid w:val="003B7AA7"/>
    <w:rsid w:val="003B7B3F"/>
    <w:rsid w:val="003B7DAD"/>
    <w:rsid w:val="003C0948"/>
    <w:rsid w:val="003C1075"/>
    <w:rsid w:val="003C1188"/>
    <w:rsid w:val="003C21D6"/>
    <w:rsid w:val="003C22F0"/>
    <w:rsid w:val="003C26E9"/>
    <w:rsid w:val="003C2E86"/>
    <w:rsid w:val="003C3784"/>
    <w:rsid w:val="003C37E8"/>
    <w:rsid w:val="003C3A58"/>
    <w:rsid w:val="003C3D5B"/>
    <w:rsid w:val="003C43BE"/>
    <w:rsid w:val="003C4697"/>
    <w:rsid w:val="003C4CC4"/>
    <w:rsid w:val="003C6498"/>
    <w:rsid w:val="003D1F01"/>
    <w:rsid w:val="003D24B6"/>
    <w:rsid w:val="003D2CF1"/>
    <w:rsid w:val="003D3256"/>
    <w:rsid w:val="003D340F"/>
    <w:rsid w:val="003D3712"/>
    <w:rsid w:val="003D4177"/>
    <w:rsid w:val="003D4A1B"/>
    <w:rsid w:val="003D4FE4"/>
    <w:rsid w:val="003D526E"/>
    <w:rsid w:val="003D661C"/>
    <w:rsid w:val="003E02A4"/>
    <w:rsid w:val="003E02D0"/>
    <w:rsid w:val="003E086B"/>
    <w:rsid w:val="003E0FC1"/>
    <w:rsid w:val="003E2980"/>
    <w:rsid w:val="003E478B"/>
    <w:rsid w:val="003E4C39"/>
    <w:rsid w:val="003E51FF"/>
    <w:rsid w:val="003E55DA"/>
    <w:rsid w:val="003E6383"/>
    <w:rsid w:val="003E6950"/>
    <w:rsid w:val="003E6D6B"/>
    <w:rsid w:val="003E796C"/>
    <w:rsid w:val="003F085D"/>
    <w:rsid w:val="003F0C63"/>
    <w:rsid w:val="003F164D"/>
    <w:rsid w:val="003F1C91"/>
    <w:rsid w:val="003F28C7"/>
    <w:rsid w:val="003F3F84"/>
    <w:rsid w:val="003F42E6"/>
    <w:rsid w:val="003F49D1"/>
    <w:rsid w:val="003F4CE4"/>
    <w:rsid w:val="003F4D0A"/>
    <w:rsid w:val="003F523D"/>
    <w:rsid w:val="003F52B1"/>
    <w:rsid w:val="003F5687"/>
    <w:rsid w:val="003F5F4C"/>
    <w:rsid w:val="003F60C1"/>
    <w:rsid w:val="003F6B13"/>
    <w:rsid w:val="003F7418"/>
    <w:rsid w:val="00400213"/>
    <w:rsid w:val="004004C6"/>
    <w:rsid w:val="00400BE4"/>
    <w:rsid w:val="00400C89"/>
    <w:rsid w:val="00401281"/>
    <w:rsid w:val="00401DB6"/>
    <w:rsid w:val="00401F23"/>
    <w:rsid w:val="00402813"/>
    <w:rsid w:val="00402A6D"/>
    <w:rsid w:val="00402C4A"/>
    <w:rsid w:val="00402C69"/>
    <w:rsid w:val="00402DF7"/>
    <w:rsid w:val="0040333A"/>
    <w:rsid w:val="00405176"/>
    <w:rsid w:val="00405BFE"/>
    <w:rsid w:val="004063A6"/>
    <w:rsid w:val="004078BB"/>
    <w:rsid w:val="004079D8"/>
    <w:rsid w:val="0041022F"/>
    <w:rsid w:val="004108D2"/>
    <w:rsid w:val="00410D89"/>
    <w:rsid w:val="004119E1"/>
    <w:rsid w:val="00411B5C"/>
    <w:rsid w:val="00412D99"/>
    <w:rsid w:val="00412FFC"/>
    <w:rsid w:val="00414004"/>
    <w:rsid w:val="0041434E"/>
    <w:rsid w:val="00415623"/>
    <w:rsid w:val="00416098"/>
    <w:rsid w:val="00416706"/>
    <w:rsid w:val="00416853"/>
    <w:rsid w:val="00416C69"/>
    <w:rsid w:val="00416EB1"/>
    <w:rsid w:val="00417A8A"/>
    <w:rsid w:val="004205AC"/>
    <w:rsid w:val="004217F0"/>
    <w:rsid w:val="00421FCA"/>
    <w:rsid w:val="0042311D"/>
    <w:rsid w:val="00424762"/>
    <w:rsid w:val="004262DA"/>
    <w:rsid w:val="00426400"/>
    <w:rsid w:val="0042726A"/>
    <w:rsid w:val="004274CF"/>
    <w:rsid w:val="00427672"/>
    <w:rsid w:val="00427875"/>
    <w:rsid w:val="00427878"/>
    <w:rsid w:val="00430989"/>
    <w:rsid w:val="004310E7"/>
    <w:rsid w:val="00431624"/>
    <w:rsid w:val="00431977"/>
    <w:rsid w:val="0043273E"/>
    <w:rsid w:val="00433117"/>
    <w:rsid w:val="00433857"/>
    <w:rsid w:val="00433C21"/>
    <w:rsid w:val="00433E96"/>
    <w:rsid w:val="004350E5"/>
    <w:rsid w:val="00435884"/>
    <w:rsid w:val="004358BE"/>
    <w:rsid w:val="00435E81"/>
    <w:rsid w:val="00435FDD"/>
    <w:rsid w:val="00435FFA"/>
    <w:rsid w:val="00436EC3"/>
    <w:rsid w:val="00437553"/>
    <w:rsid w:val="0043786B"/>
    <w:rsid w:val="00437C86"/>
    <w:rsid w:val="00442C1C"/>
    <w:rsid w:val="00442C64"/>
    <w:rsid w:val="004438A6"/>
    <w:rsid w:val="00443EAF"/>
    <w:rsid w:val="00443F91"/>
    <w:rsid w:val="004443FA"/>
    <w:rsid w:val="00444704"/>
    <w:rsid w:val="00444A78"/>
    <w:rsid w:val="004454F1"/>
    <w:rsid w:val="00445D63"/>
    <w:rsid w:val="00445E50"/>
    <w:rsid w:val="0044665F"/>
    <w:rsid w:val="0044671C"/>
    <w:rsid w:val="00446C5C"/>
    <w:rsid w:val="0044744F"/>
    <w:rsid w:val="00450521"/>
    <w:rsid w:val="0045065A"/>
    <w:rsid w:val="0045194E"/>
    <w:rsid w:val="0045232C"/>
    <w:rsid w:val="00452A09"/>
    <w:rsid w:val="0045370C"/>
    <w:rsid w:val="00453849"/>
    <w:rsid w:val="00453E09"/>
    <w:rsid w:val="00454230"/>
    <w:rsid w:val="00454526"/>
    <w:rsid w:val="00454949"/>
    <w:rsid w:val="004549D5"/>
    <w:rsid w:val="00455366"/>
    <w:rsid w:val="004558A5"/>
    <w:rsid w:val="00455A8D"/>
    <w:rsid w:val="00456D77"/>
    <w:rsid w:val="004570C1"/>
    <w:rsid w:val="0045725D"/>
    <w:rsid w:val="00457861"/>
    <w:rsid w:val="00457E36"/>
    <w:rsid w:val="00460F04"/>
    <w:rsid w:val="00461179"/>
    <w:rsid w:val="0046125F"/>
    <w:rsid w:val="0046179A"/>
    <w:rsid w:val="0046183C"/>
    <w:rsid w:val="00461AD8"/>
    <w:rsid w:val="00461B8F"/>
    <w:rsid w:val="00461EB9"/>
    <w:rsid w:val="0046251E"/>
    <w:rsid w:val="00462AA1"/>
    <w:rsid w:val="004632EC"/>
    <w:rsid w:val="004650CB"/>
    <w:rsid w:val="00466F10"/>
    <w:rsid w:val="00467061"/>
    <w:rsid w:val="00467543"/>
    <w:rsid w:val="004677FF"/>
    <w:rsid w:val="00470267"/>
    <w:rsid w:val="0047066D"/>
    <w:rsid w:val="004707FC"/>
    <w:rsid w:val="00470950"/>
    <w:rsid w:val="00470E83"/>
    <w:rsid w:val="00471075"/>
    <w:rsid w:val="004712DF"/>
    <w:rsid w:val="00471CA5"/>
    <w:rsid w:val="00472470"/>
    <w:rsid w:val="00472CC5"/>
    <w:rsid w:val="00473693"/>
    <w:rsid w:val="00473CDB"/>
    <w:rsid w:val="004745C3"/>
    <w:rsid w:val="0047473F"/>
    <w:rsid w:val="004748E5"/>
    <w:rsid w:val="0047508B"/>
    <w:rsid w:val="00475108"/>
    <w:rsid w:val="004757E1"/>
    <w:rsid w:val="00476C4F"/>
    <w:rsid w:val="004779E5"/>
    <w:rsid w:val="00477A02"/>
    <w:rsid w:val="00477D74"/>
    <w:rsid w:val="004800F5"/>
    <w:rsid w:val="00480304"/>
    <w:rsid w:val="00480D34"/>
    <w:rsid w:val="0048154B"/>
    <w:rsid w:val="00482189"/>
    <w:rsid w:val="0048247C"/>
    <w:rsid w:val="00482B7B"/>
    <w:rsid w:val="00482D69"/>
    <w:rsid w:val="00483C8C"/>
    <w:rsid w:val="00484B29"/>
    <w:rsid w:val="00484EE5"/>
    <w:rsid w:val="00485647"/>
    <w:rsid w:val="00485A0C"/>
    <w:rsid w:val="004862F1"/>
    <w:rsid w:val="00486463"/>
    <w:rsid w:val="0048669C"/>
    <w:rsid w:val="00486773"/>
    <w:rsid w:val="0048787E"/>
    <w:rsid w:val="004903A7"/>
    <w:rsid w:val="0049055D"/>
    <w:rsid w:val="00490765"/>
    <w:rsid w:val="00490B3E"/>
    <w:rsid w:val="00490E41"/>
    <w:rsid w:val="004910C8"/>
    <w:rsid w:val="004913A3"/>
    <w:rsid w:val="00491A1A"/>
    <w:rsid w:val="00491D7D"/>
    <w:rsid w:val="0049298D"/>
    <w:rsid w:val="00492E41"/>
    <w:rsid w:val="00494192"/>
    <w:rsid w:val="00494B75"/>
    <w:rsid w:val="00494C4F"/>
    <w:rsid w:val="004953C2"/>
    <w:rsid w:val="00495749"/>
    <w:rsid w:val="004958D4"/>
    <w:rsid w:val="00495C5B"/>
    <w:rsid w:val="00496110"/>
    <w:rsid w:val="0049623F"/>
    <w:rsid w:val="00496FDC"/>
    <w:rsid w:val="00497943"/>
    <w:rsid w:val="00497DB2"/>
    <w:rsid w:val="004A004A"/>
    <w:rsid w:val="004A059A"/>
    <w:rsid w:val="004A0859"/>
    <w:rsid w:val="004A08D7"/>
    <w:rsid w:val="004A0FF1"/>
    <w:rsid w:val="004A115A"/>
    <w:rsid w:val="004A1771"/>
    <w:rsid w:val="004A1DD4"/>
    <w:rsid w:val="004A298D"/>
    <w:rsid w:val="004A3285"/>
    <w:rsid w:val="004A42CF"/>
    <w:rsid w:val="004A483C"/>
    <w:rsid w:val="004A4C5E"/>
    <w:rsid w:val="004A58C0"/>
    <w:rsid w:val="004A5AA9"/>
    <w:rsid w:val="004A651B"/>
    <w:rsid w:val="004A67BA"/>
    <w:rsid w:val="004A6947"/>
    <w:rsid w:val="004A711C"/>
    <w:rsid w:val="004A72C5"/>
    <w:rsid w:val="004A74D5"/>
    <w:rsid w:val="004A7829"/>
    <w:rsid w:val="004B01CA"/>
    <w:rsid w:val="004B06F3"/>
    <w:rsid w:val="004B097B"/>
    <w:rsid w:val="004B0E9F"/>
    <w:rsid w:val="004B0EDB"/>
    <w:rsid w:val="004B0FBD"/>
    <w:rsid w:val="004B1A07"/>
    <w:rsid w:val="004B1F03"/>
    <w:rsid w:val="004B2ACA"/>
    <w:rsid w:val="004B395A"/>
    <w:rsid w:val="004B4064"/>
    <w:rsid w:val="004B423B"/>
    <w:rsid w:val="004B44C4"/>
    <w:rsid w:val="004B55A2"/>
    <w:rsid w:val="004B572F"/>
    <w:rsid w:val="004B71F5"/>
    <w:rsid w:val="004B776A"/>
    <w:rsid w:val="004C0818"/>
    <w:rsid w:val="004C0980"/>
    <w:rsid w:val="004C0BAD"/>
    <w:rsid w:val="004C13C7"/>
    <w:rsid w:val="004C1A9D"/>
    <w:rsid w:val="004C2908"/>
    <w:rsid w:val="004C297C"/>
    <w:rsid w:val="004C2D5E"/>
    <w:rsid w:val="004C360B"/>
    <w:rsid w:val="004C37C1"/>
    <w:rsid w:val="004C42C8"/>
    <w:rsid w:val="004C4642"/>
    <w:rsid w:val="004C5017"/>
    <w:rsid w:val="004C51AA"/>
    <w:rsid w:val="004C5446"/>
    <w:rsid w:val="004C6A4F"/>
    <w:rsid w:val="004C6ABA"/>
    <w:rsid w:val="004C6C9E"/>
    <w:rsid w:val="004C70B7"/>
    <w:rsid w:val="004C7FC9"/>
    <w:rsid w:val="004D0378"/>
    <w:rsid w:val="004D0442"/>
    <w:rsid w:val="004D11E9"/>
    <w:rsid w:val="004D2EA1"/>
    <w:rsid w:val="004D306F"/>
    <w:rsid w:val="004D337A"/>
    <w:rsid w:val="004D343A"/>
    <w:rsid w:val="004D3517"/>
    <w:rsid w:val="004D3880"/>
    <w:rsid w:val="004D3911"/>
    <w:rsid w:val="004D397B"/>
    <w:rsid w:val="004D3C1C"/>
    <w:rsid w:val="004D3CD9"/>
    <w:rsid w:val="004D3CFE"/>
    <w:rsid w:val="004D4A28"/>
    <w:rsid w:val="004D5497"/>
    <w:rsid w:val="004D6487"/>
    <w:rsid w:val="004D6F71"/>
    <w:rsid w:val="004D7463"/>
    <w:rsid w:val="004D771D"/>
    <w:rsid w:val="004D7988"/>
    <w:rsid w:val="004D7BAA"/>
    <w:rsid w:val="004E048F"/>
    <w:rsid w:val="004E053C"/>
    <w:rsid w:val="004E06EF"/>
    <w:rsid w:val="004E08FA"/>
    <w:rsid w:val="004E0E5C"/>
    <w:rsid w:val="004E1351"/>
    <w:rsid w:val="004E1E3F"/>
    <w:rsid w:val="004E3847"/>
    <w:rsid w:val="004E3C75"/>
    <w:rsid w:val="004E4119"/>
    <w:rsid w:val="004E4610"/>
    <w:rsid w:val="004E4E6B"/>
    <w:rsid w:val="004E6CE0"/>
    <w:rsid w:val="004E749B"/>
    <w:rsid w:val="004E7E99"/>
    <w:rsid w:val="004F0079"/>
    <w:rsid w:val="004F07B5"/>
    <w:rsid w:val="004F09AC"/>
    <w:rsid w:val="004F0B68"/>
    <w:rsid w:val="004F0DD1"/>
    <w:rsid w:val="004F2122"/>
    <w:rsid w:val="004F24FF"/>
    <w:rsid w:val="004F2CF3"/>
    <w:rsid w:val="004F2F74"/>
    <w:rsid w:val="004F2FBC"/>
    <w:rsid w:val="004F31A6"/>
    <w:rsid w:val="004F350D"/>
    <w:rsid w:val="004F3F56"/>
    <w:rsid w:val="004F44A7"/>
    <w:rsid w:val="004F4898"/>
    <w:rsid w:val="004F4D14"/>
    <w:rsid w:val="004F59EC"/>
    <w:rsid w:val="004F5ECD"/>
    <w:rsid w:val="004F6612"/>
    <w:rsid w:val="004F6971"/>
    <w:rsid w:val="004F7537"/>
    <w:rsid w:val="004F7F72"/>
    <w:rsid w:val="00500708"/>
    <w:rsid w:val="00500B49"/>
    <w:rsid w:val="00500D5E"/>
    <w:rsid w:val="00500EE5"/>
    <w:rsid w:val="00501394"/>
    <w:rsid w:val="00501A6F"/>
    <w:rsid w:val="00502373"/>
    <w:rsid w:val="00502622"/>
    <w:rsid w:val="00503D2E"/>
    <w:rsid w:val="0050411C"/>
    <w:rsid w:val="0050599A"/>
    <w:rsid w:val="0050725D"/>
    <w:rsid w:val="00507FFA"/>
    <w:rsid w:val="00510705"/>
    <w:rsid w:val="005112B4"/>
    <w:rsid w:val="0051179A"/>
    <w:rsid w:val="00511E23"/>
    <w:rsid w:val="00511E6F"/>
    <w:rsid w:val="00511F9F"/>
    <w:rsid w:val="00511FCE"/>
    <w:rsid w:val="00511FD7"/>
    <w:rsid w:val="0051207D"/>
    <w:rsid w:val="00512D3C"/>
    <w:rsid w:val="0051320F"/>
    <w:rsid w:val="005132BE"/>
    <w:rsid w:val="0051433A"/>
    <w:rsid w:val="00514561"/>
    <w:rsid w:val="00514687"/>
    <w:rsid w:val="00514A43"/>
    <w:rsid w:val="00514B0C"/>
    <w:rsid w:val="00514D4A"/>
    <w:rsid w:val="00515244"/>
    <w:rsid w:val="005157FB"/>
    <w:rsid w:val="00516339"/>
    <w:rsid w:val="00516923"/>
    <w:rsid w:val="005169A7"/>
    <w:rsid w:val="00516A4A"/>
    <w:rsid w:val="00516B7D"/>
    <w:rsid w:val="00516CF5"/>
    <w:rsid w:val="005173C4"/>
    <w:rsid w:val="005173EA"/>
    <w:rsid w:val="00517AEC"/>
    <w:rsid w:val="00517F18"/>
    <w:rsid w:val="00521068"/>
    <w:rsid w:val="00521814"/>
    <w:rsid w:val="00522549"/>
    <w:rsid w:val="005228FD"/>
    <w:rsid w:val="00522BCA"/>
    <w:rsid w:val="00523096"/>
    <w:rsid w:val="005230FD"/>
    <w:rsid w:val="00523838"/>
    <w:rsid w:val="00523952"/>
    <w:rsid w:val="005243D0"/>
    <w:rsid w:val="005243D2"/>
    <w:rsid w:val="0052441F"/>
    <w:rsid w:val="0052572D"/>
    <w:rsid w:val="0052602A"/>
    <w:rsid w:val="00526D79"/>
    <w:rsid w:val="00527274"/>
    <w:rsid w:val="005274A6"/>
    <w:rsid w:val="00527546"/>
    <w:rsid w:val="005302AF"/>
    <w:rsid w:val="005305B4"/>
    <w:rsid w:val="00530DFF"/>
    <w:rsid w:val="00531174"/>
    <w:rsid w:val="005329E6"/>
    <w:rsid w:val="005335B5"/>
    <w:rsid w:val="00533B4D"/>
    <w:rsid w:val="00533E16"/>
    <w:rsid w:val="00534108"/>
    <w:rsid w:val="00534421"/>
    <w:rsid w:val="00534847"/>
    <w:rsid w:val="00534AE2"/>
    <w:rsid w:val="00535B35"/>
    <w:rsid w:val="00535FD2"/>
    <w:rsid w:val="005360DC"/>
    <w:rsid w:val="00536337"/>
    <w:rsid w:val="0053659C"/>
    <w:rsid w:val="00537304"/>
    <w:rsid w:val="0053748B"/>
    <w:rsid w:val="005378CA"/>
    <w:rsid w:val="00537A8A"/>
    <w:rsid w:val="0054003A"/>
    <w:rsid w:val="00540A7B"/>
    <w:rsid w:val="00540E25"/>
    <w:rsid w:val="005419C0"/>
    <w:rsid w:val="005423B8"/>
    <w:rsid w:val="005424C5"/>
    <w:rsid w:val="005426EF"/>
    <w:rsid w:val="00542821"/>
    <w:rsid w:val="00542A8D"/>
    <w:rsid w:val="00544103"/>
    <w:rsid w:val="005448D5"/>
    <w:rsid w:val="0054551A"/>
    <w:rsid w:val="00545582"/>
    <w:rsid w:val="0054572A"/>
    <w:rsid w:val="00545DCC"/>
    <w:rsid w:val="00545DE1"/>
    <w:rsid w:val="00546764"/>
    <w:rsid w:val="0055062B"/>
    <w:rsid w:val="005512FD"/>
    <w:rsid w:val="0055168C"/>
    <w:rsid w:val="005516C2"/>
    <w:rsid w:val="0055265C"/>
    <w:rsid w:val="00552D70"/>
    <w:rsid w:val="00553801"/>
    <w:rsid w:val="00554A3C"/>
    <w:rsid w:val="00554E16"/>
    <w:rsid w:val="0055665A"/>
    <w:rsid w:val="00556D31"/>
    <w:rsid w:val="0056041D"/>
    <w:rsid w:val="00560CEF"/>
    <w:rsid w:val="00562AAA"/>
    <w:rsid w:val="0056382E"/>
    <w:rsid w:val="005638E2"/>
    <w:rsid w:val="005638FE"/>
    <w:rsid w:val="00564D8B"/>
    <w:rsid w:val="00565066"/>
    <w:rsid w:val="00565DA7"/>
    <w:rsid w:val="00565F30"/>
    <w:rsid w:val="00566224"/>
    <w:rsid w:val="00566E47"/>
    <w:rsid w:val="00567F16"/>
    <w:rsid w:val="00571BE1"/>
    <w:rsid w:val="00572059"/>
    <w:rsid w:val="005731CB"/>
    <w:rsid w:val="00573F52"/>
    <w:rsid w:val="00574188"/>
    <w:rsid w:val="005749D0"/>
    <w:rsid w:val="00574EA8"/>
    <w:rsid w:val="00575174"/>
    <w:rsid w:val="0057529A"/>
    <w:rsid w:val="00575BE5"/>
    <w:rsid w:val="00575FA2"/>
    <w:rsid w:val="0057685C"/>
    <w:rsid w:val="00576BDA"/>
    <w:rsid w:val="0057748C"/>
    <w:rsid w:val="005777B5"/>
    <w:rsid w:val="00577B5D"/>
    <w:rsid w:val="005801E4"/>
    <w:rsid w:val="0058067F"/>
    <w:rsid w:val="00580D75"/>
    <w:rsid w:val="005812C9"/>
    <w:rsid w:val="00581544"/>
    <w:rsid w:val="0058192D"/>
    <w:rsid w:val="00581EEA"/>
    <w:rsid w:val="00582284"/>
    <w:rsid w:val="00582865"/>
    <w:rsid w:val="00582CDD"/>
    <w:rsid w:val="0058333F"/>
    <w:rsid w:val="0058352A"/>
    <w:rsid w:val="00583646"/>
    <w:rsid w:val="00584A69"/>
    <w:rsid w:val="00585263"/>
    <w:rsid w:val="00586A9C"/>
    <w:rsid w:val="00587B11"/>
    <w:rsid w:val="00587E5F"/>
    <w:rsid w:val="00590451"/>
    <w:rsid w:val="005916DD"/>
    <w:rsid w:val="00591B7B"/>
    <w:rsid w:val="00591E54"/>
    <w:rsid w:val="00593087"/>
    <w:rsid w:val="00593D02"/>
    <w:rsid w:val="00593DA7"/>
    <w:rsid w:val="005940E3"/>
    <w:rsid w:val="00594BE2"/>
    <w:rsid w:val="00594C75"/>
    <w:rsid w:val="0059544A"/>
    <w:rsid w:val="00595E43"/>
    <w:rsid w:val="00595F1D"/>
    <w:rsid w:val="0059601C"/>
    <w:rsid w:val="00596AB0"/>
    <w:rsid w:val="00596C65"/>
    <w:rsid w:val="00596F13"/>
    <w:rsid w:val="00597647"/>
    <w:rsid w:val="00597DEC"/>
    <w:rsid w:val="005A1175"/>
    <w:rsid w:val="005A1464"/>
    <w:rsid w:val="005A200C"/>
    <w:rsid w:val="005A22D4"/>
    <w:rsid w:val="005A3B9A"/>
    <w:rsid w:val="005A40F8"/>
    <w:rsid w:val="005A4C52"/>
    <w:rsid w:val="005A59AE"/>
    <w:rsid w:val="005A6234"/>
    <w:rsid w:val="005A6C77"/>
    <w:rsid w:val="005B01D7"/>
    <w:rsid w:val="005B02A1"/>
    <w:rsid w:val="005B1808"/>
    <w:rsid w:val="005B1984"/>
    <w:rsid w:val="005B1AA0"/>
    <w:rsid w:val="005B1C69"/>
    <w:rsid w:val="005B314D"/>
    <w:rsid w:val="005B3661"/>
    <w:rsid w:val="005B3C8F"/>
    <w:rsid w:val="005B3DEF"/>
    <w:rsid w:val="005B439D"/>
    <w:rsid w:val="005B45E3"/>
    <w:rsid w:val="005B47C0"/>
    <w:rsid w:val="005B4BE8"/>
    <w:rsid w:val="005B500A"/>
    <w:rsid w:val="005B59A0"/>
    <w:rsid w:val="005B59B8"/>
    <w:rsid w:val="005B6501"/>
    <w:rsid w:val="005B6941"/>
    <w:rsid w:val="005B6B0E"/>
    <w:rsid w:val="005B6CB1"/>
    <w:rsid w:val="005B7B75"/>
    <w:rsid w:val="005B7B94"/>
    <w:rsid w:val="005C0211"/>
    <w:rsid w:val="005C0579"/>
    <w:rsid w:val="005C0648"/>
    <w:rsid w:val="005C1890"/>
    <w:rsid w:val="005C1C9E"/>
    <w:rsid w:val="005C24A6"/>
    <w:rsid w:val="005C2651"/>
    <w:rsid w:val="005C3045"/>
    <w:rsid w:val="005C3461"/>
    <w:rsid w:val="005C3470"/>
    <w:rsid w:val="005C398A"/>
    <w:rsid w:val="005C3DAA"/>
    <w:rsid w:val="005C4980"/>
    <w:rsid w:val="005C5B15"/>
    <w:rsid w:val="005C5B31"/>
    <w:rsid w:val="005C5D6D"/>
    <w:rsid w:val="005C5FA7"/>
    <w:rsid w:val="005C60FD"/>
    <w:rsid w:val="005C6991"/>
    <w:rsid w:val="005C718C"/>
    <w:rsid w:val="005D003C"/>
    <w:rsid w:val="005D022C"/>
    <w:rsid w:val="005D0B5D"/>
    <w:rsid w:val="005D1DE4"/>
    <w:rsid w:val="005D3625"/>
    <w:rsid w:val="005D4129"/>
    <w:rsid w:val="005D4775"/>
    <w:rsid w:val="005D48C0"/>
    <w:rsid w:val="005D52ED"/>
    <w:rsid w:val="005D68EC"/>
    <w:rsid w:val="005D6B7F"/>
    <w:rsid w:val="005E00F4"/>
    <w:rsid w:val="005E0A66"/>
    <w:rsid w:val="005E0C1E"/>
    <w:rsid w:val="005E0D79"/>
    <w:rsid w:val="005E17E1"/>
    <w:rsid w:val="005E220F"/>
    <w:rsid w:val="005E23CA"/>
    <w:rsid w:val="005E45CE"/>
    <w:rsid w:val="005E4A30"/>
    <w:rsid w:val="005E4E53"/>
    <w:rsid w:val="005E50A6"/>
    <w:rsid w:val="005E5BDC"/>
    <w:rsid w:val="005E6D83"/>
    <w:rsid w:val="005E7111"/>
    <w:rsid w:val="005E7FDC"/>
    <w:rsid w:val="005F183A"/>
    <w:rsid w:val="005F1F09"/>
    <w:rsid w:val="005F20E7"/>
    <w:rsid w:val="005F2418"/>
    <w:rsid w:val="005F2E21"/>
    <w:rsid w:val="005F3030"/>
    <w:rsid w:val="005F33CE"/>
    <w:rsid w:val="005F3A98"/>
    <w:rsid w:val="005F44F8"/>
    <w:rsid w:val="005F4F5A"/>
    <w:rsid w:val="005F551A"/>
    <w:rsid w:val="005F59F1"/>
    <w:rsid w:val="005F5CA0"/>
    <w:rsid w:val="005F60FF"/>
    <w:rsid w:val="005F711C"/>
    <w:rsid w:val="005F7245"/>
    <w:rsid w:val="005F786D"/>
    <w:rsid w:val="00600083"/>
    <w:rsid w:val="0060021A"/>
    <w:rsid w:val="00600530"/>
    <w:rsid w:val="00600880"/>
    <w:rsid w:val="00602341"/>
    <w:rsid w:val="00603670"/>
    <w:rsid w:val="00603987"/>
    <w:rsid w:val="00603A08"/>
    <w:rsid w:val="00603CFB"/>
    <w:rsid w:val="00605DEB"/>
    <w:rsid w:val="0060695D"/>
    <w:rsid w:val="00607425"/>
    <w:rsid w:val="00607A34"/>
    <w:rsid w:val="00607A6E"/>
    <w:rsid w:val="00610A21"/>
    <w:rsid w:val="00611AB8"/>
    <w:rsid w:val="00611EEA"/>
    <w:rsid w:val="00611FED"/>
    <w:rsid w:val="0061274E"/>
    <w:rsid w:val="00612C64"/>
    <w:rsid w:val="00612DD7"/>
    <w:rsid w:val="0061302E"/>
    <w:rsid w:val="006133C1"/>
    <w:rsid w:val="00613663"/>
    <w:rsid w:val="00613E85"/>
    <w:rsid w:val="00614267"/>
    <w:rsid w:val="00614CAE"/>
    <w:rsid w:val="00615D31"/>
    <w:rsid w:val="00615FBB"/>
    <w:rsid w:val="00616E06"/>
    <w:rsid w:val="00616F58"/>
    <w:rsid w:val="00617200"/>
    <w:rsid w:val="00617CD5"/>
    <w:rsid w:val="00620D33"/>
    <w:rsid w:val="00621AB4"/>
    <w:rsid w:val="00622597"/>
    <w:rsid w:val="0062279B"/>
    <w:rsid w:val="00623623"/>
    <w:rsid w:val="00623A4F"/>
    <w:rsid w:val="00623B02"/>
    <w:rsid w:val="00624313"/>
    <w:rsid w:val="006249F1"/>
    <w:rsid w:val="0062574C"/>
    <w:rsid w:val="006267C8"/>
    <w:rsid w:val="00626F9F"/>
    <w:rsid w:val="00627793"/>
    <w:rsid w:val="0063026A"/>
    <w:rsid w:val="00630790"/>
    <w:rsid w:val="006315AA"/>
    <w:rsid w:val="00631B44"/>
    <w:rsid w:val="006328D7"/>
    <w:rsid w:val="00632A64"/>
    <w:rsid w:val="00632B94"/>
    <w:rsid w:val="00632E9E"/>
    <w:rsid w:val="00633148"/>
    <w:rsid w:val="00633165"/>
    <w:rsid w:val="00634A26"/>
    <w:rsid w:val="00636BC0"/>
    <w:rsid w:val="00636EB0"/>
    <w:rsid w:val="0063709C"/>
    <w:rsid w:val="00637827"/>
    <w:rsid w:val="00637DBE"/>
    <w:rsid w:val="00637E99"/>
    <w:rsid w:val="00637F0C"/>
    <w:rsid w:val="00640BBB"/>
    <w:rsid w:val="00640C35"/>
    <w:rsid w:val="006411BA"/>
    <w:rsid w:val="00641A89"/>
    <w:rsid w:val="0064234E"/>
    <w:rsid w:val="00642593"/>
    <w:rsid w:val="00642614"/>
    <w:rsid w:val="0064308B"/>
    <w:rsid w:val="00643C1E"/>
    <w:rsid w:val="006449E8"/>
    <w:rsid w:val="00644D6A"/>
    <w:rsid w:val="00644E09"/>
    <w:rsid w:val="0064542D"/>
    <w:rsid w:val="006457F8"/>
    <w:rsid w:val="00645F26"/>
    <w:rsid w:val="006462B8"/>
    <w:rsid w:val="0064642B"/>
    <w:rsid w:val="006465E8"/>
    <w:rsid w:val="00646827"/>
    <w:rsid w:val="006470E1"/>
    <w:rsid w:val="00647126"/>
    <w:rsid w:val="0064721F"/>
    <w:rsid w:val="006473BF"/>
    <w:rsid w:val="006476C9"/>
    <w:rsid w:val="00647B65"/>
    <w:rsid w:val="00647BF8"/>
    <w:rsid w:val="00647C6A"/>
    <w:rsid w:val="00647D1A"/>
    <w:rsid w:val="00650080"/>
    <w:rsid w:val="006500AD"/>
    <w:rsid w:val="0065016A"/>
    <w:rsid w:val="00651651"/>
    <w:rsid w:val="0065167F"/>
    <w:rsid w:val="00651C4F"/>
    <w:rsid w:val="006524FE"/>
    <w:rsid w:val="006526DC"/>
    <w:rsid w:val="00652E34"/>
    <w:rsid w:val="00653AC6"/>
    <w:rsid w:val="006547CA"/>
    <w:rsid w:val="00654CC9"/>
    <w:rsid w:val="0065514A"/>
    <w:rsid w:val="00655B3D"/>
    <w:rsid w:val="00655C3C"/>
    <w:rsid w:val="00656E66"/>
    <w:rsid w:val="006577CC"/>
    <w:rsid w:val="006578AE"/>
    <w:rsid w:val="00657B0C"/>
    <w:rsid w:val="0066041C"/>
    <w:rsid w:val="00660A78"/>
    <w:rsid w:val="00660D00"/>
    <w:rsid w:val="006620F9"/>
    <w:rsid w:val="00662B13"/>
    <w:rsid w:val="00664E52"/>
    <w:rsid w:val="006650C8"/>
    <w:rsid w:val="00665281"/>
    <w:rsid w:val="00665D98"/>
    <w:rsid w:val="00665DF2"/>
    <w:rsid w:val="006663C6"/>
    <w:rsid w:val="00666438"/>
    <w:rsid w:val="00666E3B"/>
    <w:rsid w:val="006670FF"/>
    <w:rsid w:val="00667889"/>
    <w:rsid w:val="0067042E"/>
    <w:rsid w:val="00670652"/>
    <w:rsid w:val="00670990"/>
    <w:rsid w:val="00670CA2"/>
    <w:rsid w:val="00671440"/>
    <w:rsid w:val="00672877"/>
    <w:rsid w:val="006740D0"/>
    <w:rsid w:val="00674A84"/>
    <w:rsid w:val="00674BD9"/>
    <w:rsid w:val="00674DCA"/>
    <w:rsid w:val="00674EA7"/>
    <w:rsid w:val="006752D4"/>
    <w:rsid w:val="00675736"/>
    <w:rsid w:val="00675ED0"/>
    <w:rsid w:val="00675F63"/>
    <w:rsid w:val="0067632F"/>
    <w:rsid w:val="006765DA"/>
    <w:rsid w:val="00676EE0"/>
    <w:rsid w:val="00677EDF"/>
    <w:rsid w:val="00680465"/>
    <w:rsid w:val="0068122B"/>
    <w:rsid w:val="0068123C"/>
    <w:rsid w:val="006820BD"/>
    <w:rsid w:val="00683075"/>
    <w:rsid w:val="0068324F"/>
    <w:rsid w:val="00683C03"/>
    <w:rsid w:val="00683FDC"/>
    <w:rsid w:val="0068467A"/>
    <w:rsid w:val="0068470F"/>
    <w:rsid w:val="00684A0D"/>
    <w:rsid w:val="00685418"/>
    <w:rsid w:val="0068608B"/>
    <w:rsid w:val="00687CC0"/>
    <w:rsid w:val="00690BA7"/>
    <w:rsid w:val="00691A10"/>
    <w:rsid w:val="006923E5"/>
    <w:rsid w:val="00692A0F"/>
    <w:rsid w:val="0069380E"/>
    <w:rsid w:val="00694213"/>
    <w:rsid w:val="00694C46"/>
    <w:rsid w:val="006953FB"/>
    <w:rsid w:val="00695691"/>
    <w:rsid w:val="0069571A"/>
    <w:rsid w:val="006959B8"/>
    <w:rsid w:val="00695EC1"/>
    <w:rsid w:val="00696D83"/>
    <w:rsid w:val="00696EC0"/>
    <w:rsid w:val="00697941"/>
    <w:rsid w:val="006A00D7"/>
    <w:rsid w:val="006A0750"/>
    <w:rsid w:val="006A1808"/>
    <w:rsid w:val="006A199F"/>
    <w:rsid w:val="006A19E7"/>
    <w:rsid w:val="006A1CF2"/>
    <w:rsid w:val="006A3047"/>
    <w:rsid w:val="006A3651"/>
    <w:rsid w:val="006A3A59"/>
    <w:rsid w:val="006A3CDB"/>
    <w:rsid w:val="006A5E0F"/>
    <w:rsid w:val="006A781C"/>
    <w:rsid w:val="006A79B5"/>
    <w:rsid w:val="006B02A0"/>
    <w:rsid w:val="006B0E37"/>
    <w:rsid w:val="006B11E1"/>
    <w:rsid w:val="006B1AE7"/>
    <w:rsid w:val="006B1C43"/>
    <w:rsid w:val="006B1FE2"/>
    <w:rsid w:val="006B2214"/>
    <w:rsid w:val="006B2774"/>
    <w:rsid w:val="006B3272"/>
    <w:rsid w:val="006B3978"/>
    <w:rsid w:val="006B3BAE"/>
    <w:rsid w:val="006B45A3"/>
    <w:rsid w:val="006B4763"/>
    <w:rsid w:val="006B4BB5"/>
    <w:rsid w:val="006B58F2"/>
    <w:rsid w:val="006B5979"/>
    <w:rsid w:val="006B5DF5"/>
    <w:rsid w:val="006B5E9E"/>
    <w:rsid w:val="006B5EB2"/>
    <w:rsid w:val="006B5ECF"/>
    <w:rsid w:val="006B669C"/>
    <w:rsid w:val="006B7620"/>
    <w:rsid w:val="006B78CB"/>
    <w:rsid w:val="006B7B62"/>
    <w:rsid w:val="006B7B93"/>
    <w:rsid w:val="006C02A6"/>
    <w:rsid w:val="006C05CA"/>
    <w:rsid w:val="006C0A48"/>
    <w:rsid w:val="006C0E44"/>
    <w:rsid w:val="006C262B"/>
    <w:rsid w:val="006C292C"/>
    <w:rsid w:val="006C2A72"/>
    <w:rsid w:val="006C2E69"/>
    <w:rsid w:val="006C4265"/>
    <w:rsid w:val="006C429E"/>
    <w:rsid w:val="006C4492"/>
    <w:rsid w:val="006C49F1"/>
    <w:rsid w:val="006C4E89"/>
    <w:rsid w:val="006C5BD9"/>
    <w:rsid w:val="006C5E30"/>
    <w:rsid w:val="006C6BB1"/>
    <w:rsid w:val="006C75F0"/>
    <w:rsid w:val="006D0374"/>
    <w:rsid w:val="006D06B4"/>
    <w:rsid w:val="006D0C75"/>
    <w:rsid w:val="006D1428"/>
    <w:rsid w:val="006D1C62"/>
    <w:rsid w:val="006D21BD"/>
    <w:rsid w:val="006D240A"/>
    <w:rsid w:val="006D27C3"/>
    <w:rsid w:val="006D2805"/>
    <w:rsid w:val="006D2D95"/>
    <w:rsid w:val="006D3C0F"/>
    <w:rsid w:val="006D3D48"/>
    <w:rsid w:val="006D478D"/>
    <w:rsid w:val="006D4E2C"/>
    <w:rsid w:val="006D4E76"/>
    <w:rsid w:val="006D4EAE"/>
    <w:rsid w:val="006D528C"/>
    <w:rsid w:val="006D5C55"/>
    <w:rsid w:val="006D62BB"/>
    <w:rsid w:val="006D65B1"/>
    <w:rsid w:val="006D68FB"/>
    <w:rsid w:val="006D6CAE"/>
    <w:rsid w:val="006D6E39"/>
    <w:rsid w:val="006D7441"/>
    <w:rsid w:val="006E0395"/>
    <w:rsid w:val="006E0A0B"/>
    <w:rsid w:val="006E1004"/>
    <w:rsid w:val="006E120A"/>
    <w:rsid w:val="006E1761"/>
    <w:rsid w:val="006E17C6"/>
    <w:rsid w:val="006E1942"/>
    <w:rsid w:val="006E1C8D"/>
    <w:rsid w:val="006E1EDF"/>
    <w:rsid w:val="006E1F79"/>
    <w:rsid w:val="006E2979"/>
    <w:rsid w:val="006E2A7A"/>
    <w:rsid w:val="006E415C"/>
    <w:rsid w:val="006E432A"/>
    <w:rsid w:val="006E49B5"/>
    <w:rsid w:val="006E6888"/>
    <w:rsid w:val="006E6E2F"/>
    <w:rsid w:val="006E765A"/>
    <w:rsid w:val="006F010A"/>
    <w:rsid w:val="006F0A16"/>
    <w:rsid w:val="006F12E1"/>
    <w:rsid w:val="006F1ADA"/>
    <w:rsid w:val="006F1D19"/>
    <w:rsid w:val="006F20A3"/>
    <w:rsid w:val="006F27A3"/>
    <w:rsid w:val="006F294E"/>
    <w:rsid w:val="006F3E1E"/>
    <w:rsid w:val="006F462C"/>
    <w:rsid w:val="006F4780"/>
    <w:rsid w:val="006F4BDA"/>
    <w:rsid w:val="006F58B6"/>
    <w:rsid w:val="006F6157"/>
    <w:rsid w:val="006F625F"/>
    <w:rsid w:val="006F6342"/>
    <w:rsid w:val="006F675E"/>
    <w:rsid w:val="006F69A0"/>
    <w:rsid w:val="006F6F1C"/>
    <w:rsid w:val="006F70B5"/>
    <w:rsid w:val="006F7334"/>
    <w:rsid w:val="006F787A"/>
    <w:rsid w:val="00700941"/>
    <w:rsid w:val="00702A30"/>
    <w:rsid w:val="00702B9E"/>
    <w:rsid w:val="00702CBC"/>
    <w:rsid w:val="00702D4A"/>
    <w:rsid w:val="00703C29"/>
    <w:rsid w:val="00703F3D"/>
    <w:rsid w:val="007048F5"/>
    <w:rsid w:val="00704A73"/>
    <w:rsid w:val="00704B18"/>
    <w:rsid w:val="00704BA5"/>
    <w:rsid w:val="00706EFD"/>
    <w:rsid w:val="007073E8"/>
    <w:rsid w:val="00707479"/>
    <w:rsid w:val="00707DF4"/>
    <w:rsid w:val="00710FAE"/>
    <w:rsid w:val="00712CEE"/>
    <w:rsid w:val="00713101"/>
    <w:rsid w:val="00713D18"/>
    <w:rsid w:val="00713D51"/>
    <w:rsid w:val="0071493E"/>
    <w:rsid w:val="00715A5C"/>
    <w:rsid w:val="00715A7F"/>
    <w:rsid w:val="00715D72"/>
    <w:rsid w:val="00715FF8"/>
    <w:rsid w:val="00716631"/>
    <w:rsid w:val="00716A18"/>
    <w:rsid w:val="00716BE2"/>
    <w:rsid w:val="007174EF"/>
    <w:rsid w:val="00720404"/>
    <w:rsid w:val="007204CC"/>
    <w:rsid w:val="0072056F"/>
    <w:rsid w:val="007206CD"/>
    <w:rsid w:val="00720A32"/>
    <w:rsid w:val="00721B67"/>
    <w:rsid w:val="00723A76"/>
    <w:rsid w:val="00723C28"/>
    <w:rsid w:val="00723E23"/>
    <w:rsid w:val="00725331"/>
    <w:rsid w:val="0072618F"/>
    <w:rsid w:val="007269ED"/>
    <w:rsid w:val="00726B63"/>
    <w:rsid w:val="00727B7D"/>
    <w:rsid w:val="00727ECE"/>
    <w:rsid w:val="007301CA"/>
    <w:rsid w:val="0073020E"/>
    <w:rsid w:val="00730892"/>
    <w:rsid w:val="00730DC6"/>
    <w:rsid w:val="00731020"/>
    <w:rsid w:val="0073214B"/>
    <w:rsid w:val="00732A3E"/>
    <w:rsid w:val="00732CD5"/>
    <w:rsid w:val="00733816"/>
    <w:rsid w:val="00733AB6"/>
    <w:rsid w:val="00733AC8"/>
    <w:rsid w:val="00733DB5"/>
    <w:rsid w:val="007346B6"/>
    <w:rsid w:val="007348BE"/>
    <w:rsid w:val="00734A2B"/>
    <w:rsid w:val="00735121"/>
    <w:rsid w:val="00735898"/>
    <w:rsid w:val="00737982"/>
    <w:rsid w:val="00737BF0"/>
    <w:rsid w:val="00737E11"/>
    <w:rsid w:val="007401FF"/>
    <w:rsid w:val="007402DF"/>
    <w:rsid w:val="00740935"/>
    <w:rsid w:val="00740B94"/>
    <w:rsid w:val="007413D0"/>
    <w:rsid w:val="007426EF"/>
    <w:rsid w:val="00742C0B"/>
    <w:rsid w:val="00742C4A"/>
    <w:rsid w:val="0074374C"/>
    <w:rsid w:val="00743E3E"/>
    <w:rsid w:val="00744FD4"/>
    <w:rsid w:val="0074562D"/>
    <w:rsid w:val="00745B4F"/>
    <w:rsid w:val="00746303"/>
    <w:rsid w:val="00747431"/>
    <w:rsid w:val="007474CE"/>
    <w:rsid w:val="0075016E"/>
    <w:rsid w:val="00750BB2"/>
    <w:rsid w:val="00750D1E"/>
    <w:rsid w:val="007515B0"/>
    <w:rsid w:val="0075166A"/>
    <w:rsid w:val="0075174F"/>
    <w:rsid w:val="007521FF"/>
    <w:rsid w:val="00752251"/>
    <w:rsid w:val="00752DFB"/>
    <w:rsid w:val="00753280"/>
    <w:rsid w:val="00753D12"/>
    <w:rsid w:val="007545A5"/>
    <w:rsid w:val="007546A7"/>
    <w:rsid w:val="00755256"/>
    <w:rsid w:val="0075530D"/>
    <w:rsid w:val="007566CF"/>
    <w:rsid w:val="00756DFB"/>
    <w:rsid w:val="00760A8B"/>
    <w:rsid w:val="00760E8D"/>
    <w:rsid w:val="00760FA6"/>
    <w:rsid w:val="0076118E"/>
    <w:rsid w:val="00761A86"/>
    <w:rsid w:val="00761CF5"/>
    <w:rsid w:val="00762350"/>
    <w:rsid w:val="007634F0"/>
    <w:rsid w:val="007636A2"/>
    <w:rsid w:val="00763A3D"/>
    <w:rsid w:val="007640F3"/>
    <w:rsid w:val="0076423E"/>
    <w:rsid w:val="00764ADA"/>
    <w:rsid w:val="0076515E"/>
    <w:rsid w:val="0076555F"/>
    <w:rsid w:val="00765B25"/>
    <w:rsid w:val="00766880"/>
    <w:rsid w:val="00766E2B"/>
    <w:rsid w:val="00766FCE"/>
    <w:rsid w:val="00767250"/>
    <w:rsid w:val="00767D8F"/>
    <w:rsid w:val="00767FB6"/>
    <w:rsid w:val="0077010A"/>
    <w:rsid w:val="007702CC"/>
    <w:rsid w:val="0077047F"/>
    <w:rsid w:val="00770D5E"/>
    <w:rsid w:val="0077105C"/>
    <w:rsid w:val="007728B0"/>
    <w:rsid w:val="00772A67"/>
    <w:rsid w:val="00772C26"/>
    <w:rsid w:val="0077314E"/>
    <w:rsid w:val="0077400A"/>
    <w:rsid w:val="007749E4"/>
    <w:rsid w:val="00775B1F"/>
    <w:rsid w:val="00776604"/>
    <w:rsid w:val="00776972"/>
    <w:rsid w:val="00776AEC"/>
    <w:rsid w:val="0077722A"/>
    <w:rsid w:val="00777FF4"/>
    <w:rsid w:val="007813B4"/>
    <w:rsid w:val="007816B4"/>
    <w:rsid w:val="007819EE"/>
    <w:rsid w:val="00781A87"/>
    <w:rsid w:val="00782750"/>
    <w:rsid w:val="00782DF7"/>
    <w:rsid w:val="00784319"/>
    <w:rsid w:val="007847A9"/>
    <w:rsid w:val="007856AB"/>
    <w:rsid w:val="00786372"/>
    <w:rsid w:val="00787BA4"/>
    <w:rsid w:val="00790B61"/>
    <w:rsid w:val="00791E18"/>
    <w:rsid w:val="00791F47"/>
    <w:rsid w:val="00792F97"/>
    <w:rsid w:val="00792FD4"/>
    <w:rsid w:val="00793963"/>
    <w:rsid w:val="00793E2E"/>
    <w:rsid w:val="0079450A"/>
    <w:rsid w:val="00794B74"/>
    <w:rsid w:val="00795BB3"/>
    <w:rsid w:val="0079629E"/>
    <w:rsid w:val="0079690F"/>
    <w:rsid w:val="00796C23"/>
    <w:rsid w:val="00796D26"/>
    <w:rsid w:val="00796FE6"/>
    <w:rsid w:val="00797E05"/>
    <w:rsid w:val="007A005D"/>
    <w:rsid w:val="007A0A1F"/>
    <w:rsid w:val="007A1224"/>
    <w:rsid w:val="007A127E"/>
    <w:rsid w:val="007A15C0"/>
    <w:rsid w:val="007A1A7D"/>
    <w:rsid w:val="007A204E"/>
    <w:rsid w:val="007A2155"/>
    <w:rsid w:val="007A2220"/>
    <w:rsid w:val="007A29C7"/>
    <w:rsid w:val="007A2DF1"/>
    <w:rsid w:val="007A406D"/>
    <w:rsid w:val="007A4140"/>
    <w:rsid w:val="007A49AB"/>
    <w:rsid w:val="007A4A5D"/>
    <w:rsid w:val="007A4C29"/>
    <w:rsid w:val="007A4C83"/>
    <w:rsid w:val="007A5590"/>
    <w:rsid w:val="007A5E07"/>
    <w:rsid w:val="007A5E1F"/>
    <w:rsid w:val="007A6A38"/>
    <w:rsid w:val="007B0DF4"/>
    <w:rsid w:val="007B1412"/>
    <w:rsid w:val="007B1685"/>
    <w:rsid w:val="007B1C61"/>
    <w:rsid w:val="007B200A"/>
    <w:rsid w:val="007B2712"/>
    <w:rsid w:val="007B2766"/>
    <w:rsid w:val="007B2E7F"/>
    <w:rsid w:val="007B3067"/>
    <w:rsid w:val="007B31E0"/>
    <w:rsid w:val="007B3585"/>
    <w:rsid w:val="007B3853"/>
    <w:rsid w:val="007B3C72"/>
    <w:rsid w:val="007B4061"/>
    <w:rsid w:val="007B44CB"/>
    <w:rsid w:val="007B4779"/>
    <w:rsid w:val="007B49D3"/>
    <w:rsid w:val="007B6F94"/>
    <w:rsid w:val="007B7028"/>
    <w:rsid w:val="007B75EA"/>
    <w:rsid w:val="007C075C"/>
    <w:rsid w:val="007C0808"/>
    <w:rsid w:val="007C0DA4"/>
    <w:rsid w:val="007C193A"/>
    <w:rsid w:val="007C1C0D"/>
    <w:rsid w:val="007C2189"/>
    <w:rsid w:val="007C2202"/>
    <w:rsid w:val="007C4B0B"/>
    <w:rsid w:val="007C6079"/>
    <w:rsid w:val="007C6131"/>
    <w:rsid w:val="007C6532"/>
    <w:rsid w:val="007C6C57"/>
    <w:rsid w:val="007C7B1A"/>
    <w:rsid w:val="007C7B20"/>
    <w:rsid w:val="007C7FFE"/>
    <w:rsid w:val="007D02C5"/>
    <w:rsid w:val="007D0E01"/>
    <w:rsid w:val="007D183D"/>
    <w:rsid w:val="007D1923"/>
    <w:rsid w:val="007D1970"/>
    <w:rsid w:val="007D32EF"/>
    <w:rsid w:val="007D3403"/>
    <w:rsid w:val="007D3777"/>
    <w:rsid w:val="007D3AB7"/>
    <w:rsid w:val="007D3B84"/>
    <w:rsid w:val="007D4F85"/>
    <w:rsid w:val="007D5509"/>
    <w:rsid w:val="007D5996"/>
    <w:rsid w:val="007D6AFE"/>
    <w:rsid w:val="007D6C30"/>
    <w:rsid w:val="007D721F"/>
    <w:rsid w:val="007D77E4"/>
    <w:rsid w:val="007D79B1"/>
    <w:rsid w:val="007E0631"/>
    <w:rsid w:val="007E187D"/>
    <w:rsid w:val="007E2219"/>
    <w:rsid w:val="007E2F56"/>
    <w:rsid w:val="007E3203"/>
    <w:rsid w:val="007E3634"/>
    <w:rsid w:val="007E366E"/>
    <w:rsid w:val="007E3B0B"/>
    <w:rsid w:val="007E3EE6"/>
    <w:rsid w:val="007E4E1D"/>
    <w:rsid w:val="007E5008"/>
    <w:rsid w:val="007E5D9A"/>
    <w:rsid w:val="007E6022"/>
    <w:rsid w:val="007E615B"/>
    <w:rsid w:val="007E6ABD"/>
    <w:rsid w:val="007E6F52"/>
    <w:rsid w:val="007E710C"/>
    <w:rsid w:val="007E72D7"/>
    <w:rsid w:val="007E756F"/>
    <w:rsid w:val="007E768C"/>
    <w:rsid w:val="007F0A97"/>
    <w:rsid w:val="007F1172"/>
    <w:rsid w:val="007F2278"/>
    <w:rsid w:val="007F28C2"/>
    <w:rsid w:val="007F2B86"/>
    <w:rsid w:val="007F2F3B"/>
    <w:rsid w:val="007F325F"/>
    <w:rsid w:val="007F4091"/>
    <w:rsid w:val="007F4215"/>
    <w:rsid w:val="007F4445"/>
    <w:rsid w:val="007F4D6B"/>
    <w:rsid w:val="007F55CF"/>
    <w:rsid w:val="007F57D1"/>
    <w:rsid w:val="007F5DBE"/>
    <w:rsid w:val="007F6129"/>
    <w:rsid w:val="007F6F98"/>
    <w:rsid w:val="007F7A10"/>
    <w:rsid w:val="0080060F"/>
    <w:rsid w:val="00803034"/>
    <w:rsid w:val="00804666"/>
    <w:rsid w:val="00804FF2"/>
    <w:rsid w:val="0080526C"/>
    <w:rsid w:val="00806823"/>
    <w:rsid w:val="0081018D"/>
    <w:rsid w:val="00811368"/>
    <w:rsid w:val="00811AF0"/>
    <w:rsid w:val="00812246"/>
    <w:rsid w:val="008123EA"/>
    <w:rsid w:val="00812652"/>
    <w:rsid w:val="00812D95"/>
    <w:rsid w:val="00813B9D"/>
    <w:rsid w:val="008142C1"/>
    <w:rsid w:val="008145E3"/>
    <w:rsid w:val="00814895"/>
    <w:rsid w:val="00814B7E"/>
    <w:rsid w:val="0081525B"/>
    <w:rsid w:val="00815563"/>
    <w:rsid w:val="00815D7B"/>
    <w:rsid w:val="00815F88"/>
    <w:rsid w:val="00816084"/>
    <w:rsid w:val="00816AF2"/>
    <w:rsid w:val="00816B4D"/>
    <w:rsid w:val="00817ABB"/>
    <w:rsid w:val="00820190"/>
    <w:rsid w:val="008215DD"/>
    <w:rsid w:val="00822388"/>
    <w:rsid w:val="00822685"/>
    <w:rsid w:val="008228D1"/>
    <w:rsid w:val="00822B7F"/>
    <w:rsid w:val="00822BAC"/>
    <w:rsid w:val="00822CA7"/>
    <w:rsid w:val="00823457"/>
    <w:rsid w:val="008238C5"/>
    <w:rsid w:val="00823972"/>
    <w:rsid w:val="00823D66"/>
    <w:rsid w:val="00823EB0"/>
    <w:rsid w:val="00824A7F"/>
    <w:rsid w:val="0082529A"/>
    <w:rsid w:val="008255B8"/>
    <w:rsid w:val="00825DB4"/>
    <w:rsid w:val="00826B36"/>
    <w:rsid w:val="008271D3"/>
    <w:rsid w:val="0082736E"/>
    <w:rsid w:val="008306A0"/>
    <w:rsid w:val="00830BC6"/>
    <w:rsid w:val="00830BFD"/>
    <w:rsid w:val="008317B3"/>
    <w:rsid w:val="008318A8"/>
    <w:rsid w:val="008329CD"/>
    <w:rsid w:val="0083328B"/>
    <w:rsid w:val="00833838"/>
    <w:rsid w:val="00833BE1"/>
    <w:rsid w:val="00833E42"/>
    <w:rsid w:val="00833FCC"/>
    <w:rsid w:val="00833FF9"/>
    <w:rsid w:val="0083404B"/>
    <w:rsid w:val="008355DC"/>
    <w:rsid w:val="00835EE3"/>
    <w:rsid w:val="00835F0B"/>
    <w:rsid w:val="008364DC"/>
    <w:rsid w:val="0083726A"/>
    <w:rsid w:val="008373C6"/>
    <w:rsid w:val="00837869"/>
    <w:rsid w:val="00840196"/>
    <w:rsid w:val="008401FF"/>
    <w:rsid w:val="0084027B"/>
    <w:rsid w:val="00840608"/>
    <w:rsid w:val="0084110D"/>
    <w:rsid w:val="00841E2C"/>
    <w:rsid w:val="00841F42"/>
    <w:rsid w:val="00842A18"/>
    <w:rsid w:val="00843DDE"/>
    <w:rsid w:val="00844305"/>
    <w:rsid w:val="00844527"/>
    <w:rsid w:val="00844626"/>
    <w:rsid w:val="00845329"/>
    <w:rsid w:val="008459AE"/>
    <w:rsid w:val="00846663"/>
    <w:rsid w:val="00846B87"/>
    <w:rsid w:val="008475FB"/>
    <w:rsid w:val="00847AEA"/>
    <w:rsid w:val="00847FEC"/>
    <w:rsid w:val="00850273"/>
    <w:rsid w:val="00851705"/>
    <w:rsid w:val="00851EA1"/>
    <w:rsid w:val="008527C1"/>
    <w:rsid w:val="008530C0"/>
    <w:rsid w:val="00853135"/>
    <w:rsid w:val="008536B1"/>
    <w:rsid w:val="0085391B"/>
    <w:rsid w:val="008541F5"/>
    <w:rsid w:val="00854E1C"/>
    <w:rsid w:val="008551E1"/>
    <w:rsid w:val="0085528A"/>
    <w:rsid w:val="008553E3"/>
    <w:rsid w:val="008559C4"/>
    <w:rsid w:val="00855BDC"/>
    <w:rsid w:val="00855D8D"/>
    <w:rsid w:val="00856177"/>
    <w:rsid w:val="0085656A"/>
    <w:rsid w:val="008566CA"/>
    <w:rsid w:val="008570EB"/>
    <w:rsid w:val="00857775"/>
    <w:rsid w:val="00860517"/>
    <w:rsid w:val="00860F48"/>
    <w:rsid w:val="00861383"/>
    <w:rsid w:val="008621EE"/>
    <w:rsid w:val="00862262"/>
    <w:rsid w:val="008623B7"/>
    <w:rsid w:val="008623C1"/>
    <w:rsid w:val="00862664"/>
    <w:rsid w:val="00862C2E"/>
    <w:rsid w:val="00862F34"/>
    <w:rsid w:val="0086303F"/>
    <w:rsid w:val="008638C6"/>
    <w:rsid w:val="00863A2A"/>
    <w:rsid w:val="00863D6B"/>
    <w:rsid w:val="00863DE8"/>
    <w:rsid w:val="008654BC"/>
    <w:rsid w:val="008655F8"/>
    <w:rsid w:val="00866249"/>
    <w:rsid w:val="0086657B"/>
    <w:rsid w:val="00866CBC"/>
    <w:rsid w:val="00866DE8"/>
    <w:rsid w:val="0086731F"/>
    <w:rsid w:val="00867C2A"/>
    <w:rsid w:val="00870A9B"/>
    <w:rsid w:val="008713EA"/>
    <w:rsid w:val="008722D6"/>
    <w:rsid w:val="00872589"/>
    <w:rsid w:val="008729B4"/>
    <w:rsid w:val="00872B4D"/>
    <w:rsid w:val="008731FA"/>
    <w:rsid w:val="008738B2"/>
    <w:rsid w:val="00874517"/>
    <w:rsid w:val="00874C20"/>
    <w:rsid w:val="00874D43"/>
    <w:rsid w:val="00876B94"/>
    <w:rsid w:val="00876C75"/>
    <w:rsid w:val="008815F8"/>
    <w:rsid w:val="0088177A"/>
    <w:rsid w:val="008832C2"/>
    <w:rsid w:val="00883398"/>
    <w:rsid w:val="00883B51"/>
    <w:rsid w:val="00884132"/>
    <w:rsid w:val="00884AE4"/>
    <w:rsid w:val="00886114"/>
    <w:rsid w:val="008861E8"/>
    <w:rsid w:val="00886EE9"/>
    <w:rsid w:val="00887AC0"/>
    <w:rsid w:val="0089003F"/>
    <w:rsid w:val="00890415"/>
    <w:rsid w:val="008909BC"/>
    <w:rsid w:val="00890B3E"/>
    <w:rsid w:val="00890D3E"/>
    <w:rsid w:val="00890D69"/>
    <w:rsid w:val="008917DA"/>
    <w:rsid w:val="00892DF0"/>
    <w:rsid w:val="00893158"/>
    <w:rsid w:val="00893B67"/>
    <w:rsid w:val="00894031"/>
    <w:rsid w:val="00894122"/>
    <w:rsid w:val="008946DC"/>
    <w:rsid w:val="00895437"/>
    <w:rsid w:val="00895755"/>
    <w:rsid w:val="00895E41"/>
    <w:rsid w:val="00895F8E"/>
    <w:rsid w:val="00895FD2"/>
    <w:rsid w:val="008960DE"/>
    <w:rsid w:val="0089636A"/>
    <w:rsid w:val="008969B0"/>
    <w:rsid w:val="00896E80"/>
    <w:rsid w:val="00896F3A"/>
    <w:rsid w:val="008976A1"/>
    <w:rsid w:val="0089771B"/>
    <w:rsid w:val="00897E48"/>
    <w:rsid w:val="008A0A16"/>
    <w:rsid w:val="008A14E1"/>
    <w:rsid w:val="008A1FE3"/>
    <w:rsid w:val="008A254E"/>
    <w:rsid w:val="008A28E6"/>
    <w:rsid w:val="008A3A5F"/>
    <w:rsid w:val="008A4264"/>
    <w:rsid w:val="008A5185"/>
    <w:rsid w:val="008A5945"/>
    <w:rsid w:val="008A5B2E"/>
    <w:rsid w:val="008A5EDA"/>
    <w:rsid w:val="008A64AC"/>
    <w:rsid w:val="008A653D"/>
    <w:rsid w:val="008A7BD5"/>
    <w:rsid w:val="008A7C11"/>
    <w:rsid w:val="008B00E7"/>
    <w:rsid w:val="008B1071"/>
    <w:rsid w:val="008B2D9F"/>
    <w:rsid w:val="008B2F73"/>
    <w:rsid w:val="008B31F1"/>
    <w:rsid w:val="008B330D"/>
    <w:rsid w:val="008B3726"/>
    <w:rsid w:val="008B37CC"/>
    <w:rsid w:val="008B4268"/>
    <w:rsid w:val="008B44DE"/>
    <w:rsid w:val="008B4BC9"/>
    <w:rsid w:val="008B4D3D"/>
    <w:rsid w:val="008B4D6E"/>
    <w:rsid w:val="008B57C6"/>
    <w:rsid w:val="008B5B74"/>
    <w:rsid w:val="008B5BC5"/>
    <w:rsid w:val="008B73F8"/>
    <w:rsid w:val="008B7567"/>
    <w:rsid w:val="008B75DA"/>
    <w:rsid w:val="008C0492"/>
    <w:rsid w:val="008C0AD2"/>
    <w:rsid w:val="008C0C80"/>
    <w:rsid w:val="008C1193"/>
    <w:rsid w:val="008C12C8"/>
    <w:rsid w:val="008C2BDB"/>
    <w:rsid w:val="008C2F30"/>
    <w:rsid w:val="008C3EC1"/>
    <w:rsid w:val="008C583D"/>
    <w:rsid w:val="008C5BF7"/>
    <w:rsid w:val="008C69A3"/>
    <w:rsid w:val="008C6EF8"/>
    <w:rsid w:val="008C73FF"/>
    <w:rsid w:val="008C7EFD"/>
    <w:rsid w:val="008D04B3"/>
    <w:rsid w:val="008D0DC0"/>
    <w:rsid w:val="008D11CF"/>
    <w:rsid w:val="008D18AE"/>
    <w:rsid w:val="008D2409"/>
    <w:rsid w:val="008D26B0"/>
    <w:rsid w:val="008D2E6B"/>
    <w:rsid w:val="008D302B"/>
    <w:rsid w:val="008D3424"/>
    <w:rsid w:val="008D3438"/>
    <w:rsid w:val="008D3CD6"/>
    <w:rsid w:val="008D4299"/>
    <w:rsid w:val="008D4A0A"/>
    <w:rsid w:val="008D4A95"/>
    <w:rsid w:val="008D4C89"/>
    <w:rsid w:val="008D59A2"/>
    <w:rsid w:val="008D6C68"/>
    <w:rsid w:val="008D73CB"/>
    <w:rsid w:val="008D77F6"/>
    <w:rsid w:val="008D7832"/>
    <w:rsid w:val="008D7E1E"/>
    <w:rsid w:val="008E065A"/>
    <w:rsid w:val="008E0C78"/>
    <w:rsid w:val="008E1251"/>
    <w:rsid w:val="008E15D7"/>
    <w:rsid w:val="008E3A63"/>
    <w:rsid w:val="008E4E83"/>
    <w:rsid w:val="008E601F"/>
    <w:rsid w:val="008E7484"/>
    <w:rsid w:val="008E763B"/>
    <w:rsid w:val="008F0D1F"/>
    <w:rsid w:val="008F1838"/>
    <w:rsid w:val="008F1920"/>
    <w:rsid w:val="008F24BF"/>
    <w:rsid w:val="008F3322"/>
    <w:rsid w:val="008F3752"/>
    <w:rsid w:val="008F3B93"/>
    <w:rsid w:val="008F3E1F"/>
    <w:rsid w:val="008F4057"/>
    <w:rsid w:val="008F69C2"/>
    <w:rsid w:val="008F6ADE"/>
    <w:rsid w:val="008F6EFB"/>
    <w:rsid w:val="008F7205"/>
    <w:rsid w:val="008F767A"/>
    <w:rsid w:val="008F7992"/>
    <w:rsid w:val="00900363"/>
    <w:rsid w:val="009004F6"/>
    <w:rsid w:val="00900AA0"/>
    <w:rsid w:val="009012C5"/>
    <w:rsid w:val="00901F8C"/>
    <w:rsid w:val="00902DD9"/>
    <w:rsid w:val="00902F12"/>
    <w:rsid w:val="00902FF4"/>
    <w:rsid w:val="00903204"/>
    <w:rsid w:val="009039DE"/>
    <w:rsid w:val="00903A28"/>
    <w:rsid w:val="009046CA"/>
    <w:rsid w:val="00904928"/>
    <w:rsid w:val="00904D92"/>
    <w:rsid w:val="00905ADA"/>
    <w:rsid w:val="00905B1C"/>
    <w:rsid w:val="00905B35"/>
    <w:rsid w:val="00905D51"/>
    <w:rsid w:val="00906035"/>
    <w:rsid w:val="00906873"/>
    <w:rsid w:val="00906CBA"/>
    <w:rsid w:val="00906FC2"/>
    <w:rsid w:val="00907EC7"/>
    <w:rsid w:val="009101A4"/>
    <w:rsid w:val="009108D9"/>
    <w:rsid w:val="0091184C"/>
    <w:rsid w:val="00911AD8"/>
    <w:rsid w:val="00911E74"/>
    <w:rsid w:val="0091280A"/>
    <w:rsid w:val="00913844"/>
    <w:rsid w:val="00914243"/>
    <w:rsid w:val="00914870"/>
    <w:rsid w:val="00914D72"/>
    <w:rsid w:val="00915685"/>
    <w:rsid w:val="00915E4F"/>
    <w:rsid w:val="00916F6A"/>
    <w:rsid w:val="00917897"/>
    <w:rsid w:val="0092076E"/>
    <w:rsid w:val="00921691"/>
    <w:rsid w:val="00921C7A"/>
    <w:rsid w:val="00921D71"/>
    <w:rsid w:val="00921F52"/>
    <w:rsid w:val="009226A3"/>
    <w:rsid w:val="009233F2"/>
    <w:rsid w:val="00923A43"/>
    <w:rsid w:val="00924933"/>
    <w:rsid w:val="00924957"/>
    <w:rsid w:val="00924AD3"/>
    <w:rsid w:val="00924EF5"/>
    <w:rsid w:val="00925517"/>
    <w:rsid w:val="009257C3"/>
    <w:rsid w:val="0092647A"/>
    <w:rsid w:val="00926CBB"/>
    <w:rsid w:val="00927312"/>
    <w:rsid w:val="00927FE6"/>
    <w:rsid w:val="00930DFD"/>
    <w:rsid w:val="0093150C"/>
    <w:rsid w:val="009319BE"/>
    <w:rsid w:val="0093276C"/>
    <w:rsid w:val="00932A81"/>
    <w:rsid w:val="0093364D"/>
    <w:rsid w:val="009341B6"/>
    <w:rsid w:val="009352E1"/>
    <w:rsid w:val="009362D9"/>
    <w:rsid w:val="00936F37"/>
    <w:rsid w:val="00937045"/>
    <w:rsid w:val="00937670"/>
    <w:rsid w:val="0093791B"/>
    <w:rsid w:val="00940F95"/>
    <w:rsid w:val="0094191F"/>
    <w:rsid w:val="00941F0F"/>
    <w:rsid w:val="00942623"/>
    <w:rsid w:val="00942D01"/>
    <w:rsid w:val="0094310A"/>
    <w:rsid w:val="00943155"/>
    <w:rsid w:val="00943488"/>
    <w:rsid w:val="00943828"/>
    <w:rsid w:val="00943CB4"/>
    <w:rsid w:val="00944139"/>
    <w:rsid w:val="00945227"/>
    <w:rsid w:val="0094592A"/>
    <w:rsid w:val="00945F20"/>
    <w:rsid w:val="00945FC4"/>
    <w:rsid w:val="00946DDA"/>
    <w:rsid w:val="00947272"/>
    <w:rsid w:val="00947D6D"/>
    <w:rsid w:val="00950628"/>
    <w:rsid w:val="0095160A"/>
    <w:rsid w:val="00953974"/>
    <w:rsid w:val="0095401B"/>
    <w:rsid w:val="009548B6"/>
    <w:rsid w:val="00954AF6"/>
    <w:rsid w:val="009554AD"/>
    <w:rsid w:val="0095665B"/>
    <w:rsid w:val="00956692"/>
    <w:rsid w:val="009566BE"/>
    <w:rsid w:val="00957039"/>
    <w:rsid w:val="0095798D"/>
    <w:rsid w:val="00957CC0"/>
    <w:rsid w:val="00957EB0"/>
    <w:rsid w:val="00957EE7"/>
    <w:rsid w:val="00960553"/>
    <w:rsid w:val="00960B08"/>
    <w:rsid w:val="0096110B"/>
    <w:rsid w:val="00961696"/>
    <w:rsid w:val="0096268D"/>
    <w:rsid w:val="00963507"/>
    <w:rsid w:val="0096383E"/>
    <w:rsid w:val="00963BB5"/>
    <w:rsid w:val="00966525"/>
    <w:rsid w:val="00966E3D"/>
    <w:rsid w:val="009673E9"/>
    <w:rsid w:val="00967CB3"/>
    <w:rsid w:val="00970788"/>
    <w:rsid w:val="00970A33"/>
    <w:rsid w:val="00970B63"/>
    <w:rsid w:val="009713F0"/>
    <w:rsid w:val="00971738"/>
    <w:rsid w:val="009719A5"/>
    <w:rsid w:val="009720DC"/>
    <w:rsid w:val="00972A27"/>
    <w:rsid w:val="00972A88"/>
    <w:rsid w:val="00972CC4"/>
    <w:rsid w:val="00972D71"/>
    <w:rsid w:val="00973427"/>
    <w:rsid w:val="00973BB4"/>
    <w:rsid w:val="00973EC9"/>
    <w:rsid w:val="00973F0B"/>
    <w:rsid w:val="0097421E"/>
    <w:rsid w:val="00974B46"/>
    <w:rsid w:val="00975A9A"/>
    <w:rsid w:val="00976017"/>
    <w:rsid w:val="009762BB"/>
    <w:rsid w:val="009763AC"/>
    <w:rsid w:val="00976D86"/>
    <w:rsid w:val="0097774E"/>
    <w:rsid w:val="00980B0E"/>
    <w:rsid w:val="00981576"/>
    <w:rsid w:val="00981642"/>
    <w:rsid w:val="0098259F"/>
    <w:rsid w:val="009832F3"/>
    <w:rsid w:val="009833D0"/>
    <w:rsid w:val="009835FA"/>
    <w:rsid w:val="009840BB"/>
    <w:rsid w:val="0098456C"/>
    <w:rsid w:val="00984661"/>
    <w:rsid w:val="00984FDE"/>
    <w:rsid w:val="009851A2"/>
    <w:rsid w:val="00986006"/>
    <w:rsid w:val="00986123"/>
    <w:rsid w:val="00986335"/>
    <w:rsid w:val="00986BE0"/>
    <w:rsid w:val="00987745"/>
    <w:rsid w:val="0098791A"/>
    <w:rsid w:val="00990F57"/>
    <w:rsid w:val="00991448"/>
    <w:rsid w:val="00991475"/>
    <w:rsid w:val="00991681"/>
    <w:rsid w:val="00991BBC"/>
    <w:rsid w:val="00991F8F"/>
    <w:rsid w:val="00992B57"/>
    <w:rsid w:val="0099390F"/>
    <w:rsid w:val="009945C5"/>
    <w:rsid w:val="00994AB3"/>
    <w:rsid w:val="00994EAE"/>
    <w:rsid w:val="00995008"/>
    <w:rsid w:val="00995081"/>
    <w:rsid w:val="009950F5"/>
    <w:rsid w:val="00995320"/>
    <w:rsid w:val="00995DC6"/>
    <w:rsid w:val="009960AD"/>
    <w:rsid w:val="009965F6"/>
    <w:rsid w:val="00997A80"/>
    <w:rsid w:val="009A065F"/>
    <w:rsid w:val="009A11AC"/>
    <w:rsid w:val="009A1513"/>
    <w:rsid w:val="009A1716"/>
    <w:rsid w:val="009A2556"/>
    <w:rsid w:val="009A26F0"/>
    <w:rsid w:val="009A2A80"/>
    <w:rsid w:val="009A2F13"/>
    <w:rsid w:val="009A38A6"/>
    <w:rsid w:val="009A3C77"/>
    <w:rsid w:val="009A42F1"/>
    <w:rsid w:val="009A4447"/>
    <w:rsid w:val="009A5E2E"/>
    <w:rsid w:val="009B0D76"/>
    <w:rsid w:val="009B1542"/>
    <w:rsid w:val="009B188D"/>
    <w:rsid w:val="009B1D11"/>
    <w:rsid w:val="009B2FCD"/>
    <w:rsid w:val="009B32DE"/>
    <w:rsid w:val="009B3630"/>
    <w:rsid w:val="009B38B2"/>
    <w:rsid w:val="009B3E5B"/>
    <w:rsid w:val="009B49F6"/>
    <w:rsid w:val="009B501C"/>
    <w:rsid w:val="009C0F9F"/>
    <w:rsid w:val="009C1288"/>
    <w:rsid w:val="009C1EB9"/>
    <w:rsid w:val="009C2EEC"/>
    <w:rsid w:val="009C47D4"/>
    <w:rsid w:val="009C4DA7"/>
    <w:rsid w:val="009C4FF0"/>
    <w:rsid w:val="009C5413"/>
    <w:rsid w:val="009C6086"/>
    <w:rsid w:val="009C6096"/>
    <w:rsid w:val="009C614C"/>
    <w:rsid w:val="009C6B9D"/>
    <w:rsid w:val="009D11DF"/>
    <w:rsid w:val="009D2622"/>
    <w:rsid w:val="009D2E62"/>
    <w:rsid w:val="009D334B"/>
    <w:rsid w:val="009D3897"/>
    <w:rsid w:val="009D3975"/>
    <w:rsid w:val="009D3F21"/>
    <w:rsid w:val="009D481E"/>
    <w:rsid w:val="009D4DBA"/>
    <w:rsid w:val="009D4FBF"/>
    <w:rsid w:val="009D5561"/>
    <w:rsid w:val="009D6547"/>
    <w:rsid w:val="009D692A"/>
    <w:rsid w:val="009D749C"/>
    <w:rsid w:val="009D762A"/>
    <w:rsid w:val="009D778F"/>
    <w:rsid w:val="009E076A"/>
    <w:rsid w:val="009E08F3"/>
    <w:rsid w:val="009E1006"/>
    <w:rsid w:val="009E11C4"/>
    <w:rsid w:val="009E1486"/>
    <w:rsid w:val="009E173F"/>
    <w:rsid w:val="009E2085"/>
    <w:rsid w:val="009E2123"/>
    <w:rsid w:val="009E229A"/>
    <w:rsid w:val="009E2C51"/>
    <w:rsid w:val="009E3E35"/>
    <w:rsid w:val="009E41F2"/>
    <w:rsid w:val="009E47F1"/>
    <w:rsid w:val="009E51B1"/>
    <w:rsid w:val="009E634F"/>
    <w:rsid w:val="009E769D"/>
    <w:rsid w:val="009E7EC4"/>
    <w:rsid w:val="009F02A8"/>
    <w:rsid w:val="009F033E"/>
    <w:rsid w:val="009F1327"/>
    <w:rsid w:val="009F189F"/>
    <w:rsid w:val="009F19DB"/>
    <w:rsid w:val="009F1EBA"/>
    <w:rsid w:val="009F2227"/>
    <w:rsid w:val="009F24AA"/>
    <w:rsid w:val="009F2783"/>
    <w:rsid w:val="009F2DE8"/>
    <w:rsid w:val="009F2E9C"/>
    <w:rsid w:val="009F33E0"/>
    <w:rsid w:val="009F3F34"/>
    <w:rsid w:val="009F4336"/>
    <w:rsid w:val="009F5148"/>
    <w:rsid w:val="009F5446"/>
    <w:rsid w:val="009F5B5E"/>
    <w:rsid w:val="009F6A5E"/>
    <w:rsid w:val="009F6CE0"/>
    <w:rsid w:val="009F6DDB"/>
    <w:rsid w:val="009F78F9"/>
    <w:rsid w:val="00A000B2"/>
    <w:rsid w:val="00A002DD"/>
    <w:rsid w:val="00A00520"/>
    <w:rsid w:val="00A00D23"/>
    <w:rsid w:val="00A011D3"/>
    <w:rsid w:val="00A01462"/>
    <w:rsid w:val="00A026EC"/>
    <w:rsid w:val="00A02995"/>
    <w:rsid w:val="00A040AB"/>
    <w:rsid w:val="00A048C3"/>
    <w:rsid w:val="00A0544E"/>
    <w:rsid w:val="00A05A08"/>
    <w:rsid w:val="00A05B09"/>
    <w:rsid w:val="00A05DCE"/>
    <w:rsid w:val="00A06F75"/>
    <w:rsid w:val="00A07181"/>
    <w:rsid w:val="00A07555"/>
    <w:rsid w:val="00A0795F"/>
    <w:rsid w:val="00A07FB7"/>
    <w:rsid w:val="00A10211"/>
    <w:rsid w:val="00A104C5"/>
    <w:rsid w:val="00A10524"/>
    <w:rsid w:val="00A10E22"/>
    <w:rsid w:val="00A10F9B"/>
    <w:rsid w:val="00A1185B"/>
    <w:rsid w:val="00A118A2"/>
    <w:rsid w:val="00A11FAA"/>
    <w:rsid w:val="00A12AB2"/>
    <w:rsid w:val="00A13188"/>
    <w:rsid w:val="00A1364D"/>
    <w:rsid w:val="00A13997"/>
    <w:rsid w:val="00A13C18"/>
    <w:rsid w:val="00A13CA2"/>
    <w:rsid w:val="00A13EA1"/>
    <w:rsid w:val="00A13F18"/>
    <w:rsid w:val="00A140D9"/>
    <w:rsid w:val="00A14846"/>
    <w:rsid w:val="00A15A26"/>
    <w:rsid w:val="00A15A32"/>
    <w:rsid w:val="00A16074"/>
    <w:rsid w:val="00A16438"/>
    <w:rsid w:val="00A16BA8"/>
    <w:rsid w:val="00A16CD8"/>
    <w:rsid w:val="00A1791D"/>
    <w:rsid w:val="00A17A0A"/>
    <w:rsid w:val="00A20B77"/>
    <w:rsid w:val="00A20C4F"/>
    <w:rsid w:val="00A20D57"/>
    <w:rsid w:val="00A20E24"/>
    <w:rsid w:val="00A2199B"/>
    <w:rsid w:val="00A21F0D"/>
    <w:rsid w:val="00A22C6C"/>
    <w:rsid w:val="00A231C0"/>
    <w:rsid w:val="00A23AEF"/>
    <w:rsid w:val="00A23BA1"/>
    <w:rsid w:val="00A24271"/>
    <w:rsid w:val="00A24CB5"/>
    <w:rsid w:val="00A24EAE"/>
    <w:rsid w:val="00A24EC3"/>
    <w:rsid w:val="00A25938"/>
    <w:rsid w:val="00A25AD5"/>
    <w:rsid w:val="00A26DE1"/>
    <w:rsid w:val="00A270CC"/>
    <w:rsid w:val="00A27B5B"/>
    <w:rsid w:val="00A30351"/>
    <w:rsid w:val="00A30466"/>
    <w:rsid w:val="00A316BA"/>
    <w:rsid w:val="00A319CA"/>
    <w:rsid w:val="00A3205D"/>
    <w:rsid w:val="00A3215E"/>
    <w:rsid w:val="00A32448"/>
    <w:rsid w:val="00A32668"/>
    <w:rsid w:val="00A32CD7"/>
    <w:rsid w:val="00A3309F"/>
    <w:rsid w:val="00A3419A"/>
    <w:rsid w:val="00A34D8C"/>
    <w:rsid w:val="00A35479"/>
    <w:rsid w:val="00A354BE"/>
    <w:rsid w:val="00A357B9"/>
    <w:rsid w:val="00A35E27"/>
    <w:rsid w:val="00A36507"/>
    <w:rsid w:val="00A37ABE"/>
    <w:rsid w:val="00A37F58"/>
    <w:rsid w:val="00A403E8"/>
    <w:rsid w:val="00A40B2D"/>
    <w:rsid w:val="00A40CA7"/>
    <w:rsid w:val="00A412E0"/>
    <w:rsid w:val="00A41DCC"/>
    <w:rsid w:val="00A42373"/>
    <w:rsid w:val="00A4326F"/>
    <w:rsid w:val="00A439FC"/>
    <w:rsid w:val="00A4424E"/>
    <w:rsid w:val="00A450A7"/>
    <w:rsid w:val="00A45B51"/>
    <w:rsid w:val="00A46186"/>
    <w:rsid w:val="00A468A9"/>
    <w:rsid w:val="00A46F64"/>
    <w:rsid w:val="00A471C9"/>
    <w:rsid w:val="00A479D1"/>
    <w:rsid w:val="00A47B22"/>
    <w:rsid w:val="00A50C4E"/>
    <w:rsid w:val="00A50C75"/>
    <w:rsid w:val="00A51269"/>
    <w:rsid w:val="00A51466"/>
    <w:rsid w:val="00A51A41"/>
    <w:rsid w:val="00A52DA3"/>
    <w:rsid w:val="00A53BC1"/>
    <w:rsid w:val="00A53E44"/>
    <w:rsid w:val="00A53F37"/>
    <w:rsid w:val="00A54410"/>
    <w:rsid w:val="00A5488E"/>
    <w:rsid w:val="00A549EF"/>
    <w:rsid w:val="00A54BB4"/>
    <w:rsid w:val="00A5538E"/>
    <w:rsid w:val="00A5571B"/>
    <w:rsid w:val="00A558CA"/>
    <w:rsid w:val="00A563D7"/>
    <w:rsid w:val="00A565C1"/>
    <w:rsid w:val="00A56FB6"/>
    <w:rsid w:val="00A578EF"/>
    <w:rsid w:val="00A57D7B"/>
    <w:rsid w:val="00A57DE0"/>
    <w:rsid w:val="00A603BA"/>
    <w:rsid w:val="00A608C7"/>
    <w:rsid w:val="00A60A80"/>
    <w:rsid w:val="00A62284"/>
    <w:rsid w:val="00A625E4"/>
    <w:rsid w:val="00A63191"/>
    <w:rsid w:val="00A63C06"/>
    <w:rsid w:val="00A644B3"/>
    <w:rsid w:val="00A644D6"/>
    <w:rsid w:val="00A64FA2"/>
    <w:rsid w:val="00A66186"/>
    <w:rsid w:val="00A6648C"/>
    <w:rsid w:val="00A67246"/>
    <w:rsid w:val="00A676AA"/>
    <w:rsid w:val="00A67F42"/>
    <w:rsid w:val="00A70505"/>
    <w:rsid w:val="00A70BDB"/>
    <w:rsid w:val="00A710D1"/>
    <w:rsid w:val="00A71237"/>
    <w:rsid w:val="00A71499"/>
    <w:rsid w:val="00A71A99"/>
    <w:rsid w:val="00A7236E"/>
    <w:rsid w:val="00A7242C"/>
    <w:rsid w:val="00A7249A"/>
    <w:rsid w:val="00A72A30"/>
    <w:rsid w:val="00A7400B"/>
    <w:rsid w:val="00A745B6"/>
    <w:rsid w:val="00A74D23"/>
    <w:rsid w:val="00A75657"/>
    <w:rsid w:val="00A75CD3"/>
    <w:rsid w:val="00A7637C"/>
    <w:rsid w:val="00A76512"/>
    <w:rsid w:val="00A7681A"/>
    <w:rsid w:val="00A76BBF"/>
    <w:rsid w:val="00A770B2"/>
    <w:rsid w:val="00A80BCF"/>
    <w:rsid w:val="00A80E28"/>
    <w:rsid w:val="00A80ED2"/>
    <w:rsid w:val="00A8344D"/>
    <w:rsid w:val="00A83B3D"/>
    <w:rsid w:val="00A83D89"/>
    <w:rsid w:val="00A8424F"/>
    <w:rsid w:val="00A8438A"/>
    <w:rsid w:val="00A8567E"/>
    <w:rsid w:val="00A86298"/>
    <w:rsid w:val="00A864C6"/>
    <w:rsid w:val="00A865F6"/>
    <w:rsid w:val="00A8737F"/>
    <w:rsid w:val="00A878AD"/>
    <w:rsid w:val="00A87A58"/>
    <w:rsid w:val="00A90113"/>
    <w:rsid w:val="00A905F8"/>
    <w:rsid w:val="00A9060D"/>
    <w:rsid w:val="00A90D2A"/>
    <w:rsid w:val="00A914AD"/>
    <w:rsid w:val="00A91592"/>
    <w:rsid w:val="00A91763"/>
    <w:rsid w:val="00A91DF5"/>
    <w:rsid w:val="00A91F01"/>
    <w:rsid w:val="00A92B1A"/>
    <w:rsid w:val="00A92B48"/>
    <w:rsid w:val="00A93842"/>
    <w:rsid w:val="00A93AA7"/>
    <w:rsid w:val="00A940E1"/>
    <w:rsid w:val="00A94922"/>
    <w:rsid w:val="00A9593E"/>
    <w:rsid w:val="00A961B1"/>
    <w:rsid w:val="00A965F4"/>
    <w:rsid w:val="00A967DC"/>
    <w:rsid w:val="00A96A77"/>
    <w:rsid w:val="00A96CDA"/>
    <w:rsid w:val="00A9721A"/>
    <w:rsid w:val="00A9744F"/>
    <w:rsid w:val="00A97A72"/>
    <w:rsid w:val="00A97C56"/>
    <w:rsid w:val="00AA031F"/>
    <w:rsid w:val="00AA073D"/>
    <w:rsid w:val="00AA0F67"/>
    <w:rsid w:val="00AA0FE0"/>
    <w:rsid w:val="00AA0FE4"/>
    <w:rsid w:val="00AA11FB"/>
    <w:rsid w:val="00AA13E1"/>
    <w:rsid w:val="00AA2722"/>
    <w:rsid w:val="00AA2D47"/>
    <w:rsid w:val="00AA2DDD"/>
    <w:rsid w:val="00AA309A"/>
    <w:rsid w:val="00AA372F"/>
    <w:rsid w:val="00AA4363"/>
    <w:rsid w:val="00AA66B4"/>
    <w:rsid w:val="00AA6E50"/>
    <w:rsid w:val="00AA7202"/>
    <w:rsid w:val="00AA7570"/>
    <w:rsid w:val="00AB01D6"/>
    <w:rsid w:val="00AB0C36"/>
    <w:rsid w:val="00AB227E"/>
    <w:rsid w:val="00AB287A"/>
    <w:rsid w:val="00AB33FB"/>
    <w:rsid w:val="00AB69D2"/>
    <w:rsid w:val="00AB74C4"/>
    <w:rsid w:val="00AB74CE"/>
    <w:rsid w:val="00AB754C"/>
    <w:rsid w:val="00AB7A7C"/>
    <w:rsid w:val="00AB7C3C"/>
    <w:rsid w:val="00AB7E18"/>
    <w:rsid w:val="00AC027C"/>
    <w:rsid w:val="00AC0351"/>
    <w:rsid w:val="00AC08FE"/>
    <w:rsid w:val="00AC0B4F"/>
    <w:rsid w:val="00AC1596"/>
    <w:rsid w:val="00AC1809"/>
    <w:rsid w:val="00AC41C4"/>
    <w:rsid w:val="00AC4361"/>
    <w:rsid w:val="00AC4BB4"/>
    <w:rsid w:val="00AC5947"/>
    <w:rsid w:val="00AC7AE9"/>
    <w:rsid w:val="00AC7C84"/>
    <w:rsid w:val="00AD1434"/>
    <w:rsid w:val="00AD1461"/>
    <w:rsid w:val="00AD1806"/>
    <w:rsid w:val="00AD19CA"/>
    <w:rsid w:val="00AD2918"/>
    <w:rsid w:val="00AD2B42"/>
    <w:rsid w:val="00AD4387"/>
    <w:rsid w:val="00AD4869"/>
    <w:rsid w:val="00AD4C19"/>
    <w:rsid w:val="00AD4EB5"/>
    <w:rsid w:val="00AD5021"/>
    <w:rsid w:val="00AD5E9F"/>
    <w:rsid w:val="00AD7B97"/>
    <w:rsid w:val="00AD7E32"/>
    <w:rsid w:val="00AD7E7A"/>
    <w:rsid w:val="00AE0116"/>
    <w:rsid w:val="00AE0ED6"/>
    <w:rsid w:val="00AE15E3"/>
    <w:rsid w:val="00AE1B82"/>
    <w:rsid w:val="00AE2927"/>
    <w:rsid w:val="00AE31E9"/>
    <w:rsid w:val="00AE3B57"/>
    <w:rsid w:val="00AE4AFC"/>
    <w:rsid w:val="00AE4B6C"/>
    <w:rsid w:val="00AE5388"/>
    <w:rsid w:val="00AE6261"/>
    <w:rsid w:val="00AE7B2A"/>
    <w:rsid w:val="00AE7E20"/>
    <w:rsid w:val="00AF16FF"/>
    <w:rsid w:val="00AF19F1"/>
    <w:rsid w:val="00AF1DC9"/>
    <w:rsid w:val="00AF1E47"/>
    <w:rsid w:val="00AF232C"/>
    <w:rsid w:val="00AF23EC"/>
    <w:rsid w:val="00AF2480"/>
    <w:rsid w:val="00AF3C0D"/>
    <w:rsid w:val="00AF4CEB"/>
    <w:rsid w:val="00AF4D24"/>
    <w:rsid w:val="00AF5037"/>
    <w:rsid w:val="00AF5137"/>
    <w:rsid w:val="00AF55AC"/>
    <w:rsid w:val="00AF6B9B"/>
    <w:rsid w:val="00AF6F61"/>
    <w:rsid w:val="00AF7031"/>
    <w:rsid w:val="00AF7451"/>
    <w:rsid w:val="00AF7908"/>
    <w:rsid w:val="00AF7B82"/>
    <w:rsid w:val="00B002D2"/>
    <w:rsid w:val="00B01FBF"/>
    <w:rsid w:val="00B0267B"/>
    <w:rsid w:val="00B02843"/>
    <w:rsid w:val="00B032C8"/>
    <w:rsid w:val="00B036D7"/>
    <w:rsid w:val="00B03809"/>
    <w:rsid w:val="00B03931"/>
    <w:rsid w:val="00B03A17"/>
    <w:rsid w:val="00B03B46"/>
    <w:rsid w:val="00B0412D"/>
    <w:rsid w:val="00B042EB"/>
    <w:rsid w:val="00B0468D"/>
    <w:rsid w:val="00B05221"/>
    <w:rsid w:val="00B0588F"/>
    <w:rsid w:val="00B064E3"/>
    <w:rsid w:val="00B06527"/>
    <w:rsid w:val="00B065DA"/>
    <w:rsid w:val="00B0674A"/>
    <w:rsid w:val="00B06E1F"/>
    <w:rsid w:val="00B06FD5"/>
    <w:rsid w:val="00B07275"/>
    <w:rsid w:val="00B0769F"/>
    <w:rsid w:val="00B0795C"/>
    <w:rsid w:val="00B07B9E"/>
    <w:rsid w:val="00B10BA1"/>
    <w:rsid w:val="00B11323"/>
    <w:rsid w:val="00B114DC"/>
    <w:rsid w:val="00B115DD"/>
    <w:rsid w:val="00B11B8E"/>
    <w:rsid w:val="00B11C69"/>
    <w:rsid w:val="00B12B38"/>
    <w:rsid w:val="00B13CD0"/>
    <w:rsid w:val="00B13DC8"/>
    <w:rsid w:val="00B13FE1"/>
    <w:rsid w:val="00B14184"/>
    <w:rsid w:val="00B14315"/>
    <w:rsid w:val="00B14545"/>
    <w:rsid w:val="00B14C7E"/>
    <w:rsid w:val="00B15AB9"/>
    <w:rsid w:val="00B15B24"/>
    <w:rsid w:val="00B15B99"/>
    <w:rsid w:val="00B16125"/>
    <w:rsid w:val="00B16352"/>
    <w:rsid w:val="00B17A51"/>
    <w:rsid w:val="00B207D9"/>
    <w:rsid w:val="00B2172A"/>
    <w:rsid w:val="00B21997"/>
    <w:rsid w:val="00B21BAA"/>
    <w:rsid w:val="00B2249E"/>
    <w:rsid w:val="00B22649"/>
    <w:rsid w:val="00B23571"/>
    <w:rsid w:val="00B237BC"/>
    <w:rsid w:val="00B23F6A"/>
    <w:rsid w:val="00B247C1"/>
    <w:rsid w:val="00B247C2"/>
    <w:rsid w:val="00B248A6"/>
    <w:rsid w:val="00B249C8"/>
    <w:rsid w:val="00B24ED7"/>
    <w:rsid w:val="00B24F71"/>
    <w:rsid w:val="00B26963"/>
    <w:rsid w:val="00B26B82"/>
    <w:rsid w:val="00B27192"/>
    <w:rsid w:val="00B2792A"/>
    <w:rsid w:val="00B27956"/>
    <w:rsid w:val="00B30630"/>
    <w:rsid w:val="00B30835"/>
    <w:rsid w:val="00B3093C"/>
    <w:rsid w:val="00B31BF9"/>
    <w:rsid w:val="00B3219B"/>
    <w:rsid w:val="00B3225E"/>
    <w:rsid w:val="00B32FD1"/>
    <w:rsid w:val="00B3355F"/>
    <w:rsid w:val="00B33BAA"/>
    <w:rsid w:val="00B3416C"/>
    <w:rsid w:val="00B3456A"/>
    <w:rsid w:val="00B34BB2"/>
    <w:rsid w:val="00B34D96"/>
    <w:rsid w:val="00B3567D"/>
    <w:rsid w:val="00B35E80"/>
    <w:rsid w:val="00B36377"/>
    <w:rsid w:val="00B364EA"/>
    <w:rsid w:val="00B36AF0"/>
    <w:rsid w:val="00B36C3C"/>
    <w:rsid w:val="00B36EC3"/>
    <w:rsid w:val="00B377A2"/>
    <w:rsid w:val="00B4107F"/>
    <w:rsid w:val="00B42A03"/>
    <w:rsid w:val="00B43D81"/>
    <w:rsid w:val="00B4491F"/>
    <w:rsid w:val="00B44C00"/>
    <w:rsid w:val="00B44FA0"/>
    <w:rsid w:val="00B45C70"/>
    <w:rsid w:val="00B45E9A"/>
    <w:rsid w:val="00B462FA"/>
    <w:rsid w:val="00B4672E"/>
    <w:rsid w:val="00B46D88"/>
    <w:rsid w:val="00B46EEC"/>
    <w:rsid w:val="00B47D4A"/>
    <w:rsid w:val="00B502D8"/>
    <w:rsid w:val="00B506FF"/>
    <w:rsid w:val="00B50CCD"/>
    <w:rsid w:val="00B50CDF"/>
    <w:rsid w:val="00B510C8"/>
    <w:rsid w:val="00B510E4"/>
    <w:rsid w:val="00B51369"/>
    <w:rsid w:val="00B51E8D"/>
    <w:rsid w:val="00B523CD"/>
    <w:rsid w:val="00B52B7A"/>
    <w:rsid w:val="00B52FF5"/>
    <w:rsid w:val="00B53A9A"/>
    <w:rsid w:val="00B549EF"/>
    <w:rsid w:val="00B550EC"/>
    <w:rsid w:val="00B55430"/>
    <w:rsid w:val="00B55A3B"/>
    <w:rsid w:val="00B55FEA"/>
    <w:rsid w:val="00B56EC4"/>
    <w:rsid w:val="00B578B8"/>
    <w:rsid w:val="00B603D1"/>
    <w:rsid w:val="00B609B0"/>
    <w:rsid w:val="00B60D37"/>
    <w:rsid w:val="00B60F46"/>
    <w:rsid w:val="00B61028"/>
    <w:rsid w:val="00B615B8"/>
    <w:rsid w:val="00B62169"/>
    <w:rsid w:val="00B62C0D"/>
    <w:rsid w:val="00B62C8B"/>
    <w:rsid w:val="00B63790"/>
    <w:rsid w:val="00B63FFE"/>
    <w:rsid w:val="00B6464E"/>
    <w:rsid w:val="00B648E1"/>
    <w:rsid w:val="00B64E0E"/>
    <w:rsid w:val="00B655DF"/>
    <w:rsid w:val="00B655F8"/>
    <w:rsid w:val="00B660F3"/>
    <w:rsid w:val="00B661DC"/>
    <w:rsid w:val="00B66DC3"/>
    <w:rsid w:val="00B66EC7"/>
    <w:rsid w:val="00B672C8"/>
    <w:rsid w:val="00B6767F"/>
    <w:rsid w:val="00B67758"/>
    <w:rsid w:val="00B7049F"/>
    <w:rsid w:val="00B70CE1"/>
    <w:rsid w:val="00B714B3"/>
    <w:rsid w:val="00B7228E"/>
    <w:rsid w:val="00B7301B"/>
    <w:rsid w:val="00B73197"/>
    <w:rsid w:val="00B732C3"/>
    <w:rsid w:val="00B74C0F"/>
    <w:rsid w:val="00B74D03"/>
    <w:rsid w:val="00B75150"/>
    <w:rsid w:val="00B753B8"/>
    <w:rsid w:val="00B75BB4"/>
    <w:rsid w:val="00B76CD8"/>
    <w:rsid w:val="00B803A9"/>
    <w:rsid w:val="00B81490"/>
    <w:rsid w:val="00B8174E"/>
    <w:rsid w:val="00B8226A"/>
    <w:rsid w:val="00B82594"/>
    <w:rsid w:val="00B8293F"/>
    <w:rsid w:val="00B83338"/>
    <w:rsid w:val="00B83400"/>
    <w:rsid w:val="00B83B66"/>
    <w:rsid w:val="00B83C3B"/>
    <w:rsid w:val="00B84073"/>
    <w:rsid w:val="00B84230"/>
    <w:rsid w:val="00B842E0"/>
    <w:rsid w:val="00B84904"/>
    <w:rsid w:val="00B84923"/>
    <w:rsid w:val="00B84956"/>
    <w:rsid w:val="00B85A6F"/>
    <w:rsid w:val="00B85B2D"/>
    <w:rsid w:val="00B86137"/>
    <w:rsid w:val="00B8633C"/>
    <w:rsid w:val="00B86B0D"/>
    <w:rsid w:val="00B87E82"/>
    <w:rsid w:val="00B90207"/>
    <w:rsid w:val="00B927BC"/>
    <w:rsid w:val="00B92A2D"/>
    <w:rsid w:val="00B949FD"/>
    <w:rsid w:val="00B95524"/>
    <w:rsid w:val="00BA01CB"/>
    <w:rsid w:val="00BA0B35"/>
    <w:rsid w:val="00BA0FEB"/>
    <w:rsid w:val="00BA2048"/>
    <w:rsid w:val="00BA21EA"/>
    <w:rsid w:val="00BA37E2"/>
    <w:rsid w:val="00BA3813"/>
    <w:rsid w:val="00BA436D"/>
    <w:rsid w:val="00BA46E2"/>
    <w:rsid w:val="00BA5341"/>
    <w:rsid w:val="00BA55DD"/>
    <w:rsid w:val="00BA59CC"/>
    <w:rsid w:val="00BA5D64"/>
    <w:rsid w:val="00BA5E00"/>
    <w:rsid w:val="00BA730D"/>
    <w:rsid w:val="00BA7780"/>
    <w:rsid w:val="00BB0371"/>
    <w:rsid w:val="00BB140F"/>
    <w:rsid w:val="00BB1A38"/>
    <w:rsid w:val="00BB2825"/>
    <w:rsid w:val="00BB31D7"/>
    <w:rsid w:val="00BB3825"/>
    <w:rsid w:val="00BB3B75"/>
    <w:rsid w:val="00BB3BF4"/>
    <w:rsid w:val="00BB3D1F"/>
    <w:rsid w:val="00BB3FE4"/>
    <w:rsid w:val="00BB528C"/>
    <w:rsid w:val="00BB58F2"/>
    <w:rsid w:val="00BB594A"/>
    <w:rsid w:val="00BB6422"/>
    <w:rsid w:val="00BB6DB3"/>
    <w:rsid w:val="00BB6DDC"/>
    <w:rsid w:val="00BB72A8"/>
    <w:rsid w:val="00BB79C8"/>
    <w:rsid w:val="00BB7DF3"/>
    <w:rsid w:val="00BC0105"/>
    <w:rsid w:val="00BC144C"/>
    <w:rsid w:val="00BC1CC1"/>
    <w:rsid w:val="00BC1FCF"/>
    <w:rsid w:val="00BC2366"/>
    <w:rsid w:val="00BC2D57"/>
    <w:rsid w:val="00BC3A3F"/>
    <w:rsid w:val="00BC4116"/>
    <w:rsid w:val="00BC47EB"/>
    <w:rsid w:val="00BC506B"/>
    <w:rsid w:val="00BC5881"/>
    <w:rsid w:val="00BC5DC6"/>
    <w:rsid w:val="00BC691E"/>
    <w:rsid w:val="00BC7048"/>
    <w:rsid w:val="00BC77BD"/>
    <w:rsid w:val="00BC7B79"/>
    <w:rsid w:val="00BD01DF"/>
    <w:rsid w:val="00BD115A"/>
    <w:rsid w:val="00BD1880"/>
    <w:rsid w:val="00BD24D4"/>
    <w:rsid w:val="00BD2F80"/>
    <w:rsid w:val="00BD3330"/>
    <w:rsid w:val="00BD3402"/>
    <w:rsid w:val="00BD3CB6"/>
    <w:rsid w:val="00BD3F7C"/>
    <w:rsid w:val="00BD42D1"/>
    <w:rsid w:val="00BD43B5"/>
    <w:rsid w:val="00BD45A8"/>
    <w:rsid w:val="00BD45BB"/>
    <w:rsid w:val="00BD4C8D"/>
    <w:rsid w:val="00BD5204"/>
    <w:rsid w:val="00BD5443"/>
    <w:rsid w:val="00BD5768"/>
    <w:rsid w:val="00BD6955"/>
    <w:rsid w:val="00BD77BF"/>
    <w:rsid w:val="00BE0DF0"/>
    <w:rsid w:val="00BE1088"/>
    <w:rsid w:val="00BE11AF"/>
    <w:rsid w:val="00BE17B9"/>
    <w:rsid w:val="00BE1F7E"/>
    <w:rsid w:val="00BE3D00"/>
    <w:rsid w:val="00BE3D96"/>
    <w:rsid w:val="00BE41EC"/>
    <w:rsid w:val="00BE4651"/>
    <w:rsid w:val="00BE4E84"/>
    <w:rsid w:val="00BE4EC6"/>
    <w:rsid w:val="00BE5115"/>
    <w:rsid w:val="00BE5C8A"/>
    <w:rsid w:val="00BE688E"/>
    <w:rsid w:val="00BE6CF1"/>
    <w:rsid w:val="00BE77B6"/>
    <w:rsid w:val="00BE7A1B"/>
    <w:rsid w:val="00BE7B68"/>
    <w:rsid w:val="00BE7B8E"/>
    <w:rsid w:val="00BE7DFF"/>
    <w:rsid w:val="00BF0B55"/>
    <w:rsid w:val="00BF19CE"/>
    <w:rsid w:val="00BF21A8"/>
    <w:rsid w:val="00BF25C4"/>
    <w:rsid w:val="00BF2C61"/>
    <w:rsid w:val="00BF3C11"/>
    <w:rsid w:val="00BF3F81"/>
    <w:rsid w:val="00BF40AF"/>
    <w:rsid w:val="00BF4990"/>
    <w:rsid w:val="00BF68C2"/>
    <w:rsid w:val="00C00001"/>
    <w:rsid w:val="00C005E8"/>
    <w:rsid w:val="00C00AD7"/>
    <w:rsid w:val="00C00CF0"/>
    <w:rsid w:val="00C00F7F"/>
    <w:rsid w:val="00C0135B"/>
    <w:rsid w:val="00C018B0"/>
    <w:rsid w:val="00C01B10"/>
    <w:rsid w:val="00C01CF5"/>
    <w:rsid w:val="00C02F45"/>
    <w:rsid w:val="00C03204"/>
    <w:rsid w:val="00C04DCB"/>
    <w:rsid w:val="00C04E26"/>
    <w:rsid w:val="00C055CE"/>
    <w:rsid w:val="00C06382"/>
    <w:rsid w:val="00C06490"/>
    <w:rsid w:val="00C06688"/>
    <w:rsid w:val="00C070BC"/>
    <w:rsid w:val="00C073FB"/>
    <w:rsid w:val="00C0745E"/>
    <w:rsid w:val="00C0766A"/>
    <w:rsid w:val="00C07A2F"/>
    <w:rsid w:val="00C10294"/>
    <w:rsid w:val="00C106D2"/>
    <w:rsid w:val="00C10A6C"/>
    <w:rsid w:val="00C110A5"/>
    <w:rsid w:val="00C11281"/>
    <w:rsid w:val="00C113E7"/>
    <w:rsid w:val="00C115DC"/>
    <w:rsid w:val="00C11AAD"/>
    <w:rsid w:val="00C11BC4"/>
    <w:rsid w:val="00C11EDA"/>
    <w:rsid w:val="00C1205F"/>
    <w:rsid w:val="00C1247D"/>
    <w:rsid w:val="00C125D4"/>
    <w:rsid w:val="00C12DA6"/>
    <w:rsid w:val="00C1365F"/>
    <w:rsid w:val="00C13792"/>
    <w:rsid w:val="00C139BD"/>
    <w:rsid w:val="00C14960"/>
    <w:rsid w:val="00C151A0"/>
    <w:rsid w:val="00C1527C"/>
    <w:rsid w:val="00C177A8"/>
    <w:rsid w:val="00C217CE"/>
    <w:rsid w:val="00C21AC3"/>
    <w:rsid w:val="00C221D6"/>
    <w:rsid w:val="00C2267C"/>
    <w:rsid w:val="00C2271B"/>
    <w:rsid w:val="00C22DE2"/>
    <w:rsid w:val="00C2356C"/>
    <w:rsid w:val="00C23A5B"/>
    <w:rsid w:val="00C23CF8"/>
    <w:rsid w:val="00C24094"/>
    <w:rsid w:val="00C245D2"/>
    <w:rsid w:val="00C24CA3"/>
    <w:rsid w:val="00C24DD9"/>
    <w:rsid w:val="00C266D2"/>
    <w:rsid w:val="00C26894"/>
    <w:rsid w:val="00C2701E"/>
    <w:rsid w:val="00C303DF"/>
    <w:rsid w:val="00C31AA3"/>
    <w:rsid w:val="00C31CA9"/>
    <w:rsid w:val="00C31D44"/>
    <w:rsid w:val="00C31E7D"/>
    <w:rsid w:val="00C322BB"/>
    <w:rsid w:val="00C322F4"/>
    <w:rsid w:val="00C326B1"/>
    <w:rsid w:val="00C343CD"/>
    <w:rsid w:val="00C364A2"/>
    <w:rsid w:val="00C36BBD"/>
    <w:rsid w:val="00C37332"/>
    <w:rsid w:val="00C405AA"/>
    <w:rsid w:val="00C40B45"/>
    <w:rsid w:val="00C411E2"/>
    <w:rsid w:val="00C4154F"/>
    <w:rsid w:val="00C419FC"/>
    <w:rsid w:val="00C41A91"/>
    <w:rsid w:val="00C41EE4"/>
    <w:rsid w:val="00C43861"/>
    <w:rsid w:val="00C4408E"/>
    <w:rsid w:val="00C4426B"/>
    <w:rsid w:val="00C443FC"/>
    <w:rsid w:val="00C44B57"/>
    <w:rsid w:val="00C44F96"/>
    <w:rsid w:val="00C450A8"/>
    <w:rsid w:val="00C45C5B"/>
    <w:rsid w:val="00C46352"/>
    <w:rsid w:val="00C46513"/>
    <w:rsid w:val="00C46517"/>
    <w:rsid w:val="00C4795F"/>
    <w:rsid w:val="00C47D27"/>
    <w:rsid w:val="00C47DE9"/>
    <w:rsid w:val="00C47E1C"/>
    <w:rsid w:val="00C47E3F"/>
    <w:rsid w:val="00C51E2D"/>
    <w:rsid w:val="00C5201A"/>
    <w:rsid w:val="00C52794"/>
    <w:rsid w:val="00C527B5"/>
    <w:rsid w:val="00C52948"/>
    <w:rsid w:val="00C5297E"/>
    <w:rsid w:val="00C53E5F"/>
    <w:rsid w:val="00C54B9B"/>
    <w:rsid w:val="00C55E77"/>
    <w:rsid w:val="00C56D6D"/>
    <w:rsid w:val="00C576C3"/>
    <w:rsid w:val="00C579AE"/>
    <w:rsid w:val="00C607CB"/>
    <w:rsid w:val="00C615DA"/>
    <w:rsid w:val="00C62188"/>
    <w:rsid w:val="00C62350"/>
    <w:rsid w:val="00C6259E"/>
    <w:rsid w:val="00C6277C"/>
    <w:rsid w:val="00C62928"/>
    <w:rsid w:val="00C630C4"/>
    <w:rsid w:val="00C634F9"/>
    <w:rsid w:val="00C63930"/>
    <w:rsid w:val="00C63AC9"/>
    <w:rsid w:val="00C64200"/>
    <w:rsid w:val="00C642A3"/>
    <w:rsid w:val="00C64712"/>
    <w:rsid w:val="00C6476C"/>
    <w:rsid w:val="00C66113"/>
    <w:rsid w:val="00C66B2F"/>
    <w:rsid w:val="00C66D4C"/>
    <w:rsid w:val="00C66E8F"/>
    <w:rsid w:val="00C678A5"/>
    <w:rsid w:val="00C67D62"/>
    <w:rsid w:val="00C67EF1"/>
    <w:rsid w:val="00C71311"/>
    <w:rsid w:val="00C71D07"/>
    <w:rsid w:val="00C72788"/>
    <w:rsid w:val="00C727F2"/>
    <w:rsid w:val="00C72BE9"/>
    <w:rsid w:val="00C72F77"/>
    <w:rsid w:val="00C73A62"/>
    <w:rsid w:val="00C75321"/>
    <w:rsid w:val="00C75791"/>
    <w:rsid w:val="00C757B9"/>
    <w:rsid w:val="00C768AD"/>
    <w:rsid w:val="00C770A1"/>
    <w:rsid w:val="00C77F8A"/>
    <w:rsid w:val="00C80996"/>
    <w:rsid w:val="00C81980"/>
    <w:rsid w:val="00C8334B"/>
    <w:rsid w:val="00C845F6"/>
    <w:rsid w:val="00C84D11"/>
    <w:rsid w:val="00C850B7"/>
    <w:rsid w:val="00C85235"/>
    <w:rsid w:val="00C86342"/>
    <w:rsid w:val="00C8658B"/>
    <w:rsid w:val="00C87A41"/>
    <w:rsid w:val="00C91626"/>
    <w:rsid w:val="00C92A27"/>
    <w:rsid w:val="00C92DF7"/>
    <w:rsid w:val="00C933F7"/>
    <w:rsid w:val="00C93C08"/>
    <w:rsid w:val="00C94903"/>
    <w:rsid w:val="00C950AE"/>
    <w:rsid w:val="00C957C5"/>
    <w:rsid w:val="00C95F2F"/>
    <w:rsid w:val="00C96411"/>
    <w:rsid w:val="00C9647D"/>
    <w:rsid w:val="00C97230"/>
    <w:rsid w:val="00C97672"/>
    <w:rsid w:val="00C977A0"/>
    <w:rsid w:val="00C9790D"/>
    <w:rsid w:val="00C97A51"/>
    <w:rsid w:val="00C97B93"/>
    <w:rsid w:val="00C97C85"/>
    <w:rsid w:val="00CA00F8"/>
    <w:rsid w:val="00CA0200"/>
    <w:rsid w:val="00CA0474"/>
    <w:rsid w:val="00CA04B4"/>
    <w:rsid w:val="00CA0745"/>
    <w:rsid w:val="00CA0FBA"/>
    <w:rsid w:val="00CA117A"/>
    <w:rsid w:val="00CA25EC"/>
    <w:rsid w:val="00CA3310"/>
    <w:rsid w:val="00CA3E2E"/>
    <w:rsid w:val="00CA407A"/>
    <w:rsid w:val="00CA4145"/>
    <w:rsid w:val="00CA4550"/>
    <w:rsid w:val="00CA4D27"/>
    <w:rsid w:val="00CA5478"/>
    <w:rsid w:val="00CA56B0"/>
    <w:rsid w:val="00CA5843"/>
    <w:rsid w:val="00CA5910"/>
    <w:rsid w:val="00CA5BF6"/>
    <w:rsid w:val="00CA684E"/>
    <w:rsid w:val="00CB1923"/>
    <w:rsid w:val="00CB250B"/>
    <w:rsid w:val="00CB2CEC"/>
    <w:rsid w:val="00CB35B0"/>
    <w:rsid w:val="00CB3AD8"/>
    <w:rsid w:val="00CB3B71"/>
    <w:rsid w:val="00CB3E67"/>
    <w:rsid w:val="00CB3E99"/>
    <w:rsid w:val="00CB4900"/>
    <w:rsid w:val="00CB5EE5"/>
    <w:rsid w:val="00CB5F1A"/>
    <w:rsid w:val="00CB6115"/>
    <w:rsid w:val="00CB623C"/>
    <w:rsid w:val="00CB6632"/>
    <w:rsid w:val="00CB763C"/>
    <w:rsid w:val="00CB7900"/>
    <w:rsid w:val="00CB7D05"/>
    <w:rsid w:val="00CC047B"/>
    <w:rsid w:val="00CC0B8F"/>
    <w:rsid w:val="00CC10EF"/>
    <w:rsid w:val="00CC1B2C"/>
    <w:rsid w:val="00CC2063"/>
    <w:rsid w:val="00CC230A"/>
    <w:rsid w:val="00CC315B"/>
    <w:rsid w:val="00CC33D1"/>
    <w:rsid w:val="00CC3AAF"/>
    <w:rsid w:val="00CC3C4F"/>
    <w:rsid w:val="00CC4083"/>
    <w:rsid w:val="00CC43D7"/>
    <w:rsid w:val="00CC5081"/>
    <w:rsid w:val="00CC6C68"/>
    <w:rsid w:val="00CC72FD"/>
    <w:rsid w:val="00CC7D64"/>
    <w:rsid w:val="00CD0E09"/>
    <w:rsid w:val="00CD139C"/>
    <w:rsid w:val="00CD14C7"/>
    <w:rsid w:val="00CD347D"/>
    <w:rsid w:val="00CD3A45"/>
    <w:rsid w:val="00CD4077"/>
    <w:rsid w:val="00CD41D9"/>
    <w:rsid w:val="00CD4545"/>
    <w:rsid w:val="00CD4D7A"/>
    <w:rsid w:val="00CD5033"/>
    <w:rsid w:val="00CD5153"/>
    <w:rsid w:val="00CD5B98"/>
    <w:rsid w:val="00CD5E08"/>
    <w:rsid w:val="00CD69DA"/>
    <w:rsid w:val="00CD6A52"/>
    <w:rsid w:val="00CD6B17"/>
    <w:rsid w:val="00CD7E2D"/>
    <w:rsid w:val="00CE0446"/>
    <w:rsid w:val="00CE2B66"/>
    <w:rsid w:val="00CE383F"/>
    <w:rsid w:val="00CE3C24"/>
    <w:rsid w:val="00CE5059"/>
    <w:rsid w:val="00CE5449"/>
    <w:rsid w:val="00CE5A9B"/>
    <w:rsid w:val="00CE6750"/>
    <w:rsid w:val="00CE6F9C"/>
    <w:rsid w:val="00CE7E0B"/>
    <w:rsid w:val="00CF0145"/>
    <w:rsid w:val="00CF041B"/>
    <w:rsid w:val="00CF0CDB"/>
    <w:rsid w:val="00CF0CE2"/>
    <w:rsid w:val="00CF1238"/>
    <w:rsid w:val="00CF138E"/>
    <w:rsid w:val="00CF1BEA"/>
    <w:rsid w:val="00CF2163"/>
    <w:rsid w:val="00CF2578"/>
    <w:rsid w:val="00CF2B0E"/>
    <w:rsid w:val="00CF2E33"/>
    <w:rsid w:val="00CF475B"/>
    <w:rsid w:val="00CF484C"/>
    <w:rsid w:val="00CF4892"/>
    <w:rsid w:val="00CF4B17"/>
    <w:rsid w:val="00CF57A1"/>
    <w:rsid w:val="00CF5FC3"/>
    <w:rsid w:val="00CF625C"/>
    <w:rsid w:val="00CF7230"/>
    <w:rsid w:val="00D00558"/>
    <w:rsid w:val="00D007AA"/>
    <w:rsid w:val="00D0106D"/>
    <w:rsid w:val="00D015C4"/>
    <w:rsid w:val="00D0177D"/>
    <w:rsid w:val="00D020C7"/>
    <w:rsid w:val="00D02225"/>
    <w:rsid w:val="00D02CBE"/>
    <w:rsid w:val="00D03352"/>
    <w:rsid w:val="00D03763"/>
    <w:rsid w:val="00D043FC"/>
    <w:rsid w:val="00D0448D"/>
    <w:rsid w:val="00D0452F"/>
    <w:rsid w:val="00D04696"/>
    <w:rsid w:val="00D0495F"/>
    <w:rsid w:val="00D04B3E"/>
    <w:rsid w:val="00D04C33"/>
    <w:rsid w:val="00D050EE"/>
    <w:rsid w:val="00D0556A"/>
    <w:rsid w:val="00D05762"/>
    <w:rsid w:val="00D07498"/>
    <w:rsid w:val="00D0789F"/>
    <w:rsid w:val="00D07AFE"/>
    <w:rsid w:val="00D10C08"/>
    <w:rsid w:val="00D12F18"/>
    <w:rsid w:val="00D12FA0"/>
    <w:rsid w:val="00D132CD"/>
    <w:rsid w:val="00D136BA"/>
    <w:rsid w:val="00D13B45"/>
    <w:rsid w:val="00D13C86"/>
    <w:rsid w:val="00D14002"/>
    <w:rsid w:val="00D14438"/>
    <w:rsid w:val="00D144C2"/>
    <w:rsid w:val="00D14710"/>
    <w:rsid w:val="00D15094"/>
    <w:rsid w:val="00D156B0"/>
    <w:rsid w:val="00D15C01"/>
    <w:rsid w:val="00D15E0A"/>
    <w:rsid w:val="00D163C1"/>
    <w:rsid w:val="00D16968"/>
    <w:rsid w:val="00D16EFF"/>
    <w:rsid w:val="00D17595"/>
    <w:rsid w:val="00D20F53"/>
    <w:rsid w:val="00D225F8"/>
    <w:rsid w:val="00D2281D"/>
    <w:rsid w:val="00D22D29"/>
    <w:rsid w:val="00D23A64"/>
    <w:rsid w:val="00D23AD6"/>
    <w:rsid w:val="00D2402A"/>
    <w:rsid w:val="00D24260"/>
    <w:rsid w:val="00D243D6"/>
    <w:rsid w:val="00D2441F"/>
    <w:rsid w:val="00D244A4"/>
    <w:rsid w:val="00D24836"/>
    <w:rsid w:val="00D2500B"/>
    <w:rsid w:val="00D2565E"/>
    <w:rsid w:val="00D25CE1"/>
    <w:rsid w:val="00D261E8"/>
    <w:rsid w:val="00D265E8"/>
    <w:rsid w:val="00D26890"/>
    <w:rsid w:val="00D269DA"/>
    <w:rsid w:val="00D27F71"/>
    <w:rsid w:val="00D3099C"/>
    <w:rsid w:val="00D30BE3"/>
    <w:rsid w:val="00D313D2"/>
    <w:rsid w:val="00D31CDC"/>
    <w:rsid w:val="00D328B1"/>
    <w:rsid w:val="00D331C1"/>
    <w:rsid w:val="00D335F7"/>
    <w:rsid w:val="00D339C3"/>
    <w:rsid w:val="00D3418E"/>
    <w:rsid w:val="00D344D2"/>
    <w:rsid w:val="00D3552B"/>
    <w:rsid w:val="00D3562B"/>
    <w:rsid w:val="00D3748D"/>
    <w:rsid w:val="00D3758A"/>
    <w:rsid w:val="00D37868"/>
    <w:rsid w:val="00D37EFE"/>
    <w:rsid w:val="00D4070E"/>
    <w:rsid w:val="00D40BF1"/>
    <w:rsid w:val="00D40F82"/>
    <w:rsid w:val="00D41F87"/>
    <w:rsid w:val="00D41FB5"/>
    <w:rsid w:val="00D421E2"/>
    <w:rsid w:val="00D42268"/>
    <w:rsid w:val="00D42B39"/>
    <w:rsid w:val="00D42E16"/>
    <w:rsid w:val="00D42F44"/>
    <w:rsid w:val="00D433F1"/>
    <w:rsid w:val="00D435D2"/>
    <w:rsid w:val="00D436C9"/>
    <w:rsid w:val="00D44246"/>
    <w:rsid w:val="00D45706"/>
    <w:rsid w:val="00D4793D"/>
    <w:rsid w:val="00D501EA"/>
    <w:rsid w:val="00D50737"/>
    <w:rsid w:val="00D518D1"/>
    <w:rsid w:val="00D51FCD"/>
    <w:rsid w:val="00D52800"/>
    <w:rsid w:val="00D53519"/>
    <w:rsid w:val="00D536AA"/>
    <w:rsid w:val="00D53F1F"/>
    <w:rsid w:val="00D548E4"/>
    <w:rsid w:val="00D5543A"/>
    <w:rsid w:val="00D554DE"/>
    <w:rsid w:val="00D55A9E"/>
    <w:rsid w:val="00D55B68"/>
    <w:rsid w:val="00D56E3E"/>
    <w:rsid w:val="00D57F56"/>
    <w:rsid w:val="00D604A2"/>
    <w:rsid w:val="00D60564"/>
    <w:rsid w:val="00D6128D"/>
    <w:rsid w:val="00D6134F"/>
    <w:rsid w:val="00D61ED1"/>
    <w:rsid w:val="00D6356D"/>
    <w:rsid w:val="00D6376C"/>
    <w:rsid w:val="00D6521C"/>
    <w:rsid w:val="00D6575C"/>
    <w:rsid w:val="00D65BEC"/>
    <w:rsid w:val="00D669A5"/>
    <w:rsid w:val="00D66AB1"/>
    <w:rsid w:val="00D66C59"/>
    <w:rsid w:val="00D66E7F"/>
    <w:rsid w:val="00D675DB"/>
    <w:rsid w:val="00D678FF"/>
    <w:rsid w:val="00D7076D"/>
    <w:rsid w:val="00D70FDD"/>
    <w:rsid w:val="00D71A4D"/>
    <w:rsid w:val="00D72134"/>
    <w:rsid w:val="00D72860"/>
    <w:rsid w:val="00D72DFB"/>
    <w:rsid w:val="00D73856"/>
    <w:rsid w:val="00D740F1"/>
    <w:rsid w:val="00D74507"/>
    <w:rsid w:val="00D7465C"/>
    <w:rsid w:val="00D748F1"/>
    <w:rsid w:val="00D7491E"/>
    <w:rsid w:val="00D75DCD"/>
    <w:rsid w:val="00D75E5D"/>
    <w:rsid w:val="00D767CE"/>
    <w:rsid w:val="00D7734D"/>
    <w:rsid w:val="00D7769A"/>
    <w:rsid w:val="00D77DF6"/>
    <w:rsid w:val="00D77E9A"/>
    <w:rsid w:val="00D77F88"/>
    <w:rsid w:val="00D8086F"/>
    <w:rsid w:val="00D808CE"/>
    <w:rsid w:val="00D81ED4"/>
    <w:rsid w:val="00D82503"/>
    <w:rsid w:val="00D83315"/>
    <w:rsid w:val="00D83518"/>
    <w:rsid w:val="00D83674"/>
    <w:rsid w:val="00D846FD"/>
    <w:rsid w:val="00D84A44"/>
    <w:rsid w:val="00D84C59"/>
    <w:rsid w:val="00D850C2"/>
    <w:rsid w:val="00D8579B"/>
    <w:rsid w:val="00D85843"/>
    <w:rsid w:val="00D85CF3"/>
    <w:rsid w:val="00D85F79"/>
    <w:rsid w:val="00D874BC"/>
    <w:rsid w:val="00D87888"/>
    <w:rsid w:val="00D87D4A"/>
    <w:rsid w:val="00D905D4"/>
    <w:rsid w:val="00D908AE"/>
    <w:rsid w:val="00D908FB"/>
    <w:rsid w:val="00D9094C"/>
    <w:rsid w:val="00D909C5"/>
    <w:rsid w:val="00D909E0"/>
    <w:rsid w:val="00D91245"/>
    <w:rsid w:val="00D91B16"/>
    <w:rsid w:val="00D9360C"/>
    <w:rsid w:val="00D93CB2"/>
    <w:rsid w:val="00D94A5E"/>
    <w:rsid w:val="00D94B98"/>
    <w:rsid w:val="00D94EFB"/>
    <w:rsid w:val="00D950F2"/>
    <w:rsid w:val="00D958C6"/>
    <w:rsid w:val="00D9622A"/>
    <w:rsid w:val="00D963BC"/>
    <w:rsid w:val="00D9644D"/>
    <w:rsid w:val="00D967B1"/>
    <w:rsid w:val="00DA0309"/>
    <w:rsid w:val="00DA091B"/>
    <w:rsid w:val="00DA248B"/>
    <w:rsid w:val="00DA2F44"/>
    <w:rsid w:val="00DA42D3"/>
    <w:rsid w:val="00DA4622"/>
    <w:rsid w:val="00DA48F7"/>
    <w:rsid w:val="00DA4B18"/>
    <w:rsid w:val="00DA57AB"/>
    <w:rsid w:val="00DA591F"/>
    <w:rsid w:val="00DA6645"/>
    <w:rsid w:val="00DA74D0"/>
    <w:rsid w:val="00DA7C9F"/>
    <w:rsid w:val="00DB082D"/>
    <w:rsid w:val="00DB1191"/>
    <w:rsid w:val="00DB1837"/>
    <w:rsid w:val="00DB1E56"/>
    <w:rsid w:val="00DB254A"/>
    <w:rsid w:val="00DB33B6"/>
    <w:rsid w:val="00DB34D0"/>
    <w:rsid w:val="00DB3FA9"/>
    <w:rsid w:val="00DB42FF"/>
    <w:rsid w:val="00DB4C38"/>
    <w:rsid w:val="00DB4D2A"/>
    <w:rsid w:val="00DB4F4B"/>
    <w:rsid w:val="00DB5EE9"/>
    <w:rsid w:val="00DB647C"/>
    <w:rsid w:val="00DB6E73"/>
    <w:rsid w:val="00DB78E5"/>
    <w:rsid w:val="00DB7E67"/>
    <w:rsid w:val="00DB7F57"/>
    <w:rsid w:val="00DC04C6"/>
    <w:rsid w:val="00DC06FA"/>
    <w:rsid w:val="00DC0925"/>
    <w:rsid w:val="00DC177D"/>
    <w:rsid w:val="00DC17B8"/>
    <w:rsid w:val="00DC1843"/>
    <w:rsid w:val="00DC1AF2"/>
    <w:rsid w:val="00DC1C7D"/>
    <w:rsid w:val="00DC209D"/>
    <w:rsid w:val="00DC25D1"/>
    <w:rsid w:val="00DC2F05"/>
    <w:rsid w:val="00DC2FAF"/>
    <w:rsid w:val="00DC36C4"/>
    <w:rsid w:val="00DC3EF2"/>
    <w:rsid w:val="00DC42AC"/>
    <w:rsid w:val="00DC5326"/>
    <w:rsid w:val="00DC5391"/>
    <w:rsid w:val="00DC539A"/>
    <w:rsid w:val="00DC5719"/>
    <w:rsid w:val="00DC5BB8"/>
    <w:rsid w:val="00DC651E"/>
    <w:rsid w:val="00DC6B98"/>
    <w:rsid w:val="00DC7705"/>
    <w:rsid w:val="00DC7AB0"/>
    <w:rsid w:val="00DC7EC8"/>
    <w:rsid w:val="00DD1126"/>
    <w:rsid w:val="00DD145F"/>
    <w:rsid w:val="00DD14EA"/>
    <w:rsid w:val="00DD1968"/>
    <w:rsid w:val="00DD2850"/>
    <w:rsid w:val="00DD2B1E"/>
    <w:rsid w:val="00DD3EB9"/>
    <w:rsid w:val="00DD423B"/>
    <w:rsid w:val="00DD4B88"/>
    <w:rsid w:val="00DD4C4E"/>
    <w:rsid w:val="00DD4D51"/>
    <w:rsid w:val="00DD519F"/>
    <w:rsid w:val="00DD59C9"/>
    <w:rsid w:val="00DD637E"/>
    <w:rsid w:val="00DD6F76"/>
    <w:rsid w:val="00DD758E"/>
    <w:rsid w:val="00DD7C9B"/>
    <w:rsid w:val="00DD7F13"/>
    <w:rsid w:val="00DD7F93"/>
    <w:rsid w:val="00DE0878"/>
    <w:rsid w:val="00DE0C28"/>
    <w:rsid w:val="00DE132E"/>
    <w:rsid w:val="00DE1586"/>
    <w:rsid w:val="00DE183B"/>
    <w:rsid w:val="00DE1956"/>
    <w:rsid w:val="00DE1FC6"/>
    <w:rsid w:val="00DE2379"/>
    <w:rsid w:val="00DE25C3"/>
    <w:rsid w:val="00DE2CE9"/>
    <w:rsid w:val="00DE31A7"/>
    <w:rsid w:val="00DE38A2"/>
    <w:rsid w:val="00DE4B60"/>
    <w:rsid w:val="00DE4DE0"/>
    <w:rsid w:val="00DE6367"/>
    <w:rsid w:val="00DE63BC"/>
    <w:rsid w:val="00DE680D"/>
    <w:rsid w:val="00DE6CCF"/>
    <w:rsid w:val="00DE7B8D"/>
    <w:rsid w:val="00DF0549"/>
    <w:rsid w:val="00DF0674"/>
    <w:rsid w:val="00DF09E5"/>
    <w:rsid w:val="00DF11E8"/>
    <w:rsid w:val="00DF1496"/>
    <w:rsid w:val="00DF16FF"/>
    <w:rsid w:val="00DF24F6"/>
    <w:rsid w:val="00DF261D"/>
    <w:rsid w:val="00DF3282"/>
    <w:rsid w:val="00DF332C"/>
    <w:rsid w:val="00DF5596"/>
    <w:rsid w:val="00DF5C3F"/>
    <w:rsid w:val="00DF5E6D"/>
    <w:rsid w:val="00DF6503"/>
    <w:rsid w:val="00DF765B"/>
    <w:rsid w:val="00E002E6"/>
    <w:rsid w:val="00E0039E"/>
    <w:rsid w:val="00E00E06"/>
    <w:rsid w:val="00E01EDB"/>
    <w:rsid w:val="00E02463"/>
    <w:rsid w:val="00E02881"/>
    <w:rsid w:val="00E02993"/>
    <w:rsid w:val="00E03BA9"/>
    <w:rsid w:val="00E041C9"/>
    <w:rsid w:val="00E05609"/>
    <w:rsid w:val="00E057E2"/>
    <w:rsid w:val="00E06345"/>
    <w:rsid w:val="00E066A6"/>
    <w:rsid w:val="00E07232"/>
    <w:rsid w:val="00E0794B"/>
    <w:rsid w:val="00E07ABC"/>
    <w:rsid w:val="00E107EF"/>
    <w:rsid w:val="00E1097F"/>
    <w:rsid w:val="00E10DB5"/>
    <w:rsid w:val="00E1164A"/>
    <w:rsid w:val="00E119C7"/>
    <w:rsid w:val="00E125B9"/>
    <w:rsid w:val="00E132B5"/>
    <w:rsid w:val="00E136F8"/>
    <w:rsid w:val="00E13F8B"/>
    <w:rsid w:val="00E14F93"/>
    <w:rsid w:val="00E1578F"/>
    <w:rsid w:val="00E15984"/>
    <w:rsid w:val="00E15E54"/>
    <w:rsid w:val="00E16450"/>
    <w:rsid w:val="00E16AE7"/>
    <w:rsid w:val="00E17602"/>
    <w:rsid w:val="00E17B7B"/>
    <w:rsid w:val="00E17BE5"/>
    <w:rsid w:val="00E20844"/>
    <w:rsid w:val="00E219E6"/>
    <w:rsid w:val="00E22016"/>
    <w:rsid w:val="00E22594"/>
    <w:rsid w:val="00E23247"/>
    <w:rsid w:val="00E236A8"/>
    <w:rsid w:val="00E236F9"/>
    <w:rsid w:val="00E237EB"/>
    <w:rsid w:val="00E245B6"/>
    <w:rsid w:val="00E2485D"/>
    <w:rsid w:val="00E274C2"/>
    <w:rsid w:val="00E275D7"/>
    <w:rsid w:val="00E27FEC"/>
    <w:rsid w:val="00E30825"/>
    <w:rsid w:val="00E30C66"/>
    <w:rsid w:val="00E3143A"/>
    <w:rsid w:val="00E316E5"/>
    <w:rsid w:val="00E32110"/>
    <w:rsid w:val="00E32335"/>
    <w:rsid w:val="00E32B7C"/>
    <w:rsid w:val="00E337A3"/>
    <w:rsid w:val="00E3398A"/>
    <w:rsid w:val="00E34142"/>
    <w:rsid w:val="00E34249"/>
    <w:rsid w:val="00E3468D"/>
    <w:rsid w:val="00E34A63"/>
    <w:rsid w:val="00E34AAC"/>
    <w:rsid w:val="00E34AB3"/>
    <w:rsid w:val="00E34F59"/>
    <w:rsid w:val="00E36804"/>
    <w:rsid w:val="00E36ADD"/>
    <w:rsid w:val="00E370EF"/>
    <w:rsid w:val="00E3741E"/>
    <w:rsid w:val="00E37691"/>
    <w:rsid w:val="00E37BE2"/>
    <w:rsid w:val="00E37E3A"/>
    <w:rsid w:val="00E37FCC"/>
    <w:rsid w:val="00E40A12"/>
    <w:rsid w:val="00E40B9C"/>
    <w:rsid w:val="00E41454"/>
    <w:rsid w:val="00E41653"/>
    <w:rsid w:val="00E41826"/>
    <w:rsid w:val="00E41E68"/>
    <w:rsid w:val="00E42F78"/>
    <w:rsid w:val="00E4370A"/>
    <w:rsid w:val="00E43F3D"/>
    <w:rsid w:val="00E44247"/>
    <w:rsid w:val="00E44EF5"/>
    <w:rsid w:val="00E4505C"/>
    <w:rsid w:val="00E452ED"/>
    <w:rsid w:val="00E45386"/>
    <w:rsid w:val="00E45F8B"/>
    <w:rsid w:val="00E46750"/>
    <w:rsid w:val="00E46D6F"/>
    <w:rsid w:val="00E47332"/>
    <w:rsid w:val="00E475B4"/>
    <w:rsid w:val="00E4768E"/>
    <w:rsid w:val="00E4771E"/>
    <w:rsid w:val="00E47823"/>
    <w:rsid w:val="00E50763"/>
    <w:rsid w:val="00E519B5"/>
    <w:rsid w:val="00E52060"/>
    <w:rsid w:val="00E52421"/>
    <w:rsid w:val="00E52AF4"/>
    <w:rsid w:val="00E5379E"/>
    <w:rsid w:val="00E537E4"/>
    <w:rsid w:val="00E5481A"/>
    <w:rsid w:val="00E54AC6"/>
    <w:rsid w:val="00E54F98"/>
    <w:rsid w:val="00E55260"/>
    <w:rsid w:val="00E55538"/>
    <w:rsid w:val="00E559EB"/>
    <w:rsid w:val="00E565F7"/>
    <w:rsid w:val="00E571A7"/>
    <w:rsid w:val="00E5781B"/>
    <w:rsid w:val="00E6013F"/>
    <w:rsid w:val="00E602A2"/>
    <w:rsid w:val="00E6035C"/>
    <w:rsid w:val="00E61A44"/>
    <w:rsid w:val="00E624A2"/>
    <w:rsid w:val="00E6284E"/>
    <w:rsid w:val="00E62D51"/>
    <w:rsid w:val="00E62D6C"/>
    <w:rsid w:val="00E649AB"/>
    <w:rsid w:val="00E64CEC"/>
    <w:rsid w:val="00E65808"/>
    <w:rsid w:val="00E65B3D"/>
    <w:rsid w:val="00E66F9F"/>
    <w:rsid w:val="00E67135"/>
    <w:rsid w:val="00E67897"/>
    <w:rsid w:val="00E67D66"/>
    <w:rsid w:val="00E70850"/>
    <w:rsid w:val="00E712FD"/>
    <w:rsid w:val="00E717AF"/>
    <w:rsid w:val="00E71A93"/>
    <w:rsid w:val="00E7218E"/>
    <w:rsid w:val="00E734C9"/>
    <w:rsid w:val="00E73AD5"/>
    <w:rsid w:val="00E73E74"/>
    <w:rsid w:val="00E749A3"/>
    <w:rsid w:val="00E74BDD"/>
    <w:rsid w:val="00E74DA2"/>
    <w:rsid w:val="00E75516"/>
    <w:rsid w:val="00E75582"/>
    <w:rsid w:val="00E75F04"/>
    <w:rsid w:val="00E75FE8"/>
    <w:rsid w:val="00E768F9"/>
    <w:rsid w:val="00E76BD8"/>
    <w:rsid w:val="00E7719C"/>
    <w:rsid w:val="00E772AF"/>
    <w:rsid w:val="00E77797"/>
    <w:rsid w:val="00E77FB8"/>
    <w:rsid w:val="00E8037B"/>
    <w:rsid w:val="00E80A63"/>
    <w:rsid w:val="00E80E0E"/>
    <w:rsid w:val="00E8156F"/>
    <w:rsid w:val="00E8180A"/>
    <w:rsid w:val="00E81DF2"/>
    <w:rsid w:val="00E820DA"/>
    <w:rsid w:val="00E82C9E"/>
    <w:rsid w:val="00E835B3"/>
    <w:rsid w:val="00E8410A"/>
    <w:rsid w:val="00E845F8"/>
    <w:rsid w:val="00E84B95"/>
    <w:rsid w:val="00E84C97"/>
    <w:rsid w:val="00E84E5B"/>
    <w:rsid w:val="00E852A6"/>
    <w:rsid w:val="00E85300"/>
    <w:rsid w:val="00E85387"/>
    <w:rsid w:val="00E85A85"/>
    <w:rsid w:val="00E8613B"/>
    <w:rsid w:val="00E8648E"/>
    <w:rsid w:val="00E86AFF"/>
    <w:rsid w:val="00E877AD"/>
    <w:rsid w:val="00E87855"/>
    <w:rsid w:val="00E87B53"/>
    <w:rsid w:val="00E87C70"/>
    <w:rsid w:val="00E9004D"/>
    <w:rsid w:val="00E90A86"/>
    <w:rsid w:val="00E90B01"/>
    <w:rsid w:val="00E9120D"/>
    <w:rsid w:val="00E912BA"/>
    <w:rsid w:val="00E91F35"/>
    <w:rsid w:val="00E92102"/>
    <w:rsid w:val="00E926F4"/>
    <w:rsid w:val="00E941E1"/>
    <w:rsid w:val="00E944C3"/>
    <w:rsid w:val="00E945B8"/>
    <w:rsid w:val="00E9547C"/>
    <w:rsid w:val="00E957DE"/>
    <w:rsid w:val="00E97983"/>
    <w:rsid w:val="00EA0107"/>
    <w:rsid w:val="00EA0E2D"/>
    <w:rsid w:val="00EA11D3"/>
    <w:rsid w:val="00EA11DD"/>
    <w:rsid w:val="00EA1F8E"/>
    <w:rsid w:val="00EA2638"/>
    <w:rsid w:val="00EA2E27"/>
    <w:rsid w:val="00EA4270"/>
    <w:rsid w:val="00EA4F03"/>
    <w:rsid w:val="00EA5190"/>
    <w:rsid w:val="00EA541E"/>
    <w:rsid w:val="00EA590C"/>
    <w:rsid w:val="00EA6CD3"/>
    <w:rsid w:val="00EB05F1"/>
    <w:rsid w:val="00EB06A5"/>
    <w:rsid w:val="00EB08EF"/>
    <w:rsid w:val="00EB0DCB"/>
    <w:rsid w:val="00EB0F4A"/>
    <w:rsid w:val="00EB10A6"/>
    <w:rsid w:val="00EB1731"/>
    <w:rsid w:val="00EB2C85"/>
    <w:rsid w:val="00EB35CB"/>
    <w:rsid w:val="00EB3A70"/>
    <w:rsid w:val="00EB3CFD"/>
    <w:rsid w:val="00EB3E39"/>
    <w:rsid w:val="00EB3F1B"/>
    <w:rsid w:val="00EB416A"/>
    <w:rsid w:val="00EB4ADB"/>
    <w:rsid w:val="00EB4B1F"/>
    <w:rsid w:val="00EB4B5C"/>
    <w:rsid w:val="00EB51FB"/>
    <w:rsid w:val="00EB5367"/>
    <w:rsid w:val="00EB5710"/>
    <w:rsid w:val="00EB57B0"/>
    <w:rsid w:val="00EB5967"/>
    <w:rsid w:val="00EB59DD"/>
    <w:rsid w:val="00EB693B"/>
    <w:rsid w:val="00EB7B9C"/>
    <w:rsid w:val="00EC068F"/>
    <w:rsid w:val="00EC14DA"/>
    <w:rsid w:val="00EC1F9C"/>
    <w:rsid w:val="00EC29C9"/>
    <w:rsid w:val="00EC3365"/>
    <w:rsid w:val="00EC4187"/>
    <w:rsid w:val="00EC4569"/>
    <w:rsid w:val="00EC49D9"/>
    <w:rsid w:val="00EC4A62"/>
    <w:rsid w:val="00EC4B5E"/>
    <w:rsid w:val="00EC4C34"/>
    <w:rsid w:val="00EC4E67"/>
    <w:rsid w:val="00EC4F7F"/>
    <w:rsid w:val="00EC595D"/>
    <w:rsid w:val="00EC59D4"/>
    <w:rsid w:val="00EC61C4"/>
    <w:rsid w:val="00EC6658"/>
    <w:rsid w:val="00EC676B"/>
    <w:rsid w:val="00EC71E6"/>
    <w:rsid w:val="00EC72E5"/>
    <w:rsid w:val="00EC7E1C"/>
    <w:rsid w:val="00ED0065"/>
    <w:rsid w:val="00ED01B6"/>
    <w:rsid w:val="00ED03F7"/>
    <w:rsid w:val="00ED0411"/>
    <w:rsid w:val="00ED0A10"/>
    <w:rsid w:val="00ED102E"/>
    <w:rsid w:val="00ED16EB"/>
    <w:rsid w:val="00ED1FCF"/>
    <w:rsid w:val="00ED34AD"/>
    <w:rsid w:val="00ED409A"/>
    <w:rsid w:val="00ED4A98"/>
    <w:rsid w:val="00ED4F94"/>
    <w:rsid w:val="00ED55AB"/>
    <w:rsid w:val="00ED591A"/>
    <w:rsid w:val="00ED650C"/>
    <w:rsid w:val="00ED73F7"/>
    <w:rsid w:val="00ED7E09"/>
    <w:rsid w:val="00EE0762"/>
    <w:rsid w:val="00EE12AA"/>
    <w:rsid w:val="00EE14D9"/>
    <w:rsid w:val="00EE15BB"/>
    <w:rsid w:val="00EE1654"/>
    <w:rsid w:val="00EE170C"/>
    <w:rsid w:val="00EE1965"/>
    <w:rsid w:val="00EE20C8"/>
    <w:rsid w:val="00EE223D"/>
    <w:rsid w:val="00EE29B9"/>
    <w:rsid w:val="00EE3424"/>
    <w:rsid w:val="00EE36F5"/>
    <w:rsid w:val="00EE3C14"/>
    <w:rsid w:val="00EE3EB3"/>
    <w:rsid w:val="00EE3EB9"/>
    <w:rsid w:val="00EE477E"/>
    <w:rsid w:val="00EE4A1D"/>
    <w:rsid w:val="00EE4B17"/>
    <w:rsid w:val="00EE4C56"/>
    <w:rsid w:val="00EE4DBB"/>
    <w:rsid w:val="00EE5457"/>
    <w:rsid w:val="00EE54FC"/>
    <w:rsid w:val="00EE6FB3"/>
    <w:rsid w:val="00EE7352"/>
    <w:rsid w:val="00EE7864"/>
    <w:rsid w:val="00EF0786"/>
    <w:rsid w:val="00EF1311"/>
    <w:rsid w:val="00EF1798"/>
    <w:rsid w:val="00EF208E"/>
    <w:rsid w:val="00EF275C"/>
    <w:rsid w:val="00EF3065"/>
    <w:rsid w:val="00EF33FB"/>
    <w:rsid w:val="00EF342D"/>
    <w:rsid w:val="00EF428A"/>
    <w:rsid w:val="00EF46F0"/>
    <w:rsid w:val="00EF53CF"/>
    <w:rsid w:val="00EF5C3A"/>
    <w:rsid w:val="00EF67A3"/>
    <w:rsid w:val="00EF6814"/>
    <w:rsid w:val="00EF6BDC"/>
    <w:rsid w:val="00EF76C6"/>
    <w:rsid w:val="00F0024F"/>
    <w:rsid w:val="00F00B9A"/>
    <w:rsid w:val="00F01421"/>
    <w:rsid w:val="00F024DA"/>
    <w:rsid w:val="00F024FB"/>
    <w:rsid w:val="00F03211"/>
    <w:rsid w:val="00F04295"/>
    <w:rsid w:val="00F04537"/>
    <w:rsid w:val="00F04727"/>
    <w:rsid w:val="00F0474E"/>
    <w:rsid w:val="00F064F2"/>
    <w:rsid w:val="00F067F7"/>
    <w:rsid w:val="00F068D7"/>
    <w:rsid w:val="00F0691B"/>
    <w:rsid w:val="00F06B94"/>
    <w:rsid w:val="00F07B2D"/>
    <w:rsid w:val="00F07D07"/>
    <w:rsid w:val="00F10E22"/>
    <w:rsid w:val="00F11D49"/>
    <w:rsid w:val="00F12120"/>
    <w:rsid w:val="00F135FA"/>
    <w:rsid w:val="00F13718"/>
    <w:rsid w:val="00F13840"/>
    <w:rsid w:val="00F13C49"/>
    <w:rsid w:val="00F1459F"/>
    <w:rsid w:val="00F146C2"/>
    <w:rsid w:val="00F152AF"/>
    <w:rsid w:val="00F1564A"/>
    <w:rsid w:val="00F15759"/>
    <w:rsid w:val="00F15C45"/>
    <w:rsid w:val="00F16D6C"/>
    <w:rsid w:val="00F16F26"/>
    <w:rsid w:val="00F16FB2"/>
    <w:rsid w:val="00F20148"/>
    <w:rsid w:val="00F204AA"/>
    <w:rsid w:val="00F20B7C"/>
    <w:rsid w:val="00F2111A"/>
    <w:rsid w:val="00F22541"/>
    <w:rsid w:val="00F22E20"/>
    <w:rsid w:val="00F23F1A"/>
    <w:rsid w:val="00F24C3D"/>
    <w:rsid w:val="00F25BB8"/>
    <w:rsid w:val="00F25C79"/>
    <w:rsid w:val="00F25F13"/>
    <w:rsid w:val="00F25FF0"/>
    <w:rsid w:val="00F266FD"/>
    <w:rsid w:val="00F2745A"/>
    <w:rsid w:val="00F27519"/>
    <w:rsid w:val="00F275BC"/>
    <w:rsid w:val="00F27BE5"/>
    <w:rsid w:val="00F27FD4"/>
    <w:rsid w:val="00F30383"/>
    <w:rsid w:val="00F30520"/>
    <w:rsid w:val="00F318FF"/>
    <w:rsid w:val="00F3199F"/>
    <w:rsid w:val="00F3216A"/>
    <w:rsid w:val="00F3250A"/>
    <w:rsid w:val="00F32549"/>
    <w:rsid w:val="00F33D58"/>
    <w:rsid w:val="00F3414D"/>
    <w:rsid w:val="00F34185"/>
    <w:rsid w:val="00F36BB9"/>
    <w:rsid w:val="00F36F9A"/>
    <w:rsid w:val="00F3787F"/>
    <w:rsid w:val="00F400E6"/>
    <w:rsid w:val="00F40195"/>
    <w:rsid w:val="00F4020E"/>
    <w:rsid w:val="00F40281"/>
    <w:rsid w:val="00F406CF"/>
    <w:rsid w:val="00F41C89"/>
    <w:rsid w:val="00F41F24"/>
    <w:rsid w:val="00F43054"/>
    <w:rsid w:val="00F43957"/>
    <w:rsid w:val="00F4411A"/>
    <w:rsid w:val="00F44D8B"/>
    <w:rsid w:val="00F4585C"/>
    <w:rsid w:val="00F45883"/>
    <w:rsid w:val="00F46099"/>
    <w:rsid w:val="00F4637B"/>
    <w:rsid w:val="00F4647F"/>
    <w:rsid w:val="00F46D7A"/>
    <w:rsid w:val="00F47347"/>
    <w:rsid w:val="00F47510"/>
    <w:rsid w:val="00F47705"/>
    <w:rsid w:val="00F47BBB"/>
    <w:rsid w:val="00F47EBC"/>
    <w:rsid w:val="00F505C6"/>
    <w:rsid w:val="00F51AE4"/>
    <w:rsid w:val="00F53069"/>
    <w:rsid w:val="00F53741"/>
    <w:rsid w:val="00F53BC2"/>
    <w:rsid w:val="00F54778"/>
    <w:rsid w:val="00F554D9"/>
    <w:rsid w:val="00F5592B"/>
    <w:rsid w:val="00F559AA"/>
    <w:rsid w:val="00F55F80"/>
    <w:rsid w:val="00F56B78"/>
    <w:rsid w:val="00F56B85"/>
    <w:rsid w:val="00F605DB"/>
    <w:rsid w:val="00F60C57"/>
    <w:rsid w:val="00F60F43"/>
    <w:rsid w:val="00F6380A"/>
    <w:rsid w:val="00F6398A"/>
    <w:rsid w:val="00F63D07"/>
    <w:rsid w:val="00F640AF"/>
    <w:rsid w:val="00F6472F"/>
    <w:rsid w:val="00F67249"/>
    <w:rsid w:val="00F672C3"/>
    <w:rsid w:val="00F6792D"/>
    <w:rsid w:val="00F704B8"/>
    <w:rsid w:val="00F70734"/>
    <w:rsid w:val="00F73116"/>
    <w:rsid w:val="00F7399D"/>
    <w:rsid w:val="00F73E58"/>
    <w:rsid w:val="00F73E93"/>
    <w:rsid w:val="00F73F88"/>
    <w:rsid w:val="00F741A2"/>
    <w:rsid w:val="00F743B6"/>
    <w:rsid w:val="00F744E9"/>
    <w:rsid w:val="00F74DE7"/>
    <w:rsid w:val="00F75461"/>
    <w:rsid w:val="00F75A60"/>
    <w:rsid w:val="00F764A9"/>
    <w:rsid w:val="00F77C90"/>
    <w:rsid w:val="00F80C93"/>
    <w:rsid w:val="00F80F3A"/>
    <w:rsid w:val="00F80FF7"/>
    <w:rsid w:val="00F81BF0"/>
    <w:rsid w:val="00F82CFF"/>
    <w:rsid w:val="00F82DD4"/>
    <w:rsid w:val="00F82E98"/>
    <w:rsid w:val="00F836C5"/>
    <w:rsid w:val="00F83860"/>
    <w:rsid w:val="00F839B8"/>
    <w:rsid w:val="00F84135"/>
    <w:rsid w:val="00F844D7"/>
    <w:rsid w:val="00F8492E"/>
    <w:rsid w:val="00F853BB"/>
    <w:rsid w:val="00F863DA"/>
    <w:rsid w:val="00F8755B"/>
    <w:rsid w:val="00F87E19"/>
    <w:rsid w:val="00F9128B"/>
    <w:rsid w:val="00F91E0A"/>
    <w:rsid w:val="00F92655"/>
    <w:rsid w:val="00F92980"/>
    <w:rsid w:val="00F9368F"/>
    <w:rsid w:val="00F9511B"/>
    <w:rsid w:val="00F9536A"/>
    <w:rsid w:val="00F956DC"/>
    <w:rsid w:val="00F9602F"/>
    <w:rsid w:val="00F96092"/>
    <w:rsid w:val="00F9624E"/>
    <w:rsid w:val="00F97088"/>
    <w:rsid w:val="00FA0AFF"/>
    <w:rsid w:val="00FA0C52"/>
    <w:rsid w:val="00FA1B59"/>
    <w:rsid w:val="00FA26B3"/>
    <w:rsid w:val="00FA2A84"/>
    <w:rsid w:val="00FA2B29"/>
    <w:rsid w:val="00FA365B"/>
    <w:rsid w:val="00FA36DC"/>
    <w:rsid w:val="00FA3C93"/>
    <w:rsid w:val="00FA3CFE"/>
    <w:rsid w:val="00FA40B5"/>
    <w:rsid w:val="00FA654B"/>
    <w:rsid w:val="00FA6591"/>
    <w:rsid w:val="00FA6ED5"/>
    <w:rsid w:val="00FB06D8"/>
    <w:rsid w:val="00FB17CC"/>
    <w:rsid w:val="00FB1897"/>
    <w:rsid w:val="00FB1F60"/>
    <w:rsid w:val="00FB3869"/>
    <w:rsid w:val="00FB4F7F"/>
    <w:rsid w:val="00FB6B65"/>
    <w:rsid w:val="00FB6EB6"/>
    <w:rsid w:val="00FB7A74"/>
    <w:rsid w:val="00FB7F56"/>
    <w:rsid w:val="00FB7F98"/>
    <w:rsid w:val="00FC04CE"/>
    <w:rsid w:val="00FC06DF"/>
    <w:rsid w:val="00FC0EF2"/>
    <w:rsid w:val="00FC128A"/>
    <w:rsid w:val="00FC1B57"/>
    <w:rsid w:val="00FC1F5D"/>
    <w:rsid w:val="00FC269D"/>
    <w:rsid w:val="00FC27DA"/>
    <w:rsid w:val="00FC2ADA"/>
    <w:rsid w:val="00FC2BA7"/>
    <w:rsid w:val="00FC2EC8"/>
    <w:rsid w:val="00FC4288"/>
    <w:rsid w:val="00FC538B"/>
    <w:rsid w:val="00FC5879"/>
    <w:rsid w:val="00FC7E5E"/>
    <w:rsid w:val="00FD092B"/>
    <w:rsid w:val="00FD12DF"/>
    <w:rsid w:val="00FD1502"/>
    <w:rsid w:val="00FD153A"/>
    <w:rsid w:val="00FD19BE"/>
    <w:rsid w:val="00FD1F96"/>
    <w:rsid w:val="00FD2571"/>
    <w:rsid w:val="00FD2E86"/>
    <w:rsid w:val="00FD38E5"/>
    <w:rsid w:val="00FD3CAC"/>
    <w:rsid w:val="00FD45DD"/>
    <w:rsid w:val="00FD4713"/>
    <w:rsid w:val="00FD591F"/>
    <w:rsid w:val="00FD65F4"/>
    <w:rsid w:val="00FD6A0C"/>
    <w:rsid w:val="00FD6E90"/>
    <w:rsid w:val="00FD7579"/>
    <w:rsid w:val="00FD7F35"/>
    <w:rsid w:val="00FE0067"/>
    <w:rsid w:val="00FE0089"/>
    <w:rsid w:val="00FE071C"/>
    <w:rsid w:val="00FE07BA"/>
    <w:rsid w:val="00FE12FB"/>
    <w:rsid w:val="00FE1AD4"/>
    <w:rsid w:val="00FE1AFD"/>
    <w:rsid w:val="00FE1EB2"/>
    <w:rsid w:val="00FE1F6C"/>
    <w:rsid w:val="00FE2BE1"/>
    <w:rsid w:val="00FE3359"/>
    <w:rsid w:val="00FE3734"/>
    <w:rsid w:val="00FE45CB"/>
    <w:rsid w:val="00FE52B5"/>
    <w:rsid w:val="00FE546C"/>
    <w:rsid w:val="00FE54A1"/>
    <w:rsid w:val="00FE5790"/>
    <w:rsid w:val="00FE57BD"/>
    <w:rsid w:val="00FE61B1"/>
    <w:rsid w:val="00FE635F"/>
    <w:rsid w:val="00FE6DD7"/>
    <w:rsid w:val="00FE6E58"/>
    <w:rsid w:val="00FE6EBC"/>
    <w:rsid w:val="00FE6ED0"/>
    <w:rsid w:val="00FE7684"/>
    <w:rsid w:val="00FE778A"/>
    <w:rsid w:val="00FE7914"/>
    <w:rsid w:val="00FE7CEB"/>
    <w:rsid w:val="00FF02EC"/>
    <w:rsid w:val="00FF14B3"/>
    <w:rsid w:val="00FF1796"/>
    <w:rsid w:val="00FF1C5B"/>
    <w:rsid w:val="00FF248A"/>
    <w:rsid w:val="00FF2595"/>
    <w:rsid w:val="00FF2663"/>
    <w:rsid w:val="00FF4233"/>
    <w:rsid w:val="00FF4823"/>
    <w:rsid w:val="00FF56AF"/>
    <w:rsid w:val="00FF589C"/>
    <w:rsid w:val="00FF6019"/>
    <w:rsid w:val="00FF64EF"/>
    <w:rsid w:val="00FF6F38"/>
    <w:rsid w:val="00FF74BC"/>
    <w:rsid w:val="00FF7A93"/>
    <w:rsid w:val="00FF7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7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47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47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47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DB132F805BBE020F9CB6BCE791B812E41FEA2251F9919A19055F05520B71DH2R" TargetMode="External"/><Relationship Id="rId13" Type="http://schemas.openxmlformats.org/officeDocument/2006/relationships/hyperlink" Target="consultantplus://offline/ref=0C7DB132F805BBE020F9CB6BCE791B812E41FEA2201B9C1EA9CD5FF80C2CB5D511H4R" TargetMode="External"/><Relationship Id="rId18" Type="http://schemas.openxmlformats.org/officeDocument/2006/relationships/hyperlink" Target="consultantplus://offline/ref=0C7DB132F805BBE020F9CB6BCE791B812E41FEA2201B9D13AFCD5FF80C2CB5D514319897C130C258B5C3271EH2R" TargetMode="External"/><Relationship Id="rId3" Type="http://schemas.openxmlformats.org/officeDocument/2006/relationships/webSettings" Target="webSettings.xml"/><Relationship Id="rId21" Type="http://schemas.openxmlformats.org/officeDocument/2006/relationships/hyperlink" Target="consultantplus://offline/ref=0C7DB132F805BBE020F9CB6BCE791B812E41FEA2201B9D13AFCD5FF80C2CB5D514319897C130C258B5C3271EH0R" TargetMode="External"/><Relationship Id="rId7" Type="http://schemas.openxmlformats.org/officeDocument/2006/relationships/hyperlink" Target="consultantplus://offline/ref=0C7DB132F805BBE020F9CB6BCE791B812E41FEA220199D1EAFCD5FF80C2CB5D511H4R" TargetMode="External"/><Relationship Id="rId12" Type="http://schemas.openxmlformats.org/officeDocument/2006/relationships/hyperlink" Target="consultantplus://offline/ref=0C7DB132F805BBE020F9CB6BCE791B812E41FEA2201B9D13AFCD5FF80C2CB5D514319897C130C258B5C3261EHBR" TargetMode="External"/><Relationship Id="rId17" Type="http://schemas.openxmlformats.org/officeDocument/2006/relationships/hyperlink" Target="consultantplus://offline/ref=0C7DB132F805BBE020F9CB6BCE791B812E41FEA2201B9D13AFCD5FF80C2CB5D514319897C130C258B5C3271EH2R" TargetMode="External"/><Relationship Id="rId2" Type="http://schemas.openxmlformats.org/officeDocument/2006/relationships/settings" Target="settings.xml"/><Relationship Id="rId16" Type="http://schemas.openxmlformats.org/officeDocument/2006/relationships/hyperlink" Target="consultantplus://offline/ref=0C7DB132F805BBE020F9CB6BCE791B812E41FEA2201B9D13AFCD5FF80C2CB5D514319897C130C258B5C3271EH3R" TargetMode="External"/><Relationship Id="rId20" Type="http://schemas.openxmlformats.org/officeDocument/2006/relationships/hyperlink" Target="consultantplus://offline/ref=0C7DB132F805BBE020F9CB6BCE791B812E41FEA2201B9D13AFCD5FF80C2CB5D514319897C130C258B5C3271EH1R" TargetMode="External"/><Relationship Id="rId1" Type="http://schemas.openxmlformats.org/officeDocument/2006/relationships/styles" Target="styles.xml"/><Relationship Id="rId6" Type="http://schemas.openxmlformats.org/officeDocument/2006/relationships/hyperlink" Target="consultantplus://offline/ref=0C7DB132F805BBE020F9D566D815418B2E4CA4A9281F964DF69204A55B12H5R" TargetMode="External"/><Relationship Id="rId11" Type="http://schemas.openxmlformats.org/officeDocument/2006/relationships/hyperlink" Target="consultantplus://offline/ref=0C7DB132F805BBE020F9CB6BCE791B812E41FEA220199D13AECD5FF80C2CB5D514319897C130C258B5C3271EH4R" TargetMode="External"/><Relationship Id="rId24" Type="http://schemas.openxmlformats.org/officeDocument/2006/relationships/theme" Target="theme/theme1.xml"/><Relationship Id="rId5" Type="http://schemas.openxmlformats.org/officeDocument/2006/relationships/hyperlink" Target="consultantplus://offline/ref=0C7DB132F805BBE020F9D566D815418B2E4DA2AA241A964DF69204A55B25BF82537EC1D5853DC35F1BHCR" TargetMode="External"/><Relationship Id="rId15" Type="http://schemas.openxmlformats.org/officeDocument/2006/relationships/hyperlink" Target="consultantplus://offline/ref=0C7DB132F805BBE020F9CB6BCE791B812E41FEA2201B9D13AFCD5FF80C2CB5D514319897C130C258B5C3271EH3R" TargetMode="External"/><Relationship Id="rId23" Type="http://schemas.openxmlformats.org/officeDocument/2006/relationships/fontTable" Target="fontTable.xml"/><Relationship Id="rId10" Type="http://schemas.openxmlformats.org/officeDocument/2006/relationships/hyperlink" Target="consultantplus://offline/ref=0C7DB132F805BBE020F9CB6BCE791B812E41FEA22018941CA2CD5FF80C2CB5D511H4R" TargetMode="External"/><Relationship Id="rId19" Type="http://schemas.openxmlformats.org/officeDocument/2006/relationships/hyperlink" Target="consultantplus://offline/ref=0C7DB132F805BBE020F9CB6BCE791B812E41FEA2201B9D13AFCD5FF80C2CB5D514319897C130C258B5C3271EH1R" TargetMode="External"/><Relationship Id="rId4" Type="http://schemas.openxmlformats.org/officeDocument/2006/relationships/hyperlink" Target="consultantplus://offline/ref=0C7DB132F805BBE020F9CB6BCE791B812E41FEA2201B9D13AFCD5FF80C2CB5D514319897C130C258B5C3261EH4R" TargetMode="External"/><Relationship Id="rId9" Type="http://schemas.openxmlformats.org/officeDocument/2006/relationships/hyperlink" Target="consultantplus://offline/ref=0C7DB132F805BBE020F9CB6BCE791B812E41FEA2201B9D13AFCD5FF80C2CB5D514319897C130C258B5C3261EHBR" TargetMode="External"/><Relationship Id="rId14" Type="http://schemas.openxmlformats.org/officeDocument/2006/relationships/hyperlink" Target="consultantplus://offline/ref=0C7DB132F805BBE020F9CB6BCE791B812E41FEA220199D13AECD5FF80C2CB5D511H4R" TargetMode="External"/><Relationship Id="rId22" Type="http://schemas.openxmlformats.org/officeDocument/2006/relationships/hyperlink" Target="consultantplus://offline/ref=0C7DB132F805BBE020F9CB6BCE791B812E41FEA2201B9D13AFCD5FF80C2CB5D514319897C130C258B5C3271EH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8523</Words>
  <Characters>48582</Characters>
  <Application>Microsoft Office Word</Application>
  <DocSecurity>0</DocSecurity>
  <Lines>404</Lines>
  <Paragraphs>113</Paragraphs>
  <ScaleCrop>false</ScaleCrop>
  <Company/>
  <LinksUpToDate>false</LinksUpToDate>
  <CharactersWithSpaces>56992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dc:creator>
  <cp:lastModifiedBy>Admin</cp:lastModifiedBy>
  <cp:revision>3</cp:revision>
  <dcterms:created xsi:type="dcterms:W3CDTF">2015-02-06T17:07:00Z</dcterms:created>
  <dcterms:modified xsi:type="dcterms:W3CDTF">2015-02-11T12:24:00Z</dcterms:modified>
</cp:coreProperties>
</file>