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176" w:type="dxa"/>
        <w:tblLook w:val="01E0"/>
      </w:tblPr>
      <w:tblGrid>
        <w:gridCol w:w="3420"/>
        <w:gridCol w:w="4955"/>
        <w:gridCol w:w="3416"/>
      </w:tblGrid>
      <w:tr w:rsidR="00E149AE" w:rsidTr="00E149AE">
        <w:trPr>
          <w:trHeight w:val="1470"/>
        </w:trPr>
        <w:tc>
          <w:tcPr>
            <w:tcW w:w="3420" w:type="dxa"/>
          </w:tcPr>
          <w:p w:rsidR="00E149AE" w:rsidRDefault="00E149AE" w:rsidP="00E149AE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E149AE" w:rsidRDefault="00E149AE" w:rsidP="008C20F3"/>
        </w:tc>
        <w:tc>
          <w:tcPr>
            <w:tcW w:w="4955" w:type="dxa"/>
          </w:tcPr>
          <w:p w:rsidR="00E149AE" w:rsidRDefault="00E149AE" w:rsidP="008C20F3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E149AE" w:rsidRDefault="00E149AE" w:rsidP="00E149AE">
            <w:pPr>
              <w:ind w:firstLine="34"/>
              <w:rPr>
                <w:b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</w:t>
            </w:r>
          </w:p>
          <w:p w:rsidR="00E149AE" w:rsidRDefault="00E149AE" w:rsidP="00E149AE">
            <w:pPr>
              <w:ind w:firstLine="34"/>
            </w:pPr>
            <w:r>
              <w:rPr>
                <w:b/>
                <w:sz w:val="22"/>
              </w:rPr>
              <w:t>РЕСПУБЛИКА</w:t>
            </w:r>
          </w:p>
        </w:tc>
      </w:tr>
    </w:tbl>
    <w:p w:rsidR="00E149AE" w:rsidRDefault="00E149AE" w:rsidP="00E149A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E149AE" w:rsidRDefault="00E149AE" w:rsidP="00E14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E149AE" w:rsidRDefault="0007023F" w:rsidP="00E149AE">
      <w:pPr>
        <w:jc w:val="center"/>
        <w:rPr>
          <w:b/>
        </w:rPr>
      </w:pPr>
      <w:r w:rsidRPr="0007023F">
        <w:rPr>
          <w:noProof/>
        </w:rPr>
        <w:pict>
          <v:line id="_x0000_s1027" style="position:absolute;left:0;text-align:left;z-index:251658240" from="-20.55pt,6.8pt" to="494.25pt,7.65pt" o:allowincell="f" strokeweight="4.5pt">
            <v:stroke linestyle="thickThin"/>
          </v:line>
        </w:pict>
      </w:r>
    </w:p>
    <w:p w:rsidR="00E149AE" w:rsidRPr="000530FE" w:rsidRDefault="00E149AE" w:rsidP="00E149A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7D551B" w:rsidRPr="00286FAC" w:rsidRDefault="007D551B" w:rsidP="007D551B">
      <w:pPr>
        <w:tabs>
          <w:tab w:val="left" w:pos="5430"/>
        </w:tabs>
        <w:spacing w:line="360" w:lineRule="auto"/>
        <w:rPr>
          <w:b/>
        </w:rPr>
      </w:pPr>
    </w:p>
    <w:p w:rsidR="007D551B" w:rsidRDefault="0088297B" w:rsidP="00E149AE">
      <w:pPr>
        <w:tabs>
          <w:tab w:val="left" w:pos="5430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№ 42/162</w:t>
      </w:r>
      <w:r w:rsidR="007D551B" w:rsidRPr="00920032">
        <w:rPr>
          <w:b/>
          <w:sz w:val="28"/>
          <w:szCs w:val="28"/>
        </w:rPr>
        <w:t>-2</w:t>
      </w:r>
      <w:r w:rsidR="007D551B">
        <w:rPr>
          <w:b/>
          <w:sz w:val="28"/>
          <w:szCs w:val="28"/>
        </w:rPr>
        <w:tab/>
      </w:r>
      <w:r w:rsidR="00E149AE">
        <w:rPr>
          <w:b/>
          <w:sz w:val="28"/>
          <w:szCs w:val="28"/>
        </w:rPr>
        <w:t xml:space="preserve">           </w:t>
      </w:r>
      <w:r w:rsidR="007D551B">
        <w:rPr>
          <w:b/>
          <w:sz w:val="28"/>
          <w:szCs w:val="28"/>
        </w:rPr>
        <w:t xml:space="preserve">     от 12 </w:t>
      </w:r>
      <w:r w:rsidR="00D1279C">
        <w:rPr>
          <w:b/>
          <w:sz w:val="28"/>
          <w:szCs w:val="28"/>
        </w:rPr>
        <w:t xml:space="preserve">февраля </w:t>
      </w:r>
      <w:r w:rsidR="007D551B">
        <w:rPr>
          <w:b/>
          <w:sz w:val="28"/>
          <w:szCs w:val="28"/>
        </w:rPr>
        <w:t xml:space="preserve">   201</w:t>
      </w:r>
      <w:r w:rsidR="00963639">
        <w:rPr>
          <w:b/>
          <w:sz w:val="28"/>
          <w:szCs w:val="28"/>
        </w:rPr>
        <w:t>5</w:t>
      </w:r>
      <w:r w:rsidR="007D551B">
        <w:rPr>
          <w:b/>
          <w:sz w:val="28"/>
          <w:szCs w:val="28"/>
        </w:rPr>
        <w:t xml:space="preserve"> г. </w:t>
      </w:r>
    </w:p>
    <w:p w:rsidR="00555690" w:rsidRDefault="00555690" w:rsidP="00555690">
      <w:pPr>
        <w:autoSpaceDE w:val="0"/>
        <w:autoSpaceDN w:val="0"/>
        <w:adjustRightInd w:val="0"/>
        <w:jc w:val="center"/>
        <w:rPr>
          <w:szCs w:val="24"/>
        </w:rPr>
      </w:pPr>
    </w:p>
    <w:p w:rsidR="00555690" w:rsidRPr="007D551B" w:rsidRDefault="00555690" w:rsidP="007D551B">
      <w:pPr>
        <w:autoSpaceDE w:val="0"/>
        <w:autoSpaceDN w:val="0"/>
        <w:adjustRightInd w:val="0"/>
        <w:ind w:right="424" w:firstLine="0"/>
        <w:jc w:val="center"/>
        <w:rPr>
          <w:b/>
          <w:sz w:val="28"/>
          <w:szCs w:val="28"/>
        </w:rPr>
      </w:pPr>
      <w:r w:rsidRPr="007D551B">
        <w:rPr>
          <w:b/>
          <w:sz w:val="28"/>
          <w:szCs w:val="28"/>
        </w:rPr>
        <w:t xml:space="preserve">О </w:t>
      </w:r>
      <w:r w:rsidR="0088297B">
        <w:rPr>
          <w:b/>
          <w:sz w:val="28"/>
          <w:szCs w:val="28"/>
        </w:rPr>
        <w:t xml:space="preserve">принятии в муниципальную собственность дошкольную образовательную организацию №2 «Мир Детства» </w:t>
      </w:r>
      <w:proofErr w:type="gramStart"/>
      <w:r w:rsidR="0088297B">
        <w:rPr>
          <w:b/>
          <w:sz w:val="28"/>
          <w:szCs w:val="28"/>
        </w:rPr>
        <w:t>г</w:t>
      </w:r>
      <w:proofErr w:type="gramEnd"/>
      <w:r w:rsidR="0088297B">
        <w:rPr>
          <w:b/>
          <w:sz w:val="28"/>
          <w:szCs w:val="28"/>
        </w:rPr>
        <w:t>. Назрань и передачи дошкольной  образовательной организации №2 «Мир Детства»</w:t>
      </w:r>
      <w:r w:rsidR="007D551B" w:rsidRPr="007D551B">
        <w:rPr>
          <w:b/>
          <w:sz w:val="28"/>
          <w:szCs w:val="28"/>
        </w:rPr>
        <w:t xml:space="preserve"> </w:t>
      </w:r>
      <w:r w:rsidR="0088297B">
        <w:rPr>
          <w:b/>
          <w:sz w:val="28"/>
          <w:szCs w:val="28"/>
        </w:rPr>
        <w:t xml:space="preserve">г. Назрань </w:t>
      </w:r>
      <w:r w:rsidR="007D551B" w:rsidRPr="007D551B">
        <w:rPr>
          <w:b/>
          <w:sz w:val="28"/>
          <w:szCs w:val="28"/>
        </w:rPr>
        <w:t>из муниципальной собственности в государственную собственность</w:t>
      </w:r>
    </w:p>
    <w:p w:rsidR="00555690" w:rsidRDefault="00555690" w:rsidP="00555690">
      <w:pPr>
        <w:autoSpaceDE w:val="0"/>
        <w:autoSpaceDN w:val="0"/>
        <w:adjustRightInd w:val="0"/>
        <w:ind w:firstLine="0"/>
        <w:rPr>
          <w:szCs w:val="24"/>
        </w:rPr>
      </w:pPr>
    </w:p>
    <w:p w:rsidR="00555690" w:rsidRPr="00555690" w:rsidRDefault="0088297B" w:rsidP="007D551B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г. Назрань № 01 от 13.01.2015 г. «О создании </w:t>
      </w:r>
      <w:r w:rsidRPr="0088297B">
        <w:rPr>
          <w:sz w:val="28"/>
          <w:szCs w:val="28"/>
        </w:rPr>
        <w:t xml:space="preserve">дошкольной  образовательной организации №2 </w:t>
      </w:r>
      <w:r>
        <w:rPr>
          <w:sz w:val="28"/>
          <w:szCs w:val="28"/>
        </w:rPr>
        <w:t>«</w:t>
      </w:r>
      <w:r w:rsidRPr="0088297B">
        <w:rPr>
          <w:sz w:val="28"/>
          <w:szCs w:val="28"/>
        </w:rPr>
        <w:t>Мир Детства»  г. Назрань» и в</w:t>
      </w:r>
      <w:r>
        <w:rPr>
          <w:b/>
          <w:sz w:val="28"/>
          <w:szCs w:val="28"/>
        </w:rPr>
        <w:t xml:space="preserve"> </w:t>
      </w:r>
      <w:r w:rsidR="00555690" w:rsidRPr="007D551B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7D551B" w:rsidRPr="007D551B">
        <w:rPr>
          <w:sz w:val="28"/>
          <w:szCs w:val="28"/>
        </w:rPr>
        <w:t>ом муниципального образования «Г</w:t>
      </w:r>
      <w:r w:rsidR="00555690" w:rsidRPr="007D551B">
        <w:rPr>
          <w:sz w:val="28"/>
          <w:szCs w:val="28"/>
        </w:rPr>
        <w:t xml:space="preserve">ородской округ </w:t>
      </w:r>
      <w:r w:rsidR="007D551B" w:rsidRPr="007D551B">
        <w:rPr>
          <w:sz w:val="28"/>
          <w:szCs w:val="28"/>
        </w:rPr>
        <w:t>город Назрань</w:t>
      </w:r>
      <w:r w:rsidR="00555690" w:rsidRPr="007D551B">
        <w:rPr>
          <w:sz w:val="28"/>
          <w:szCs w:val="28"/>
        </w:rPr>
        <w:t>»,</w:t>
      </w:r>
      <w:r w:rsidR="00555690" w:rsidRPr="00555690">
        <w:rPr>
          <w:szCs w:val="24"/>
        </w:rPr>
        <w:t xml:space="preserve"> </w:t>
      </w:r>
      <w:r w:rsidR="007D551B" w:rsidRPr="004E5262">
        <w:rPr>
          <w:sz w:val="28"/>
          <w:szCs w:val="28"/>
        </w:rPr>
        <w:t xml:space="preserve">Городской совет муниципального </w:t>
      </w:r>
      <w:r w:rsidR="007D551B" w:rsidRPr="00B66B49">
        <w:rPr>
          <w:sz w:val="28"/>
          <w:szCs w:val="28"/>
        </w:rPr>
        <w:t>образования «Городской округ город Назрань»</w:t>
      </w:r>
      <w:r w:rsidR="007D551B">
        <w:rPr>
          <w:sz w:val="28"/>
          <w:szCs w:val="28"/>
        </w:rPr>
        <w:t xml:space="preserve"> </w:t>
      </w:r>
      <w:r w:rsidR="007D551B" w:rsidRPr="00B66B49">
        <w:rPr>
          <w:b/>
          <w:sz w:val="28"/>
          <w:szCs w:val="28"/>
        </w:rPr>
        <w:t>решил:</w:t>
      </w:r>
      <w:proofErr w:type="gramEnd"/>
    </w:p>
    <w:p w:rsidR="00555690" w:rsidRDefault="00555690" w:rsidP="00555690">
      <w:pPr>
        <w:autoSpaceDE w:val="0"/>
        <w:autoSpaceDN w:val="0"/>
        <w:adjustRightInd w:val="0"/>
        <w:ind w:firstLine="700"/>
        <w:jc w:val="center"/>
        <w:rPr>
          <w:szCs w:val="24"/>
        </w:rPr>
      </w:pPr>
    </w:p>
    <w:p w:rsidR="0088297B" w:rsidRPr="0088297B" w:rsidRDefault="007D551B" w:rsidP="007F01AE">
      <w:pPr>
        <w:autoSpaceDE w:val="0"/>
        <w:autoSpaceDN w:val="0"/>
        <w:adjustRightInd w:val="0"/>
        <w:rPr>
          <w:sz w:val="28"/>
          <w:szCs w:val="28"/>
        </w:rPr>
      </w:pPr>
      <w:r w:rsidRPr="007D551B">
        <w:rPr>
          <w:sz w:val="28"/>
          <w:szCs w:val="28"/>
        </w:rPr>
        <w:t>1</w:t>
      </w:r>
      <w:r w:rsidR="00162830" w:rsidRPr="007D551B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88297B">
        <w:rPr>
          <w:sz w:val="28"/>
          <w:szCs w:val="28"/>
        </w:rPr>
        <w:t xml:space="preserve">Принять в собственность муниципального образования «Городской округ город Назрань» </w:t>
      </w:r>
      <w:r w:rsidR="0088297B" w:rsidRPr="0088297B">
        <w:rPr>
          <w:sz w:val="28"/>
          <w:szCs w:val="28"/>
        </w:rPr>
        <w:t xml:space="preserve">дошкольную образовательную организацию №2 «Мир Детства» </w:t>
      </w:r>
      <w:proofErr w:type="gramStart"/>
      <w:r w:rsidR="0088297B" w:rsidRPr="0088297B">
        <w:rPr>
          <w:sz w:val="28"/>
          <w:szCs w:val="28"/>
        </w:rPr>
        <w:t>г</w:t>
      </w:r>
      <w:proofErr w:type="gramEnd"/>
      <w:r w:rsidR="0088297B" w:rsidRPr="0088297B">
        <w:rPr>
          <w:sz w:val="28"/>
          <w:szCs w:val="28"/>
        </w:rPr>
        <w:t>. Назрань и придать ей статус  муниципальной организации.</w:t>
      </w:r>
    </w:p>
    <w:p w:rsidR="0088297B" w:rsidRDefault="0088297B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1AE" w:rsidRPr="007D551B">
        <w:rPr>
          <w:sz w:val="28"/>
          <w:szCs w:val="28"/>
        </w:rPr>
        <w:t xml:space="preserve">Передать из муниципальной собственности </w:t>
      </w:r>
      <w:r w:rsidR="007D551B" w:rsidRPr="007D551B">
        <w:rPr>
          <w:sz w:val="28"/>
          <w:szCs w:val="28"/>
        </w:rPr>
        <w:t>муниципального образования «Городской округ город Назрань»</w:t>
      </w:r>
      <w:r w:rsidR="007D551B">
        <w:rPr>
          <w:sz w:val="28"/>
          <w:szCs w:val="28"/>
        </w:rPr>
        <w:t xml:space="preserve"> </w:t>
      </w:r>
      <w:r w:rsidR="007F01AE" w:rsidRPr="007D551B">
        <w:rPr>
          <w:sz w:val="28"/>
          <w:szCs w:val="28"/>
        </w:rPr>
        <w:t xml:space="preserve">в государственную собственность </w:t>
      </w:r>
      <w:r w:rsidR="007D551B">
        <w:rPr>
          <w:sz w:val="28"/>
          <w:szCs w:val="28"/>
        </w:rPr>
        <w:t xml:space="preserve">Республики Ингушетия </w:t>
      </w:r>
      <w:r w:rsidR="007F01AE" w:rsidRPr="007D551B">
        <w:rPr>
          <w:sz w:val="28"/>
          <w:szCs w:val="28"/>
        </w:rPr>
        <w:t xml:space="preserve"> </w:t>
      </w:r>
      <w:r w:rsidRPr="0088297B">
        <w:rPr>
          <w:sz w:val="28"/>
          <w:szCs w:val="28"/>
        </w:rPr>
        <w:t>дошкольную образовательную организацию №2 «Мир Детства» г. Назрань</w:t>
      </w:r>
      <w:r w:rsidR="00AA0065">
        <w:rPr>
          <w:sz w:val="28"/>
          <w:szCs w:val="28"/>
        </w:rPr>
        <w:t>, адрес нахождения объект</w:t>
      </w:r>
      <w:proofErr w:type="gramStart"/>
      <w:r w:rsidR="00AA0065">
        <w:rPr>
          <w:sz w:val="28"/>
          <w:szCs w:val="28"/>
        </w:rPr>
        <w:t>а-</w:t>
      </w:r>
      <w:proofErr w:type="gramEnd"/>
      <w:r w:rsidR="00AA0065">
        <w:rPr>
          <w:sz w:val="28"/>
          <w:szCs w:val="28"/>
        </w:rPr>
        <w:t xml:space="preserve"> </w:t>
      </w:r>
      <w:proofErr w:type="spellStart"/>
      <w:r w:rsidR="00AA0065">
        <w:rPr>
          <w:sz w:val="28"/>
          <w:szCs w:val="28"/>
        </w:rPr>
        <w:t>Альтиевский</w:t>
      </w:r>
      <w:proofErr w:type="spellEnd"/>
      <w:r w:rsidR="00AA0065">
        <w:rPr>
          <w:sz w:val="28"/>
          <w:szCs w:val="28"/>
        </w:rPr>
        <w:t xml:space="preserve"> административный округ, ул. Защитников Брестской крепости, дом № 25.</w:t>
      </w:r>
      <w:r>
        <w:rPr>
          <w:sz w:val="28"/>
          <w:szCs w:val="28"/>
        </w:rPr>
        <w:t xml:space="preserve"> </w:t>
      </w:r>
    </w:p>
    <w:p w:rsidR="007F01AE" w:rsidRPr="007D551B" w:rsidRDefault="0088297B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F01AE" w:rsidRPr="007D551B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Администрации </w:t>
      </w:r>
      <w:r w:rsidR="007D551B">
        <w:rPr>
          <w:sz w:val="28"/>
          <w:szCs w:val="28"/>
        </w:rPr>
        <w:t>г</w:t>
      </w:r>
      <w:proofErr w:type="gramStart"/>
      <w:r w:rsidR="007D551B">
        <w:rPr>
          <w:sz w:val="28"/>
          <w:szCs w:val="28"/>
        </w:rPr>
        <w:t>.Н</w:t>
      </w:r>
      <w:proofErr w:type="gramEnd"/>
      <w:r w:rsidR="007D551B">
        <w:rPr>
          <w:sz w:val="28"/>
          <w:szCs w:val="28"/>
        </w:rPr>
        <w:t>азрань</w:t>
      </w:r>
      <w:r w:rsidR="007F01AE" w:rsidRPr="007D551B">
        <w:rPr>
          <w:sz w:val="28"/>
          <w:szCs w:val="28"/>
        </w:rPr>
        <w:t xml:space="preserve"> выполнить все необходимые меропр</w:t>
      </w:r>
      <w:r w:rsidR="007D551B">
        <w:rPr>
          <w:sz w:val="28"/>
          <w:szCs w:val="28"/>
        </w:rPr>
        <w:t xml:space="preserve">иятия в соответствии с законодательством </w:t>
      </w:r>
      <w:r w:rsidR="007F01AE" w:rsidRPr="007D551B">
        <w:rPr>
          <w:sz w:val="28"/>
          <w:szCs w:val="28"/>
        </w:rPr>
        <w:t xml:space="preserve">Российской Федерации и </w:t>
      </w:r>
      <w:r w:rsidR="007D551B">
        <w:rPr>
          <w:sz w:val="28"/>
          <w:szCs w:val="28"/>
        </w:rPr>
        <w:t xml:space="preserve">Республики Ингушетия </w:t>
      </w:r>
      <w:r w:rsidR="007F01AE" w:rsidRPr="007D551B">
        <w:rPr>
          <w:sz w:val="28"/>
          <w:szCs w:val="28"/>
        </w:rPr>
        <w:t xml:space="preserve"> для исполнения настоящего решения.</w:t>
      </w:r>
    </w:p>
    <w:p w:rsidR="007F01AE" w:rsidRPr="007D551B" w:rsidRDefault="0088297B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62830" w:rsidRPr="007D551B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Опубликовать </w:t>
      </w:r>
      <w:r w:rsidR="00A41DCE">
        <w:rPr>
          <w:sz w:val="28"/>
          <w:szCs w:val="28"/>
        </w:rPr>
        <w:t xml:space="preserve">(обнародовать) </w:t>
      </w:r>
      <w:r w:rsidR="007F01AE" w:rsidRPr="007D551B">
        <w:rPr>
          <w:sz w:val="28"/>
          <w:szCs w:val="28"/>
        </w:rPr>
        <w:t>настоящее реше</w:t>
      </w:r>
      <w:r w:rsidR="0036704F" w:rsidRPr="007D551B">
        <w:rPr>
          <w:sz w:val="28"/>
          <w:szCs w:val="28"/>
        </w:rPr>
        <w:t xml:space="preserve">ние в </w:t>
      </w:r>
      <w:r w:rsidR="00A41DCE">
        <w:rPr>
          <w:sz w:val="28"/>
          <w:szCs w:val="28"/>
        </w:rPr>
        <w:t>средствах массовой информации.</w:t>
      </w:r>
    </w:p>
    <w:p w:rsidR="007F01AE" w:rsidRPr="007D551B" w:rsidRDefault="0088297B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41DCE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Контроль </w:t>
      </w:r>
      <w:r w:rsidR="00A41DCE">
        <w:rPr>
          <w:sz w:val="28"/>
          <w:szCs w:val="28"/>
        </w:rPr>
        <w:t xml:space="preserve"> за </w:t>
      </w:r>
      <w:r w:rsidR="007F01AE" w:rsidRPr="007D551B">
        <w:rPr>
          <w:sz w:val="28"/>
          <w:szCs w:val="28"/>
        </w:rPr>
        <w:t>исполнени</w:t>
      </w:r>
      <w:r w:rsidR="00A41DCE">
        <w:rPr>
          <w:sz w:val="28"/>
          <w:szCs w:val="28"/>
        </w:rPr>
        <w:t>ем  настоящего Р</w:t>
      </w:r>
      <w:r w:rsidR="007F01AE" w:rsidRPr="007D551B">
        <w:rPr>
          <w:sz w:val="28"/>
          <w:szCs w:val="28"/>
        </w:rPr>
        <w:t xml:space="preserve">ешения возложить на </w:t>
      </w:r>
      <w:r w:rsidR="0036704F" w:rsidRPr="007D551B">
        <w:rPr>
          <w:sz w:val="28"/>
          <w:szCs w:val="28"/>
        </w:rPr>
        <w:t>Главу</w:t>
      </w:r>
      <w:r w:rsidR="007F01AE" w:rsidRPr="007D551B">
        <w:rPr>
          <w:sz w:val="28"/>
          <w:szCs w:val="28"/>
        </w:rPr>
        <w:t xml:space="preserve"> Админист</w:t>
      </w:r>
      <w:r w:rsidR="0036704F" w:rsidRPr="007D551B">
        <w:rPr>
          <w:sz w:val="28"/>
          <w:szCs w:val="28"/>
        </w:rPr>
        <w:t xml:space="preserve">рации </w:t>
      </w:r>
      <w:proofErr w:type="gramStart"/>
      <w:r w:rsidR="00A41DCE">
        <w:rPr>
          <w:sz w:val="28"/>
          <w:szCs w:val="28"/>
        </w:rPr>
        <w:t>г</w:t>
      </w:r>
      <w:proofErr w:type="gramEnd"/>
      <w:r w:rsidR="00A41DCE">
        <w:rPr>
          <w:sz w:val="28"/>
          <w:szCs w:val="28"/>
        </w:rPr>
        <w:t>. Назрань</w:t>
      </w:r>
      <w:r w:rsidR="0036704F" w:rsidRPr="007D551B">
        <w:rPr>
          <w:sz w:val="28"/>
          <w:szCs w:val="28"/>
        </w:rPr>
        <w:t>.</w:t>
      </w:r>
    </w:p>
    <w:p w:rsidR="00555690" w:rsidRPr="007D551B" w:rsidRDefault="00555690" w:rsidP="0055569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6704F" w:rsidRDefault="0036704F" w:rsidP="00555690">
      <w:pPr>
        <w:autoSpaceDE w:val="0"/>
        <w:autoSpaceDN w:val="0"/>
        <w:adjustRightInd w:val="0"/>
        <w:ind w:firstLine="540"/>
        <w:rPr>
          <w:szCs w:val="24"/>
        </w:rPr>
      </w:pPr>
    </w:p>
    <w:p w:rsidR="0036704F" w:rsidRDefault="00A41DCE" w:rsidP="00963639">
      <w:pPr>
        <w:autoSpaceDE w:val="0"/>
        <w:autoSpaceDN w:val="0"/>
        <w:adjustRightInd w:val="0"/>
        <w:ind w:firstLine="540"/>
        <w:rPr>
          <w:b/>
          <w:bCs/>
          <w:lang w:eastAsia="ar-SA"/>
        </w:rPr>
      </w:pPr>
      <w:r w:rsidRPr="00A41DCE">
        <w:rPr>
          <w:b/>
          <w:bCs/>
          <w:sz w:val="28"/>
          <w:szCs w:val="28"/>
          <w:lang w:eastAsia="ar-SA"/>
        </w:rPr>
        <w:t xml:space="preserve">Председатель Городского совета </w:t>
      </w:r>
      <w:r w:rsidR="00162830" w:rsidRPr="00A41DCE">
        <w:rPr>
          <w:b/>
          <w:bCs/>
          <w:sz w:val="28"/>
          <w:szCs w:val="28"/>
          <w:lang w:eastAsia="ar-SA"/>
        </w:rPr>
        <w:t xml:space="preserve">                             </w:t>
      </w:r>
      <w:r w:rsidRPr="00A41DCE">
        <w:rPr>
          <w:b/>
          <w:bCs/>
          <w:sz w:val="28"/>
          <w:szCs w:val="28"/>
          <w:lang w:eastAsia="ar-SA"/>
        </w:rPr>
        <w:t>М.С. Парчиев</w:t>
      </w:r>
      <w:r w:rsidR="0036704F">
        <w:rPr>
          <w:b/>
          <w:bCs/>
          <w:lang w:eastAsia="ar-SA"/>
        </w:rPr>
        <w:t xml:space="preserve">                      </w:t>
      </w:r>
    </w:p>
    <w:sectPr w:rsidR="0036704F" w:rsidSect="00162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690"/>
    <w:rsid w:val="00006430"/>
    <w:rsid w:val="00063FDB"/>
    <w:rsid w:val="0007023F"/>
    <w:rsid w:val="00161635"/>
    <w:rsid w:val="00162830"/>
    <w:rsid w:val="002F4980"/>
    <w:rsid w:val="0036704F"/>
    <w:rsid w:val="00405C2F"/>
    <w:rsid w:val="005329CE"/>
    <w:rsid w:val="00555690"/>
    <w:rsid w:val="005B5629"/>
    <w:rsid w:val="006F16E5"/>
    <w:rsid w:val="00701FE9"/>
    <w:rsid w:val="007D551B"/>
    <w:rsid w:val="007E0353"/>
    <w:rsid w:val="007F01AE"/>
    <w:rsid w:val="008065DA"/>
    <w:rsid w:val="00834339"/>
    <w:rsid w:val="0088297B"/>
    <w:rsid w:val="00963639"/>
    <w:rsid w:val="009B108C"/>
    <w:rsid w:val="00A41DCE"/>
    <w:rsid w:val="00A476AE"/>
    <w:rsid w:val="00A818F3"/>
    <w:rsid w:val="00AA0065"/>
    <w:rsid w:val="00B95A7F"/>
    <w:rsid w:val="00BD7D03"/>
    <w:rsid w:val="00BE344E"/>
    <w:rsid w:val="00C3799F"/>
    <w:rsid w:val="00C6235F"/>
    <w:rsid w:val="00CE5976"/>
    <w:rsid w:val="00D1279C"/>
    <w:rsid w:val="00D44FB6"/>
    <w:rsid w:val="00DB6873"/>
    <w:rsid w:val="00E149AE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Normal (Web)"/>
    <w:basedOn w:val="a"/>
    <w:uiPriority w:val="99"/>
    <w:unhideWhenUsed/>
    <w:rsid w:val="007D551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Admin</cp:lastModifiedBy>
  <cp:revision>10</cp:revision>
  <cp:lastPrinted>2014-12-15T11:54:00Z</cp:lastPrinted>
  <dcterms:created xsi:type="dcterms:W3CDTF">2014-12-12T07:33:00Z</dcterms:created>
  <dcterms:modified xsi:type="dcterms:W3CDTF">2015-03-04T05:14:00Z</dcterms:modified>
</cp:coreProperties>
</file>