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4E2A08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F058B">
        <w:rPr>
          <w:rFonts w:ascii="Times New Roman" w:hAnsi="Times New Roman" w:cs="Times New Roman"/>
          <w:b/>
          <w:sz w:val="28"/>
          <w:szCs w:val="28"/>
        </w:rPr>
        <w:t xml:space="preserve"> 20/80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CF058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 w:rsidR="00AF3850">
        <w:rPr>
          <w:rFonts w:ascii="Times New Roman" w:hAnsi="Times New Roman" w:cs="Times New Roman"/>
          <w:b/>
          <w:sz w:val="28"/>
          <w:szCs w:val="28"/>
        </w:rPr>
        <w:t xml:space="preserve">25 мая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CF7A7F">
        <w:rPr>
          <w:rFonts w:ascii="Times New Roman" w:hAnsi="Times New Roman" w:cs="Times New Roman"/>
          <w:b/>
          <w:sz w:val="28"/>
          <w:szCs w:val="28"/>
        </w:rPr>
        <w:t>7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8B" w:rsidRPr="00CF058B" w:rsidRDefault="00CF058B" w:rsidP="001E210D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8B">
        <w:rPr>
          <w:rFonts w:ascii="Times New Roman" w:hAnsi="Times New Roman" w:cs="Times New Roman"/>
          <w:b/>
          <w:sz w:val="28"/>
          <w:szCs w:val="28"/>
        </w:rPr>
        <w:t xml:space="preserve">Об установлении  дополнительных оснований   признания </w:t>
      </w:r>
      <w:proofErr w:type="gramStart"/>
      <w:r w:rsidRPr="00CF058B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CF058B">
        <w:rPr>
          <w:rFonts w:ascii="Times New Roman" w:hAnsi="Times New Roman" w:cs="Times New Roman"/>
          <w:b/>
          <w:sz w:val="28"/>
          <w:szCs w:val="28"/>
        </w:rPr>
        <w:t xml:space="preserve">    к взысканию  недоимки  по местным налогам  (в том числе  по отмененным), задолженности  по пеням и штрафам  по этим налогам</w:t>
      </w:r>
    </w:p>
    <w:p w:rsidR="00CF058B" w:rsidRPr="00CF058B" w:rsidRDefault="00CF058B" w:rsidP="001E210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B" w:rsidRDefault="00CF058B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8B">
        <w:rPr>
          <w:rFonts w:ascii="Times New Roman" w:hAnsi="Times New Roman" w:cs="Times New Roman"/>
          <w:sz w:val="28"/>
          <w:szCs w:val="28"/>
        </w:rPr>
        <w:t>Руководствуясь  пунктом 3 статьи 59 Налогового кодекса Российской Федерации, Федеральным законом  от 06 октября  2003 года №131-ФЗ «Об  общих принципах  организации местного  самоуправления  в Российской Федерации</w:t>
      </w:r>
      <w:r w:rsidR="00DA4CF7" w:rsidRPr="00DA4CF7">
        <w:rPr>
          <w:rStyle w:val="FontStyle29"/>
          <w:sz w:val="28"/>
          <w:szCs w:val="28"/>
        </w:rPr>
        <w:t xml:space="preserve"> </w:t>
      </w:r>
      <w:r w:rsidR="00DA4CF7">
        <w:rPr>
          <w:rStyle w:val="FontStyle29"/>
          <w:sz w:val="28"/>
          <w:szCs w:val="28"/>
        </w:rPr>
        <w:t xml:space="preserve">и письма Администрации </w:t>
      </w:r>
      <w:proofErr w:type="gramStart"/>
      <w:r w:rsidR="00354324">
        <w:rPr>
          <w:rStyle w:val="FontStyle29"/>
          <w:sz w:val="28"/>
          <w:szCs w:val="28"/>
        </w:rPr>
        <w:t>г</w:t>
      </w:r>
      <w:proofErr w:type="gramEnd"/>
      <w:r w:rsidR="00354324">
        <w:rPr>
          <w:rStyle w:val="FontStyle29"/>
          <w:sz w:val="28"/>
          <w:szCs w:val="28"/>
        </w:rPr>
        <w:t xml:space="preserve">. Назрань </w:t>
      </w:r>
      <w:r w:rsidR="00DA4CF7">
        <w:rPr>
          <w:rStyle w:val="FontStyle29"/>
          <w:sz w:val="28"/>
          <w:szCs w:val="28"/>
        </w:rPr>
        <w:t>от 25.05.2017 г. №687-об</w:t>
      </w:r>
      <w:r w:rsidRPr="00CF058B">
        <w:rPr>
          <w:rFonts w:ascii="Times New Roman" w:hAnsi="Times New Roman" w:cs="Times New Roman"/>
          <w:sz w:val="28"/>
          <w:szCs w:val="28"/>
        </w:rPr>
        <w:t xml:space="preserve">, Городской совет  муниципального образования  «Город Назрань» </w:t>
      </w:r>
      <w:r w:rsidRPr="00CF058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058B" w:rsidRPr="00CF058B" w:rsidRDefault="00CF058B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58B">
        <w:rPr>
          <w:rFonts w:ascii="Times New Roman" w:hAnsi="Times New Roman" w:cs="Times New Roman"/>
          <w:sz w:val="28"/>
          <w:szCs w:val="28"/>
        </w:rPr>
        <w:t>1.Установить  дополнительные осно</w:t>
      </w:r>
      <w:r>
        <w:rPr>
          <w:rFonts w:ascii="Times New Roman" w:hAnsi="Times New Roman" w:cs="Times New Roman"/>
          <w:sz w:val="28"/>
          <w:szCs w:val="28"/>
        </w:rPr>
        <w:t xml:space="preserve">вания  признания  безнадежными </w:t>
      </w:r>
      <w:r w:rsidRPr="00CF058B">
        <w:rPr>
          <w:rFonts w:ascii="Times New Roman" w:hAnsi="Times New Roman" w:cs="Times New Roman"/>
          <w:sz w:val="28"/>
          <w:szCs w:val="28"/>
        </w:rPr>
        <w:t>к взысканию недоимки, задолженности по пеням  и штрафам по местным налогам.</w:t>
      </w:r>
    </w:p>
    <w:p w:rsidR="00CF058B" w:rsidRPr="00CF058B" w:rsidRDefault="00CF058B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58B">
        <w:rPr>
          <w:rFonts w:ascii="Times New Roman" w:hAnsi="Times New Roman" w:cs="Times New Roman"/>
          <w:sz w:val="28"/>
          <w:szCs w:val="28"/>
        </w:rPr>
        <w:t>2.</w:t>
      </w:r>
      <w:r w:rsidR="0035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Безн</w:t>
      </w:r>
      <w:r w:rsidRPr="00CF058B">
        <w:rPr>
          <w:rFonts w:ascii="Times New Roman" w:hAnsi="Times New Roman" w:cs="Times New Roman"/>
          <w:sz w:val="28"/>
          <w:szCs w:val="28"/>
        </w:rPr>
        <w:t>адежными к взысканию  признаются недоимка  по местным налогам, задолженность  по пеням и штрафам  по этим налогам, числящиеся  за отдельными налогоплательщиками, уплата и (или)  взыскание которых  оказались невозможными в следующих случаях:</w:t>
      </w:r>
    </w:p>
    <w:p w:rsidR="00CF058B" w:rsidRPr="00CF058B" w:rsidRDefault="003569B5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CF058B" w:rsidRPr="00CF058B">
        <w:rPr>
          <w:rFonts w:ascii="Times New Roman" w:hAnsi="Times New Roman" w:cs="Times New Roman"/>
          <w:sz w:val="28"/>
          <w:szCs w:val="28"/>
        </w:rPr>
        <w:t>адолженность по земельному налогу (по обязательствам, возникшим  до 1 января 2006 года),  целевым сборам с граждан и предприятий, учреждений, организаций на содержание милиции, на благоустройство территорий, на нужды образования и другие цели, прочим местным  налогам и сборам  (по недействующим, отмененным налогам и сборам);</w:t>
      </w:r>
    </w:p>
    <w:p w:rsidR="00CF058B" w:rsidRPr="00CF058B" w:rsidRDefault="003569B5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CF058B" w:rsidRPr="00CF058B">
        <w:rPr>
          <w:rFonts w:ascii="Times New Roman" w:hAnsi="Times New Roman" w:cs="Times New Roman"/>
          <w:sz w:val="28"/>
          <w:szCs w:val="28"/>
        </w:rPr>
        <w:t>адолженность по налогам и сборам  и соответствующим  пени и штрафам с</w:t>
      </w:r>
      <w:r>
        <w:rPr>
          <w:rFonts w:ascii="Times New Roman" w:hAnsi="Times New Roman" w:cs="Times New Roman"/>
          <w:sz w:val="28"/>
          <w:szCs w:val="28"/>
        </w:rPr>
        <w:t>о сроком  образования более 5</w:t>
      </w:r>
      <w:r w:rsidR="00CF058B" w:rsidRPr="00CF058B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F058B" w:rsidRPr="00CF058B" w:rsidRDefault="003569B5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F058B" w:rsidRPr="00CF058B">
        <w:rPr>
          <w:rFonts w:ascii="Times New Roman" w:hAnsi="Times New Roman" w:cs="Times New Roman"/>
          <w:sz w:val="28"/>
          <w:szCs w:val="28"/>
        </w:rPr>
        <w:t xml:space="preserve"> задолженность  по уплате пени, срок</w:t>
      </w:r>
      <w:r>
        <w:rPr>
          <w:rFonts w:ascii="Times New Roman" w:hAnsi="Times New Roman" w:cs="Times New Roman"/>
          <w:sz w:val="28"/>
          <w:szCs w:val="28"/>
        </w:rPr>
        <w:t xml:space="preserve">  образования которых  более 3</w:t>
      </w:r>
      <w:r w:rsidR="00CF058B" w:rsidRPr="00CF058B">
        <w:rPr>
          <w:rFonts w:ascii="Times New Roman" w:hAnsi="Times New Roman" w:cs="Times New Roman"/>
          <w:sz w:val="28"/>
          <w:szCs w:val="28"/>
        </w:rPr>
        <w:t xml:space="preserve"> лет при отсутствии  задолженности по уплате  налога;</w:t>
      </w:r>
    </w:p>
    <w:p w:rsidR="00CF058B" w:rsidRPr="00CF058B" w:rsidRDefault="00CF058B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58B">
        <w:rPr>
          <w:rFonts w:ascii="Times New Roman" w:hAnsi="Times New Roman" w:cs="Times New Roman"/>
          <w:sz w:val="28"/>
          <w:szCs w:val="28"/>
        </w:rPr>
        <w:t>4</w:t>
      </w:r>
      <w:r w:rsidR="003569B5">
        <w:rPr>
          <w:rFonts w:ascii="Times New Roman" w:hAnsi="Times New Roman" w:cs="Times New Roman"/>
          <w:sz w:val="28"/>
          <w:szCs w:val="28"/>
        </w:rPr>
        <w:t>)</w:t>
      </w:r>
      <w:r w:rsidRPr="00CF058B">
        <w:rPr>
          <w:rFonts w:ascii="Times New Roman" w:hAnsi="Times New Roman" w:cs="Times New Roman"/>
          <w:sz w:val="28"/>
          <w:szCs w:val="28"/>
        </w:rPr>
        <w:t xml:space="preserve"> зад</w:t>
      </w:r>
      <w:r w:rsidR="003569B5">
        <w:rPr>
          <w:rFonts w:ascii="Times New Roman" w:hAnsi="Times New Roman" w:cs="Times New Roman"/>
          <w:sz w:val="28"/>
          <w:szCs w:val="28"/>
        </w:rPr>
        <w:t>олженность, числящаяся более 2</w:t>
      </w:r>
      <w:r w:rsidRPr="00CF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58B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CF058B">
        <w:rPr>
          <w:rFonts w:ascii="Times New Roman" w:hAnsi="Times New Roman" w:cs="Times New Roman"/>
          <w:sz w:val="28"/>
          <w:szCs w:val="28"/>
        </w:rPr>
        <w:t xml:space="preserve"> взыскание которой невыгодно с точки зрения процессуальной  экономии расходы на почтовую корреспонденцию  и судебные расходы превышают сумму  долга (определяет  данную сумму ежегодно инспекция ФНС  по территориальности, но не более  500 рублей);</w:t>
      </w:r>
    </w:p>
    <w:p w:rsidR="00CF058B" w:rsidRPr="00CF058B" w:rsidRDefault="00CF058B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58B">
        <w:rPr>
          <w:rFonts w:ascii="Times New Roman" w:hAnsi="Times New Roman" w:cs="Times New Roman"/>
          <w:sz w:val="28"/>
          <w:szCs w:val="28"/>
        </w:rPr>
        <w:t>5</w:t>
      </w:r>
      <w:r w:rsidR="003569B5">
        <w:rPr>
          <w:rFonts w:ascii="Times New Roman" w:hAnsi="Times New Roman" w:cs="Times New Roman"/>
          <w:sz w:val="28"/>
          <w:szCs w:val="28"/>
        </w:rPr>
        <w:t>)</w:t>
      </w:r>
      <w:r w:rsidRPr="00CF058B">
        <w:rPr>
          <w:rFonts w:ascii="Times New Roman" w:hAnsi="Times New Roman" w:cs="Times New Roman"/>
          <w:sz w:val="28"/>
          <w:szCs w:val="28"/>
        </w:rPr>
        <w:t xml:space="preserve"> принятие судом  акта   (не оспоренного  налоговыми органами  в течение  6-ти месяцев), в соответствии  с которым  налоговому органу отказано  (отменен раннее  принятый акт) во взыскании  с физического лица  недоимки    по  </w:t>
      </w:r>
      <w:r w:rsidRPr="00CF058B">
        <w:rPr>
          <w:rFonts w:ascii="Times New Roman" w:hAnsi="Times New Roman" w:cs="Times New Roman"/>
          <w:sz w:val="28"/>
          <w:szCs w:val="28"/>
        </w:rPr>
        <w:lastRenderedPageBreak/>
        <w:t>местным налогам, задолженности  по пеням и штрафам  по этим налогам;</w:t>
      </w:r>
      <w:proofErr w:type="gramEnd"/>
    </w:p>
    <w:p w:rsidR="00CF058B" w:rsidRPr="00CF058B" w:rsidRDefault="003569B5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F058B" w:rsidRPr="00CF058B">
        <w:rPr>
          <w:rFonts w:ascii="Times New Roman" w:hAnsi="Times New Roman" w:cs="Times New Roman"/>
          <w:sz w:val="28"/>
          <w:szCs w:val="28"/>
        </w:rPr>
        <w:t xml:space="preserve"> задолженность по местным налогам  с физических лиц, умерших или  объявленных судом  умершими, в случае  не наследования  имущества по  истечении шести  месяцев, а также отказа  наследников от  права на наследство, либо отсутствия наследника;</w:t>
      </w:r>
    </w:p>
    <w:p w:rsidR="00CF058B" w:rsidRPr="00CF058B" w:rsidRDefault="00CF058B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58B">
        <w:rPr>
          <w:rFonts w:ascii="Times New Roman" w:hAnsi="Times New Roman" w:cs="Times New Roman"/>
          <w:sz w:val="28"/>
          <w:szCs w:val="28"/>
        </w:rPr>
        <w:t>7</w:t>
      </w:r>
      <w:r w:rsidR="003569B5">
        <w:rPr>
          <w:rFonts w:ascii="Times New Roman" w:hAnsi="Times New Roman" w:cs="Times New Roman"/>
          <w:sz w:val="28"/>
          <w:szCs w:val="28"/>
        </w:rPr>
        <w:t xml:space="preserve">) </w:t>
      </w:r>
      <w:r w:rsidRPr="00CF058B">
        <w:rPr>
          <w:rFonts w:ascii="Times New Roman" w:hAnsi="Times New Roman" w:cs="Times New Roman"/>
          <w:sz w:val="28"/>
          <w:szCs w:val="28"/>
        </w:rPr>
        <w:t>наличия задолженности,</w:t>
      </w:r>
      <w:r w:rsidR="00354324">
        <w:rPr>
          <w:rFonts w:ascii="Times New Roman" w:hAnsi="Times New Roman" w:cs="Times New Roman"/>
          <w:sz w:val="28"/>
          <w:szCs w:val="28"/>
        </w:rPr>
        <w:t xml:space="preserve"> </w:t>
      </w:r>
      <w:r w:rsidRPr="00CF058B">
        <w:rPr>
          <w:rFonts w:ascii="Times New Roman" w:hAnsi="Times New Roman" w:cs="Times New Roman"/>
          <w:sz w:val="28"/>
          <w:szCs w:val="28"/>
        </w:rPr>
        <w:t>числящейся за налогоплательщиками,  плательщиками  сборов по местным  налогам (сборам),  а также  задолженности по пеням  и штрафам по этим налогам (сборам), принудительное  взыскание которых по исполнительным документам  невозможно по  основаниям и  срокам, предусмотренным пунктом 3,4 части 1 статьи 46 и частями 1.3 статьи 21 Федерального  закона  от 02.10.2007 года № 229-ФЗ «Об исполнительном производстве»;</w:t>
      </w:r>
      <w:proofErr w:type="gramEnd"/>
    </w:p>
    <w:p w:rsidR="00CF058B" w:rsidRPr="00CF058B" w:rsidRDefault="003569B5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F058B" w:rsidRPr="00CF058B">
        <w:rPr>
          <w:rFonts w:ascii="Times New Roman" w:hAnsi="Times New Roman" w:cs="Times New Roman"/>
          <w:sz w:val="28"/>
          <w:szCs w:val="28"/>
        </w:rPr>
        <w:t xml:space="preserve">  недоимка по местным налогам  и задолженность  по пени начисленная на указанную недоимку (по срокам  образования более 3лет), в отношении  которой  налоговый орган  утратил возможность  взыскания, в связи с  истечением срока   направления требования   об оплате, срока подачи  в суд  направления  судебным приставам.</w:t>
      </w:r>
    </w:p>
    <w:p w:rsidR="00CF058B" w:rsidRPr="00CF058B" w:rsidRDefault="00CF058B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58B">
        <w:rPr>
          <w:rFonts w:ascii="Times New Roman" w:hAnsi="Times New Roman" w:cs="Times New Roman"/>
          <w:sz w:val="28"/>
          <w:szCs w:val="28"/>
        </w:rPr>
        <w:t>3. Решение о списании  задолженности по местным налогам  и сборам принимается руководителем  территориального  налогового органа.</w:t>
      </w:r>
    </w:p>
    <w:p w:rsidR="00CF058B" w:rsidRPr="00CF058B" w:rsidRDefault="00CF058B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58B">
        <w:rPr>
          <w:rFonts w:ascii="Times New Roman" w:hAnsi="Times New Roman" w:cs="Times New Roman"/>
          <w:sz w:val="28"/>
          <w:szCs w:val="28"/>
        </w:rPr>
        <w:t>4. Списанию подлежит  задолженность по налогу, пеням и штрафам по местным налогам на дату  принятия решения о списании  задолженности.</w:t>
      </w:r>
    </w:p>
    <w:p w:rsidR="00CF058B" w:rsidRPr="00CF058B" w:rsidRDefault="00CF058B" w:rsidP="001E210D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58B">
        <w:rPr>
          <w:rFonts w:ascii="Times New Roman" w:hAnsi="Times New Roman" w:cs="Times New Roman"/>
          <w:sz w:val="28"/>
          <w:szCs w:val="28"/>
        </w:rPr>
        <w:t>5</w:t>
      </w:r>
      <w:r w:rsidR="003569B5">
        <w:rPr>
          <w:rFonts w:ascii="Times New Roman" w:hAnsi="Times New Roman" w:cs="Times New Roman"/>
          <w:sz w:val="28"/>
          <w:szCs w:val="28"/>
        </w:rPr>
        <w:t>.</w:t>
      </w:r>
      <w:r w:rsidRPr="00CF058B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в силу  со дня  официального  опубликования в средствах массовой информации.</w:t>
      </w:r>
    </w:p>
    <w:p w:rsidR="00A97718" w:rsidRPr="00F62B15" w:rsidRDefault="003569B5" w:rsidP="001E210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7718" w:rsidRPr="00F62B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718" w:rsidRPr="00F62B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7718" w:rsidRPr="00F62B1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A97718" w:rsidRPr="00F62B15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A97718" w:rsidRPr="00F62B15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A97718" w:rsidRPr="00F62B15" w:rsidRDefault="00A97718" w:rsidP="001E210D">
      <w:pPr>
        <w:pStyle w:val="a6"/>
        <w:spacing w:before="0" w:beforeAutospacing="0" w:after="0" w:afterAutospacing="0" w:line="276" w:lineRule="auto"/>
        <w:ind w:firstLine="426"/>
        <w:rPr>
          <w:bCs/>
          <w:sz w:val="28"/>
          <w:szCs w:val="28"/>
        </w:rPr>
      </w:pPr>
    </w:p>
    <w:p w:rsidR="00977AD9" w:rsidRPr="00F62B15" w:rsidRDefault="00977AD9" w:rsidP="00CF058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18" w:rsidRPr="00F62B15" w:rsidRDefault="00A97718" w:rsidP="00A9771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15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F62B1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62B15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F62B15">
        <w:rPr>
          <w:rFonts w:ascii="Times New Roman" w:hAnsi="Times New Roman" w:cs="Times New Roman"/>
          <w:b/>
          <w:sz w:val="28"/>
          <w:szCs w:val="28"/>
        </w:rPr>
        <w:tab/>
        <w:t xml:space="preserve">      А.М. </w:t>
      </w:r>
      <w:proofErr w:type="spellStart"/>
      <w:r w:rsidRPr="00F62B15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A97718" w:rsidRPr="00F62B15" w:rsidRDefault="00A97718" w:rsidP="00A977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97718" w:rsidRPr="00F62B15" w:rsidRDefault="00A97718" w:rsidP="00A97718">
      <w:pPr>
        <w:pStyle w:val="a7"/>
        <w:jc w:val="both"/>
        <w:rPr>
          <w:rStyle w:val="s1"/>
          <w:b/>
          <w:sz w:val="28"/>
          <w:szCs w:val="28"/>
        </w:rPr>
      </w:pPr>
      <w:r w:rsidRPr="00F62B15">
        <w:rPr>
          <w:rStyle w:val="s1"/>
          <w:b/>
          <w:sz w:val="28"/>
          <w:szCs w:val="28"/>
        </w:rPr>
        <w:t xml:space="preserve">Председатель </w:t>
      </w:r>
    </w:p>
    <w:p w:rsidR="00A97718" w:rsidRPr="00F62B15" w:rsidRDefault="00A97718" w:rsidP="00A97718">
      <w:pPr>
        <w:pStyle w:val="a7"/>
        <w:jc w:val="both"/>
        <w:rPr>
          <w:rStyle w:val="s1"/>
          <w:b/>
          <w:sz w:val="28"/>
          <w:szCs w:val="28"/>
        </w:rPr>
      </w:pPr>
      <w:r w:rsidRPr="00F62B15">
        <w:rPr>
          <w:rStyle w:val="s1"/>
          <w:b/>
          <w:sz w:val="28"/>
          <w:szCs w:val="28"/>
        </w:rPr>
        <w:t>Городского</w:t>
      </w:r>
      <w:r w:rsidRPr="00F62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B15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F62B15">
        <w:rPr>
          <w:rStyle w:val="s1"/>
          <w:b/>
          <w:sz w:val="28"/>
          <w:szCs w:val="28"/>
        </w:rPr>
        <w:t>Парчиев</w:t>
      </w:r>
      <w:proofErr w:type="spellEnd"/>
    </w:p>
    <w:p w:rsidR="00977AD9" w:rsidRPr="00F62B15" w:rsidRDefault="00977AD9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C63" w:rsidRP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1C63" w:rsidRPr="000C1C63" w:rsidSect="003569B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C1C63"/>
    <w:rsid w:val="000C3D7E"/>
    <w:rsid w:val="000E6A15"/>
    <w:rsid w:val="00100EF3"/>
    <w:rsid w:val="0010565B"/>
    <w:rsid w:val="0013544A"/>
    <w:rsid w:val="00137C57"/>
    <w:rsid w:val="001D3B43"/>
    <w:rsid w:val="001E210D"/>
    <w:rsid w:val="002051AB"/>
    <w:rsid w:val="00205CAE"/>
    <w:rsid w:val="002471A1"/>
    <w:rsid w:val="00260335"/>
    <w:rsid w:val="002630DA"/>
    <w:rsid w:val="002A08EA"/>
    <w:rsid w:val="002C0E4E"/>
    <w:rsid w:val="002D6992"/>
    <w:rsid w:val="00354324"/>
    <w:rsid w:val="003569B5"/>
    <w:rsid w:val="0037078A"/>
    <w:rsid w:val="004600D1"/>
    <w:rsid w:val="004E2A08"/>
    <w:rsid w:val="004F256B"/>
    <w:rsid w:val="005160A8"/>
    <w:rsid w:val="00520D59"/>
    <w:rsid w:val="00562BF7"/>
    <w:rsid w:val="00586618"/>
    <w:rsid w:val="005A0FEE"/>
    <w:rsid w:val="005D61C9"/>
    <w:rsid w:val="005F7840"/>
    <w:rsid w:val="00601723"/>
    <w:rsid w:val="0064407F"/>
    <w:rsid w:val="0067446A"/>
    <w:rsid w:val="006872EC"/>
    <w:rsid w:val="006D738A"/>
    <w:rsid w:val="0071175A"/>
    <w:rsid w:val="00733DA2"/>
    <w:rsid w:val="00757E68"/>
    <w:rsid w:val="007B1D2C"/>
    <w:rsid w:val="00855DBB"/>
    <w:rsid w:val="008D5610"/>
    <w:rsid w:val="008F2F29"/>
    <w:rsid w:val="009208F0"/>
    <w:rsid w:val="00934C23"/>
    <w:rsid w:val="00947A9E"/>
    <w:rsid w:val="00977AD9"/>
    <w:rsid w:val="00991DF1"/>
    <w:rsid w:val="009B1B08"/>
    <w:rsid w:val="00A31523"/>
    <w:rsid w:val="00A97718"/>
    <w:rsid w:val="00AA3481"/>
    <w:rsid w:val="00AF00DA"/>
    <w:rsid w:val="00AF3850"/>
    <w:rsid w:val="00BE5414"/>
    <w:rsid w:val="00C13658"/>
    <w:rsid w:val="00C24344"/>
    <w:rsid w:val="00C6409D"/>
    <w:rsid w:val="00C813F5"/>
    <w:rsid w:val="00CF058B"/>
    <w:rsid w:val="00CF7A7F"/>
    <w:rsid w:val="00D72E6F"/>
    <w:rsid w:val="00D9023D"/>
    <w:rsid w:val="00DA4CF7"/>
    <w:rsid w:val="00DE1889"/>
    <w:rsid w:val="00DE2963"/>
    <w:rsid w:val="00E805D1"/>
    <w:rsid w:val="00E95CBE"/>
    <w:rsid w:val="00ED43D2"/>
    <w:rsid w:val="00F5039F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2017-05-24T13:46:00Z</cp:lastPrinted>
  <dcterms:created xsi:type="dcterms:W3CDTF">2017-03-28T14:30:00Z</dcterms:created>
  <dcterms:modified xsi:type="dcterms:W3CDTF">2017-05-29T06:08:00Z</dcterms:modified>
</cp:coreProperties>
</file>