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090D17" w:rsidTr="00D72E6F">
        <w:trPr>
          <w:trHeight w:val="1203"/>
        </w:trPr>
        <w:tc>
          <w:tcPr>
            <w:tcW w:w="4254" w:type="dxa"/>
          </w:tcPr>
          <w:p w:rsidR="00137C57" w:rsidRPr="00090D17" w:rsidRDefault="00137C57" w:rsidP="0009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7C57" w:rsidRPr="00090D17" w:rsidRDefault="006D738A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090D17" w:rsidRDefault="0071175A" w:rsidP="00090D17">
            <w:pPr>
              <w:pStyle w:val="1"/>
              <w:jc w:val="left"/>
              <w:rPr>
                <w:sz w:val="24"/>
                <w:szCs w:val="24"/>
              </w:rPr>
            </w:pPr>
            <w:r w:rsidRPr="00090D17">
              <w:rPr>
                <w:sz w:val="24"/>
                <w:szCs w:val="24"/>
              </w:rPr>
              <w:t xml:space="preserve">    </w:t>
            </w:r>
            <w:r w:rsidR="00137C57" w:rsidRPr="00090D17">
              <w:rPr>
                <w:sz w:val="24"/>
                <w:szCs w:val="24"/>
              </w:rPr>
              <w:t>Г</w:t>
            </w:r>
            <w:proofErr w:type="gramStart"/>
            <w:r w:rsidR="00137C57" w:rsidRPr="00090D17">
              <w:rPr>
                <w:sz w:val="24"/>
                <w:szCs w:val="24"/>
                <w:lang w:val="en-US"/>
              </w:rPr>
              <w:t>I</w:t>
            </w:r>
            <w:proofErr w:type="gramEnd"/>
            <w:r w:rsidR="00137C57" w:rsidRPr="00090D17">
              <w:rPr>
                <w:sz w:val="24"/>
                <w:szCs w:val="24"/>
              </w:rPr>
              <w:t>АЛГ</w:t>
            </w:r>
            <w:r w:rsidR="00137C57" w:rsidRPr="00090D17">
              <w:rPr>
                <w:sz w:val="24"/>
                <w:szCs w:val="24"/>
                <w:lang w:val="en-US"/>
              </w:rPr>
              <w:t>I</w:t>
            </w:r>
            <w:r w:rsidR="00137C57" w:rsidRPr="00090D17">
              <w:rPr>
                <w:sz w:val="24"/>
                <w:szCs w:val="24"/>
              </w:rPr>
              <w:t>АЙ    РЕСПУБЛИКА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57" w:rsidRPr="00090D17" w:rsidRDefault="00137C57" w:rsidP="00090D17">
      <w:pPr>
        <w:pStyle w:val="1"/>
        <w:rPr>
          <w:sz w:val="24"/>
          <w:szCs w:val="24"/>
        </w:rPr>
      </w:pPr>
      <w:r w:rsidRPr="00090D17">
        <w:rPr>
          <w:sz w:val="24"/>
          <w:szCs w:val="24"/>
        </w:rPr>
        <w:t xml:space="preserve">ГОРОДСКОЙ СОВЕТ </w:t>
      </w:r>
      <w:r w:rsidR="0037078A" w:rsidRPr="00090D17">
        <w:rPr>
          <w:sz w:val="24"/>
          <w:szCs w:val="24"/>
        </w:rPr>
        <w:t>ДЕПУТАТОВ</w:t>
      </w:r>
      <w:r w:rsidRPr="00090D17">
        <w:rPr>
          <w:sz w:val="24"/>
          <w:szCs w:val="24"/>
        </w:rPr>
        <w:t xml:space="preserve">  МУНИЦИПАЛЬНОГО ОБРАЗОВАНИЯ «ГОРОД НАЗРАНЬ»</w:t>
      </w:r>
    </w:p>
    <w:p w:rsidR="00C13658" w:rsidRPr="00090D17" w:rsidRDefault="00E1164F" w:rsidP="00090D1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Pr="00090D17" w:rsidRDefault="00757E68" w:rsidP="00090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17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31594" w:rsidRPr="00090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EAA" w:rsidRPr="00090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C63" w:rsidRPr="00A71BF3" w:rsidRDefault="00A71BF3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6"/>
          <w:szCs w:val="26"/>
        </w:rPr>
      </w:pPr>
      <w:r w:rsidRPr="00A71BF3">
        <w:rPr>
          <w:rFonts w:ascii="Times New Roman" w:hAnsi="Times New Roman" w:cs="Times New Roman"/>
          <w:b/>
          <w:sz w:val="26"/>
          <w:szCs w:val="26"/>
        </w:rPr>
        <w:tab/>
        <w:t>№ 11</w:t>
      </w:r>
      <w:r w:rsidR="002D019E" w:rsidRPr="00A71BF3">
        <w:rPr>
          <w:rFonts w:ascii="Times New Roman" w:hAnsi="Times New Roman" w:cs="Times New Roman"/>
          <w:b/>
          <w:sz w:val="26"/>
          <w:szCs w:val="26"/>
        </w:rPr>
        <w:t>/</w:t>
      </w:r>
      <w:r w:rsidRPr="00A71BF3">
        <w:rPr>
          <w:rFonts w:ascii="Times New Roman" w:hAnsi="Times New Roman" w:cs="Times New Roman"/>
          <w:b/>
          <w:sz w:val="26"/>
          <w:szCs w:val="26"/>
        </w:rPr>
        <w:t>43</w:t>
      </w:r>
      <w:r w:rsidR="002C0B22" w:rsidRPr="00A71BF3">
        <w:rPr>
          <w:rFonts w:ascii="Times New Roman" w:hAnsi="Times New Roman" w:cs="Times New Roman"/>
          <w:b/>
          <w:sz w:val="26"/>
          <w:szCs w:val="26"/>
        </w:rPr>
        <w:t>-</w:t>
      </w:r>
      <w:r w:rsidR="00090FDA" w:rsidRPr="00A71BF3">
        <w:rPr>
          <w:rFonts w:ascii="Times New Roman" w:hAnsi="Times New Roman" w:cs="Times New Roman"/>
          <w:b/>
          <w:sz w:val="26"/>
          <w:szCs w:val="26"/>
        </w:rPr>
        <w:t>4</w:t>
      </w:r>
      <w:r w:rsidR="00757E68" w:rsidRPr="00A71B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1B4CCB" w:rsidRPr="00A71BF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64FD" w:rsidRPr="00A71BF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3159B" w:rsidRPr="00A71BF3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757E68" w:rsidRPr="00A71BF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A71BF3">
        <w:rPr>
          <w:rFonts w:ascii="Times New Roman" w:hAnsi="Times New Roman" w:cs="Times New Roman"/>
          <w:b/>
          <w:sz w:val="26"/>
          <w:szCs w:val="26"/>
        </w:rPr>
        <w:t xml:space="preserve">23 июня </w:t>
      </w:r>
      <w:r w:rsidR="00206EAA" w:rsidRPr="00A71B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F44" w:rsidRPr="00A71B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590" w:rsidRPr="00A71BF3">
        <w:rPr>
          <w:rFonts w:ascii="Times New Roman" w:hAnsi="Times New Roman" w:cs="Times New Roman"/>
          <w:b/>
          <w:sz w:val="26"/>
          <w:szCs w:val="26"/>
        </w:rPr>
        <w:t>2020</w:t>
      </w:r>
      <w:r w:rsidR="00757E68" w:rsidRPr="00A71BF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1F025B" w:rsidRPr="00A71BF3" w:rsidRDefault="001F025B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6"/>
          <w:szCs w:val="26"/>
        </w:rPr>
      </w:pPr>
    </w:p>
    <w:p w:rsidR="001F025B" w:rsidRPr="00A71BF3" w:rsidRDefault="004969CB" w:rsidP="00090D17">
      <w:pPr>
        <w:pStyle w:val="fn1r"/>
        <w:spacing w:before="0" w:beforeAutospacing="0" w:after="0" w:afterAutospacing="0"/>
        <w:ind w:firstLine="181"/>
        <w:jc w:val="center"/>
        <w:rPr>
          <w:rStyle w:val="a5"/>
        </w:rPr>
      </w:pPr>
      <w:r w:rsidRPr="00A71BF3">
        <w:rPr>
          <w:rStyle w:val="a5"/>
        </w:rPr>
        <w:t xml:space="preserve">О внесении изменений и дополнений в </w:t>
      </w:r>
      <w:r w:rsidR="001F025B" w:rsidRPr="00A71BF3">
        <w:rPr>
          <w:rStyle w:val="a5"/>
        </w:rPr>
        <w:t xml:space="preserve"> </w:t>
      </w:r>
      <w:r w:rsidR="001F025B" w:rsidRPr="00A71BF3">
        <w:t xml:space="preserve"> </w:t>
      </w:r>
      <w:r w:rsidR="0027715D" w:rsidRPr="00A71BF3">
        <w:rPr>
          <w:rStyle w:val="a5"/>
        </w:rPr>
        <w:t>Положени</w:t>
      </w:r>
      <w:r w:rsidRPr="00A71BF3">
        <w:rPr>
          <w:rStyle w:val="a5"/>
        </w:rPr>
        <w:t>е</w:t>
      </w:r>
      <w:r w:rsidR="001F025B" w:rsidRPr="00A71BF3">
        <w:rPr>
          <w:rStyle w:val="a5"/>
        </w:rPr>
        <w:t xml:space="preserve">   </w:t>
      </w:r>
    </w:p>
    <w:p w:rsidR="001F025B" w:rsidRPr="00A71BF3" w:rsidRDefault="001F025B" w:rsidP="00090D17">
      <w:pPr>
        <w:pStyle w:val="fn1r"/>
        <w:spacing w:before="0" w:beforeAutospacing="0" w:after="0" w:afterAutospacing="0"/>
        <w:ind w:firstLine="181"/>
        <w:jc w:val="center"/>
        <w:rPr>
          <w:rStyle w:val="a5"/>
        </w:rPr>
      </w:pPr>
      <w:r w:rsidRPr="00A71BF3">
        <w:rPr>
          <w:rStyle w:val="a5"/>
        </w:rPr>
        <w:t>«О постоянных комиссиях Городского совета муниципального образования  «Городской округ город Назрань»</w:t>
      </w:r>
    </w:p>
    <w:p w:rsidR="002B5396" w:rsidRPr="00A71BF3" w:rsidRDefault="002B5396" w:rsidP="00090D17">
      <w:pPr>
        <w:pStyle w:val="fn1r"/>
        <w:spacing w:before="0" w:beforeAutospacing="0" w:after="0" w:afterAutospacing="0"/>
        <w:ind w:firstLine="181"/>
        <w:jc w:val="center"/>
        <w:rPr>
          <w:rStyle w:val="a5"/>
        </w:rPr>
      </w:pPr>
    </w:p>
    <w:p w:rsidR="009671CB" w:rsidRPr="00A71BF3" w:rsidRDefault="009671CB" w:rsidP="00090D17">
      <w:pPr>
        <w:pStyle w:val="ConsPlusTitle"/>
        <w:widowControl/>
        <w:numPr>
          <w:ilvl w:val="0"/>
          <w:numId w:val="11"/>
        </w:numPr>
        <w:ind w:left="0" w:firstLine="284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571C83" w:rsidRPr="00A71BF3">
        <w:rPr>
          <w:rFonts w:ascii="Times New Roman" w:hAnsi="Times New Roman" w:cs="Times New Roman"/>
          <w:b w:val="0"/>
          <w:sz w:val="24"/>
          <w:szCs w:val="24"/>
        </w:rPr>
        <w:t xml:space="preserve"> следующие </w:t>
      </w:r>
      <w:r w:rsidRPr="00A71BF3">
        <w:rPr>
          <w:rFonts w:ascii="Times New Roman" w:hAnsi="Times New Roman" w:cs="Times New Roman"/>
          <w:b w:val="0"/>
          <w:sz w:val="24"/>
          <w:szCs w:val="24"/>
        </w:rPr>
        <w:t xml:space="preserve"> изменения и дополнения в </w:t>
      </w:r>
      <w:r w:rsidR="00571C83" w:rsidRPr="00A71BF3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  <w:r w:rsidR="002B5396" w:rsidRPr="00A71BF3">
        <w:rPr>
          <w:rStyle w:val="a5"/>
          <w:rFonts w:ascii="Times New Roman" w:hAnsi="Times New Roman" w:cs="Times New Roman"/>
          <w:sz w:val="24"/>
          <w:szCs w:val="24"/>
        </w:rPr>
        <w:t>Положени</w:t>
      </w:r>
      <w:r w:rsidR="00571C83" w:rsidRPr="00A71BF3">
        <w:rPr>
          <w:rStyle w:val="a5"/>
          <w:rFonts w:ascii="Times New Roman" w:hAnsi="Times New Roman" w:cs="Times New Roman"/>
          <w:sz w:val="24"/>
          <w:szCs w:val="24"/>
        </w:rPr>
        <w:t>я</w:t>
      </w:r>
      <w:r w:rsidR="001F025B" w:rsidRPr="00A71BF3">
        <w:rPr>
          <w:rStyle w:val="a5"/>
          <w:rFonts w:ascii="Times New Roman" w:hAnsi="Times New Roman" w:cs="Times New Roman"/>
          <w:sz w:val="24"/>
          <w:szCs w:val="24"/>
        </w:rPr>
        <w:t xml:space="preserve"> «О постоянных комиссиях Городского совета муниципального образования  «Городской округ город Назрань»</w:t>
      </w:r>
      <w:r w:rsidRPr="00A71BF3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9671CB" w:rsidRPr="00A71BF3" w:rsidRDefault="009671CB" w:rsidP="00090D17">
      <w:pPr>
        <w:pStyle w:val="fn2r"/>
        <w:spacing w:before="0" w:beforeAutospacing="0" w:after="0" w:afterAutospacing="0"/>
        <w:jc w:val="both"/>
      </w:pPr>
      <w:r w:rsidRPr="00A71BF3">
        <w:rPr>
          <w:rStyle w:val="a5"/>
          <w:b w:val="0"/>
        </w:rPr>
        <w:t>-</w:t>
      </w:r>
      <w:r w:rsidRPr="00A71BF3">
        <w:t xml:space="preserve"> </w:t>
      </w:r>
      <w:r w:rsidR="00571C83" w:rsidRPr="00A71BF3">
        <w:t xml:space="preserve">в </w:t>
      </w:r>
      <w:r w:rsidRPr="00A71BF3">
        <w:t>пункт</w:t>
      </w:r>
      <w:r w:rsidR="00571C83" w:rsidRPr="00A71BF3">
        <w:t>е</w:t>
      </w:r>
      <w:r w:rsidRPr="00A71BF3">
        <w:t xml:space="preserve"> 1.3. слово «шесть» </w:t>
      </w:r>
      <w:proofErr w:type="gramStart"/>
      <w:r w:rsidRPr="00A71BF3">
        <w:t>заменить на слово</w:t>
      </w:r>
      <w:proofErr w:type="gramEnd"/>
      <w:r w:rsidRPr="00A71BF3">
        <w:t xml:space="preserve"> «семь»;</w:t>
      </w:r>
    </w:p>
    <w:p w:rsidR="002B5396" w:rsidRPr="00A71BF3" w:rsidRDefault="00571C83" w:rsidP="00090D17">
      <w:pPr>
        <w:pStyle w:val="fn2r"/>
        <w:spacing w:before="0" w:beforeAutospacing="0" w:after="0" w:afterAutospacing="0"/>
        <w:jc w:val="both"/>
      </w:pPr>
      <w:r w:rsidRPr="00A71BF3">
        <w:rPr>
          <w:rStyle w:val="a5"/>
          <w:b w:val="0"/>
        </w:rPr>
        <w:t>-</w:t>
      </w:r>
      <w:r w:rsidR="009671CB" w:rsidRPr="00A71BF3">
        <w:rPr>
          <w:rStyle w:val="a5"/>
          <w:b w:val="0"/>
        </w:rPr>
        <w:t xml:space="preserve"> дополнить пунктом 4.7.  </w:t>
      </w:r>
      <w:r w:rsidR="009671CB" w:rsidRPr="00A71BF3">
        <w:t>следующего содержания:</w:t>
      </w:r>
    </w:p>
    <w:p w:rsidR="009671CB" w:rsidRPr="00A71BF3" w:rsidRDefault="009671CB" w:rsidP="00090D17">
      <w:pPr>
        <w:pStyle w:val="fn2r"/>
        <w:spacing w:before="0" w:beforeAutospacing="0" w:after="0" w:afterAutospacing="0"/>
        <w:ind w:firstLine="284"/>
        <w:jc w:val="both"/>
        <w:rPr>
          <w:rStyle w:val="a5"/>
          <w:b w:val="0"/>
          <w:shd w:val="clear" w:color="auto" w:fill="FFFFFF"/>
        </w:rPr>
      </w:pPr>
      <w:r w:rsidRPr="00A71BF3">
        <w:rPr>
          <w:rStyle w:val="a5"/>
          <w:b w:val="0"/>
          <w:shd w:val="clear" w:color="auto" w:fill="FFFFFF"/>
        </w:rPr>
        <w:t xml:space="preserve">-«4.7. </w:t>
      </w:r>
      <w:r w:rsidR="00571C83" w:rsidRPr="00A71BF3">
        <w:t xml:space="preserve">Вопросы ведения постоянной комиссии </w:t>
      </w:r>
      <w:r w:rsidRPr="00A71BF3">
        <w:rPr>
          <w:rStyle w:val="a5"/>
          <w:b w:val="0"/>
          <w:shd w:val="clear" w:color="auto" w:fill="FFFFFF"/>
        </w:rPr>
        <w:t>по депутатской этике</w:t>
      </w:r>
      <w:r w:rsidR="00571C83" w:rsidRPr="00A71BF3">
        <w:rPr>
          <w:rStyle w:val="a5"/>
          <w:b w:val="0"/>
          <w:shd w:val="clear" w:color="auto" w:fill="FFFFFF"/>
        </w:rPr>
        <w:t>:</w:t>
      </w:r>
    </w:p>
    <w:p w:rsidR="009671CB" w:rsidRPr="00A71BF3" w:rsidRDefault="00571C83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>-</w:t>
      </w:r>
      <w:r w:rsidR="009671CB" w:rsidRPr="00A71BF3">
        <w:rPr>
          <w:rFonts w:ascii="Times New Roman" w:hAnsi="Times New Roman" w:cs="Times New Roman"/>
          <w:sz w:val="24"/>
          <w:szCs w:val="24"/>
        </w:rPr>
        <w:t>разработка и соблюдение Правил депутатской этики</w:t>
      </w:r>
      <w:r w:rsidR="00AE6A83" w:rsidRPr="00A71BF3">
        <w:rPr>
          <w:rFonts w:ascii="Times New Roman" w:hAnsi="Times New Roman" w:cs="Times New Roman"/>
          <w:sz w:val="24"/>
          <w:szCs w:val="24"/>
        </w:rPr>
        <w:t xml:space="preserve"> и внесении в них изменений</w:t>
      </w:r>
      <w:r w:rsidR="009671CB" w:rsidRPr="00A71BF3">
        <w:rPr>
          <w:rFonts w:ascii="Times New Roman" w:hAnsi="Times New Roman" w:cs="Times New Roman"/>
          <w:sz w:val="24"/>
          <w:szCs w:val="24"/>
        </w:rPr>
        <w:t>;</w:t>
      </w:r>
    </w:p>
    <w:p w:rsidR="009671CB" w:rsidRPr="00A71BF3" w:rsidRDefault="00AE6A83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>-осуществление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1CB" w:rsidRPr="00A71BF3">
        <w:rPr>
          <w:rFonts w:ascii="Times New Roman" w:hAnsi="Times New Roman" w:cs="Times New Roman"/>
          <w:sz w:val="24"/>
          <w:szCs w:val="24"/>
        </w:rPr>
        <w:t>контрол</w:t>
      </w:r>
      <w:r w:rsidRPr="00A71BF3">
        <w:rPr>
          <w:rFonts w:ascii="Times New Roman" w:hAnsi="Times New Roman" w:cs="Times New Roman"/>
          <w:sz w:val="24"/>
          <w:szCs w:val="24"/>
        </w:rPr>
        <w:t>я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671CB" w:rsidRPr="00A71BF3">
        <w:rPr>
          <w:rFonts w:ascii="Times New Roman" w:hAnsi="Times New Roman" w:cs="Times New Roman"/>
          <w:sz w:val="24"/>
          <w:szCs w:val="24"/>
        </w:rPr>
        <w:t xml:space="preserve"> соблюдением Правил депутатской этики</w:t>
      </w:r>
      <w:r w:rsidRPr="00A71BF3">
        <w:rPr>
          <w:rFonts w:ascii="Times New Roman" w:hAnsi="Times New Roman" w:cs="Times New Roman"/>
          <w:sz w:val="24"/>
          <w:szCs w:val="24"/>
        </w:rPr>
        <w:t>;</w:t>
      </w:r>
    </w:p>
    <w:p w:rsidR="009671CB" w:rsidRPr="00A71BF3" w:rsidRDefault="00AE6A83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>-рассмотрение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A71BF3">
        <w:rPr>
          <w:rFonts w:ascii="Times New Roman" w:hAnsi="Times New Roman" w:cs="Times New Roman"/>
          <w:sz w:val="24"/>
          <w:szCs w:val="24"/>
        </w:rPr>
        <w:t>ов, связанных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с соблюдением Правил депутатской этики, а также жалобы и обращения, связанные с их нарушением;</w:t>
      </w:r>
    </w:p>
    <w:p w:rsidR="009671CB" w:rsidRPr="00A71BF3" w:rsidRDefault="001E3BAB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 xml:space="preserve">- </w:t>
      </w:r>
      <w:r w:rsidR="009671CB" w:rsidRPr="00A71BF3">
        <w:rPr>
          <w:rFonts w:ascii="Times New Roman" w:hAnsi="Times New Roman" w:cs="Times New Roman"/>
          <w:sz w:val="24"/>
          <w:szCs w:val="24"/>
        </w:rPr>
        <w:t>рассм</w:t>
      </w:r>
      <w:r w:rsidRPr="00A71BF3">
        <w:rPr>
          <w:rFonts w:ascii="Times New Roman" w:hAnsi="Times New Roman" w:cs="Times New Roman"/>
          <w:sz w:val="24"/>
          <w:szCs w:val="24"/>
        </w:rPr>
        <w:t>отрение вопросов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о нарушениях норм, регламентирующих статус депутата;</w:t>
      </w:r>
    </w:p>
    <w:p w:rsidR="009671CB" w:rsidRPr="00A71BF3" w:rsidRDefault="001E3BAB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>-</w:t>
      </w:r>
      <w:r w:rsidR="009671CB" w:rsidRPr="00A71BF3">
        <w:rPr>
          <w:rFonts w:ascii="Times New Roman" w:hAnsi="Times New Roman" w:cs="Times New Roman"/>
          <w:sz w:val="24"/>
          <w:szCs w:val="24"/>
        </w:rPr>
        <w:t>взаимодейств</w:t>
      </w:r>
      <w:r w:rsidRPr="00A71BF3">
        <w:rPr>
          <w:rFonts w:ascii="Times New Roman" w:hAnsi="Times New Roman" w:cs="Times New Roman"/>
          <w:sz w:val="24"/>
          <w:szCs w:val="24"/>
        </w:rPr>
        <w:t>ие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с</w:t>
      </w:r>
      <w:r w:rsidRPr="00A71BF3">
        <w:rPr>
          <w:rFonts w:ascii="Times New Roman" w:hAnsi="Times New Roman" w:cs="Times New Roman"/>
          <w:sz w:val="24"/>
          <w:szCs w:val="24"/>
        </w:rPr>
        <w:t xml:space="preserve"> постоянными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A71BF3">
        <w:rPr>
          <w:rFonts w:ascii="Times New Roman" w:hAnsi="Times New Roman" w:cs="Times New Roman"/>
          <w:sz w:val="24"/>
          <w:szCs w:val="24"/>
        </w:rPr>
        <w:t>ссиями и аппаратом Городского с</w:t>
      </w:r>
      <w:r w:rsidR="009671CB" w:rsidRPr="00A71BF3">
        <w:rPr>
          <w:rFonts w:ascii="Times New Roman" w:hAnsi="Times New Roman" w:cs="Times New Roman"/>
          <w:sz w:val="24"/>
          <w:szCs w:val="24"/>
        </w:rPr>
        <w:t>овета по вопросам ведения постоянной комиссии;</w:t>
      </w:r>
    </w:p>
    <w:p w:rsidR="009671CB" w:rsidRPr="00A71BF3" w:rsidRDefault="001E3BAB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 xml:space="preserve">- </w:t>
      </w:r>
      <w:r w:rsidR="009671CB" w:rsidRPr="00A71BF3">
        <w:rPr>
          <w:rFonts w:ascii="Times New Roman" w:hAnsi="Times New Roman" w:cs="Times New Roman"/>
          <w:sz w:val="24"/>
          <w:szCs w:val="24"/>
        </w:rPr>
        <w:t>взаимодейств</w:t>
      </w:r>
      <w:r w:rsidRPr="00A71BF3">
        <w:rPr>
          <w:rFonts w:ascii="Times New Roman" w:hAnsi="Times New Roman" w:cs="Times New Roman"/>
          <w:sz w:val="24"/>
          <w:szCs w:val="24"/>
        </w:rPr>
        <w:t>ие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со структурными подразделениями Администрации города, иными государственными органами, органами местного самоуправления и общественными организациями по вопросам ведения постоянной комиссии;</w:t>
      </w:r>
    </w:p>
    <w:p w:rsidR="009671CB" w:rsidRPr="00A71BF3" w:rsidRDefault="001E3BAB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>-</w:t>
      </w:r>
      <w:r w:rsidR="009671CB" w:rsidRPr="00A71BF3">
        <w:rPr>
          <w:rFonts w:ascii="Times New Roman" w:hAnsi="Times New Roman" w:cs="Times New Roman"/>
          <w:sz w:val="24"/>
          <w:szCs w:val="24"/>
        </w:rPr>
        <w:t>организ</w:t>
      </w:r>
      <w:r w:rsidRPr="00A71BF3">
        <w:rPr>
          <w:rFonts w:ascii="Times New Roman" w:hAnsi="Times New Roman" w:cs="Times New Roman"/>
          <w:sz w:val="24"/>
          <w:szCs w:val="24"/>
        </w:rPr>
        <w:t>ация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и пров</w:t>
      </w:r>
      <w:r w:rsidRPr="00A71BF3">
        <w:rPr>
          <w:rFonts w:ascii="Times New Roman" w:hAnsi="Times New Roman" w:cs="Times New Roman"/>
          <w:sz w:val="24"/>
          <w:szCs w:val="24"/>
        </w:rPr>
        <w:t>едение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депутатски</w:t>
      </w:r>
      <w:r w:rsidRPr="00A71BF3">
        <w:rPr>
          <w:rFonts w:ascii="Times New Roman" w:hAnsi="Times New Roman" w:cs="Times New Roman"/>
          <w:sz w:val="24"/>
          <w:szCs w:val="24"/>
        </w:rPr>
        <w:t>х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A71BF3">
        <w:rPr>
          <w:rFonts w:ascii="Times New Roman" w:hAnsi="Times New Roman" w:cs="Times New Roman"/>
          <w:sz w:val="24"/>
          <w:szCs w:val="24"/>
        </w:rPr>
        <w:t>й</w:t>
      </w:r>
      <w:r w:rsidR="009671CB" w:rsidRPr="00A71BF3">
        <w:rPr>
          <w:rFonts w:ascii="Times New Roman" w:hAnsi="Times New Roman" w:cs="Times New Roman"/>
          <w:sz w:val="24"/>
          <w:szCs w:val="24"/>
        </w:rPr>
        <w:t>, заседани</w:t>
      </w:r>
      <w:r w:rsidRPr="00A71BF3">
        <w:rPr>
          <w:rFonts w:ascii="Times New Roman" w:hAnsi="Times New Roman" w:cs="Times New Roman"/>
          <w:sz w:val="24"/>
          <w:szCs w:val="24"/>
        </w:rPr>
        <w:t>й "круглых столов" и других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A71BF3">
        <w:rPr>
          <w:rFonts w:ascii="Times New Roman" w:hAnsi="Times New Roman" w:cs="Times New Roman"/>
          <w:sz w:val="24"/>
          <w:szCs w:val="24"/>
        </w:rPr>
        <w:t>й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постоянной комиссии;</w:t>
      </w:r>
    </w:p>
    <w:p w:rsidR="009671CB" w:rsidRPr="00A71BF3" w:rsidRDefault="001E3BAB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>-</w:t>
      </w:r>
      <w:r w:rsidR="009671CB" w:rsidRPr="00A71BF3">
        <w:rPr>
          <w:rFonts w:ascii="Times New Roman" w:hAnsi="Times New Roman" w:cs="Times New Roman"/>
          <w:sz w:val="24"/>
          <w:szCs w:val="24"/>
        </w:rPr>
        <w:t>осуществл</w:t>
      </w:r>
      <w:r w:rsidRPr="00A71BF3">
        <w:rPr>
          <w:rFonts w:ascii="Times New Roman" w:hAnsi="Times New Roman" w:cs="Times New Roman"/>
          <w:sz w:val="24"/>
          <w:szCs w:val="24"/>
        </w:rPr>
        <w:t>ение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ины</w:t>
      </w:r>
      <w:r w:rsidRPr="00A71BF3">
        <w:rPr>
          <w:rFonts w:ascii="Times New Roman" w:hAnsi="Times New Roman" w:cs="Times New Roman"/>
          <w:sz w:val="24"/>
          <w:szCs w:val="24"/>
        </w:rPr>
        <w:t>х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A71BF3">
        <w:rPr>
          <w:rFonts w:ascii="Times New Roman" w:hAnsi="Times New Roman" w:cs="Times New Roman"/>
          <w:sz w:val="24"/>
          <w:szCs w:val="24"/>
        </w:rPr>
        <w:t>й, отнесенных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к компетенции постоянной комиссии, в соответствии с нормативными правовыми актами города </w:t>
      </w:r>
      <w:r w:rsidRPr="00A71BF3">
        <w:rPr>
          <w:rFonts w:ascii="Times New Roman" w:hAnsi="Times New Roman" w:cs="Times New Roman"/>
          <w:sz w:val="24"/>
          <w:szCs w:val="24"/>
        </w:rPr>
        <w:t>Назрань</w:t>
      </w:r>
      <w:r w:rsidR="009671CB" w:rsidRPr="00A71BF3">
        <w:rPr>
          <w:rFonts w:ascii="Times New Roman" w:hAnsi="Times New Roman" w:cs="Times New Roman"/>
          <w:sz w:val="24"/>
          <w:szCs w:val="24"/>
        </w:rPr>
        <w:t>.</w:t>
      </w:r>
    </w:p>
    <w:p w:rsidR="009671CB" w:rsidRPr="00A71BF3" w:rsidRDefault="009671CB" w:rsidP="00090D17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A71BF3">
        <w:t>Постоянна</w:t>
      </w:r>
      <w:r w:rsidR="00000D95" w:rsidRPr="00A71BF3">
        <w:t>я комиссия может рекомендовать Г</w:t>
      </w:r>
      <w:r w:rsidRPr="00A71BF3">
        <w:t xml:space="preserve">ородскому </w:t>
      </w:r>
      <w:r w:rsidR="00000D95" w:rsidRPr="00A71BF3">
        <w:t>с</w:t>
      </w:r>
      <w:r w:rsidRPr="00A71BF3">
        <w:t>овету:</w:t>
      </w:r>
    </w:p>
    <w:p w:rsidR="009671CB" w:rsidRPr="00A71BF3" w:rsidRDefault="00000D95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>-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лишить депутата, нарушившего Регламент </w:t>
      </w:r>
      <w:r w:rsidRPr="00A71BF3">
        <w:rPr>
          <w:rFonts w:ascii="Times New Roman" w:hAnsi="Times New Roman" w:cs="Times New Roman"/>
          <w:sz w:val="24"/>
          <w:szCs w:val="24"/>
        </w:rPr>
        <w:t>Г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Pr="00A71BF3">
        <w:rPr>
          <w:rFonts w:ascii="Times New Roman" w:hAnsi="Times New Roman" w:cs="Times New Roman"/>
          <w:sz w:val="24"/>
          <w:szCs w:val="24"/>
        </w:rPr>
        <w:t>с</w:t>
      </w:r>
      <w:r w:rsidR="009671CB" w:rsidRPr="00A71BF3">
        <w:rPr>
          <w:rFonts w:ascii="Times New Roman" w:hAnsi="Times New Roman" w:cs="Times New Roman"/>
          <w:sz w:val="24"/>
          <w:szCs w:val="24"/>
        </w:rPr>
        <w:t>овета или Правил депутатской этики, права выступать на одно</w:t>
      </w:r>
      <w:r w:rsidRPr="00A71BF3">
        <w:rPr>
          <w:rFonts w:ascii="Times New Roman" w:hAnsi="Times New Roman" w:cs="Times New Roman"/>
          <w:sz w:val="24"/>
          <w:szCs w:val="24"/>
        </w:rPr>
        <w:t>м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или нескольких </w:t>
      </w:r>
      <w:r w:rsidRPr="00A71BF3">
        <w:rPr>
          <w:rFonts w:ascii="Times New Roman" w:hAnsi="Times New Roman" w:cs="Times New Roman"/>
          <w:sz w:val="24"/>
          <w:szCs w:val="24"/>
        </w:rPr>
        <w:t>заседаниях Городского с</w:t>
      </w:r>
      <w:r w:rsidR="009671CB" w:rsidRPr="00A71BF3">
        <w:rPr>
          <w:rFonts w:ascii="Times New Roman" w:hAnsi="Times New Roman" w:cs="Times New Roman"/>
          <w:sz w:val="24"/>
          <w:szCs w:val="24"/>
        </w:rPr>
        <w:t>овета;</w:t>
      </w:r>
    </w:p>
    <w:p w:rsidR="009671CB" w:rsidRPr="00A71BF3" w:rsidRDefault="00000D95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BF3">
        <w:rPr>
          <w:rFonts w:ascii="Times New Roman" w:hAnsi="Times New Roman" w:cs="Times New Roman"/>
          <w:sz w:val="24"/>
          <w:szCs w:val="24"/>
        </w:rPr>
        <w:t>-</w:t>
      </w:r>
      <w:r w:rsidR="00AE3590" w:rsidRPr="00A71BF3">
        <w:rPr>
          <w:rFonts w:ascii="Times New Roman" w:hAnsi="Times New Roman" w:cs="Times New Roman"/>
          <w:sz w:val="24"/>
          <w:szCs w:val="24"/>
        </w:rPr>
        <w:t>оглашении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на </w:t>
      </w:r>
      <w:r w:rsidRPr="00A71BF3">
        <w:rPr>
          <w:rFonts w:ascii="Times New Roman" w:hAnsi="Times New Roman" w:cs="Times New Roman"/>
          <w:sz w:val="24"/>
          <w:szCs w:val="24"/>
        </w:rPr>
        <w:t>заседании Городского с</w:t>
      </w:r>
      <w:r w:rsidR="009671CB" w:rsidRPr="00A71BF3">
        <w:rPr>
          <w:rFonts w:ascii="Times New Roman" w:hAnsi="Times New Roman" w:cs="Times New Roman"/>
          <w:sz w:val="24"/>
          <w:szCs w:val="24"/>
        </w:rPr>
        <w:t>овета и (или) распростран</w:t>
      </w:r>
      <w:r w:rsidR="00AE3590" w:rsidRPr="00A71BF3">
        <w:rPr>
          <w:rFonts w:ascii="Times New Roman" w:hAnsi="Times New Roman" w:cs="Times New Roman"/>
          <w:sz w:val="24"/>
          <w:szCs w:val="24"/>
        </w:rPr>
        <w:t>ение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в сре</w:t>
      </w:r>
      <w:r w:rsidR="00AE3590" w:rsidRPr="00A71BF3">
        <w:rPr>
          <w:rFonts w:ascii="Times New Roman" w:hAnsi="Times New Roman" w:cs="Times New Roman"/>
          <w:sz w:val="24"/>
          <w:szCs w:val="24"/>
        </w:rPr>
        <w:t>дствах массовой информации фактов</w:t>
      </w:r>
      <w:r w:rsidR="009671CB" w:rsidRPr="00A71BF3">
        <w:rPr>
          <w:rFonts w:ascii="Times New Roman" w:hAnsi="Times New Roman" w:cs="Times New Roman"/>
          <w:sz w:val="24"/>
          <w:szCs w:val="24"/>
        </w:rPr>
        <w:t xml:space="preserve"> нарушения депутатом Правил депутатской этики, законодательства Российской Федерац</w:t>
      </w:r>
      <w:r w:rsidR="00AE3590" w:rsidRPr="00A71BF3">
        <w:rPr>
          <w:rFonts w:ascii="Times New Roman" w:hAnsi="Times New Roman" w:cs="Times New Roman"/>
          <w:sz w:val="24"/>
          <w:szCs w:val="24"/>
        </w:rPr>
        <w:t>ии, нормативных правовых актов Городского с</w:t>
      </w:r>
      <w:r w:rsidR="009671CB" w:rsidRPr="00A71BF3">
        <w:rPr>
          <w:rFonts w:ascii="Times New Roman" w:hAnsi="Times New Roman" w:cs="Times New Roman"/>
          <w:sz w:val="24"/>
          <w:szCs w:val="24"/>
        </w:rPr>
        <w:t>овета;</w:t>
      </w:r>
      <w:r w:rsidR="00AE3590" w:rsidRPr="00A71BF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9671CB" w:rsidRPr="00A71BF3" w:rsidRDefault="00AE3590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 xml:space="preserve">- </w:t>
      </w:r>
      <w:r w:rsidR="009671CB" w:rsidRPr="00A71BF3">
        <w:rPr>
          <w:rFonts w:ascii="Times New Roman" w:hAnsi="Times New Roman" w:cs="Times New Roman"/>
          <w:sz w:val="24"/>
          <w:szCs w:val="24"/>
        </w:rPr>
        <w:t>рекомендовать депутату принести публичные извинения;</w:t>
      </w:r>
    </w:p>
    <w:p w:rsidR="009671CB" w:rsidRPr="00A71BF3" w:rsidRDefault="00AE3590" w:rsidP="00090D1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>-</w:t>
      </w:r>
      <w:r w:rsidR="009671CB" w:rsidRPr="00A71BF3">
        <w:rPr>
          <w:rFonts w:ascii="Times New Roman" w:hAnsi="Times New Roman" w:cs="Times New Roman"/>
          <w:sz w:val="24"/>
          <w:szCs w:val="24"/>
        </w:rPr>
        <w:t>предложить депутату представить в письменной форме объяснение в случае нарушения им регламентных процедур или Правил депутатской этики</w:t>
      </w:r>
      <w:proofErr w:type="gramStart"/>
      <w:r w:rsidR="009671CB" w:rsidRPr="00A71BF3">
        <w:rPr>
          <w:rFonts w:ascii="Times New Roman" w:hAnsi="Times New Roman" w:cs="Times New Roman"/>
          <w:sz w:val="24"/>
          <w:szCs w:val="24"/>
        </w:rPr>
        <w:t>.</w:t>
      </w:r>
      <w:r w:rsidR="0004187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66CE5" w:rsidRPr="00A71BF3" w:rsidRDefault="00666CE5" w:rsidP="00090D17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1BF3">
        <w:rPr>
          <w:rFonts w:ascii="Times New Roman" w:hAnsi="Times New Roman" w:cs="Times New Roman"/>
          <w:b w:val="0"/>
          <w:sz w:val="24"/>
          <w:szCs w:val="24"/>
        </w:rPr>
        <w:t>2.</w:t>
      </w:r>
      <w:r w:rsidR="00AE3590" w:rsidRPr="00A71BF3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состав </w:t>
      </w:r>
      <w:r w:rsidRPr="00A71B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1BF3">
        <w:rPr>
          <w:rStyle w:val="a5"/>
          <w:rFonts w:ascii="Times New Roman" w:hAnsi="Times New Roman" w:cs="Times New Roman"/>
          <w:sz w:val="24"/>
          <w:szCs w:val="24"/>
        </w:rPr>
        <w:t>постоянных комиссий Городского совета муниципального образования  «Городской округ город Назрань», согласно приложению №2</w:t>
      </w:r>
      <w:r w:rsidRPr="00A71B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57E68" w:rsidRPr="00A71BF3" w:rsidRDefault="00A71BF3" w:rsidP="00090D17">
      <w:pPr>
        <w:pStyle w:val="a6"/>
        <w:spacing w:before="0" w:beforeAutospacing="0" w:after="0" w:afterAutospacing="0"/>
        <w:ind w:firstLine="284"/>
        <w:jc w:val="both"/>
        <w:rPr>
          <w:rStyle w:val="FontStyle29"/>
          <w:sz w:val="24"/>
          <w:szCs w:val="24"/>
        </w:rPr>
      </w:pPr>
      <w:r w:rsidRPr="00A71BF3">
        <w:rPr>
          <w:rStyle w:val="FontStyle29"/>
          <w:sz w:val="24"/>
          <w:szCs w:val="24"/>
        </w:rPr>
        <w:t>3</w:t>
      </w:r>
      <w:r w:rsidR="00757E68" w:rsidRPr="00A71BF3">
        <w:rPr>
          <w:rStyle w:val="FontStyle29"/>
          <w:sz w:val="24"/>
          <w:szCs w:val="24"/>
        </w:rPr>
        <w:t>.Опубликовать (обнародовать) настоящее Решение в средствах массовой информации.</w:t>
      </w:r>
    </w:p>
    <w:p w:rsidR="00757E68" w:rsidRPr="00A71BF3" w:rsidRDefault="00A71BF3" w:rsidP="00090D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BF3">
        <w:rPr>
          <w:rFonts w:ascii="Times New Roman" w:hAnsi="Times New Roman" w:cs="Times New Roman"/>
          <w:sz w:val="24"/>
          <w:szCs w:val="24"/>
        </w:rPr>
        <w:t>4</w:t>
      </w:r>
      <w:r w:rsidR="00757E68" w:rsidRPr="00A71BF3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Решения возложить на заместителя председателя Городского совета    </w:t>
      </w:r>
      <w:proofErr w:type="spellStart"/>
      <w:r w:rsidR="008333EC" w:rsidRPr="00A71BF3">
        <w:rPr>
          <w:rFonts w:ascii="Times New Roman" w:hAnsi="Times New Roman" w:cs="Times New Roman"/>
          <w:sz w:val="24"/>
          <w:szCs w:val="24"/>
        </w:rPr>
        <w:t>Хамхоева</w:t>
      </w:r>
      <w:proofErr w:type="spellEnd"/>
      <w:r w:rsidR="008333EC" w:rsidRPr="00A71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3EC" w:rsidRPr="00A71BF3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8333EC" w:rsidRPr="00A71BF3">
        <w:rPr>
          <w:rFonts w:ascii="Times New Roman" w:hAnsi="Times New Roman" w:cs="Times New Roman"/>
          <w:sz w:val="24"/>
          <w:szCs w:val="24"/>
        </w:rPr>
        <w:t>.И.</w:t>
      </w:r>
    </w:p>
    <w:p w:rsidR="00757E68" w:rsidRPr="00A71BF3" w:rsidRDefault="00757E68" w:rsidP="00090D17">
      <w:pPr>
        <w:pStyle w:val="a6"/>
        <w:spacing w:before="0" w:beforeAutospacing="0" w:after="0" w:afterAutospacing="0"/>
        <w:rPr>
          <w:bCs/>
        </w:rPr>
      </w:pPr>
    </w:p>
    <w:p w:rsidR="00666CE5" w:rsidRPr="00A71BF3" w:rsidRDefault="00666CE5" w:rsidP="00090D17">
      <w:pPr>
        <w:pStyle w:val="a7"/>
        <w:jc w:val="both"/>
        <w:rPr>
          <w:rFonts w:ascii="Times New Roman" w:hAnsi="Times New Roman" w:cs="Times New Roman"/>
          <w:b/>
        </w:rPr>
      </w:pPr>
      <w:r w:rsidRPr="00A71BF3">
        <w:rPr>
          <w:rFonts w:ascii="Times New Roman" w:hAnsi="Times New Roman" w:cs="Times New Roman"/>
          <w:b/>
        </w:rPr>
        <w:t>Глава г</w:t>
      </w:r>
      <w:proofErr w:type="gramStart"/>
      <w:r w:rsidRPr="00A71BF3">
        <w:rPr>
          <w:rFonts w:ascii="Times New Roman" w:hAnsi="Times New Roman" w:cs="Times New Roman"/>
          <w:b/>
        </w:rPr>
        <w:t>.Н</w:t>
      </w:r>
      <w:proofErr w:type="gramEnd"/>
      <w:r w:rsidRPr="00A71BF3">
        <w:rPr>
          <w:rFonts w:ascii="Times New Roman" w:hAnsi="Times New Roman" w:cs="Times New Roman"/>
          <w:b/>
        </w:rPr>
        <w:t xml:space="preserve">азрань                                                                               У.Х. </w:t>
      </w:r>
      <w:proofErr w:type="spellStart"/>
      <w:r w:rsidRPr="00A71BF3">
        <w:rPr>
          <w:rFonts w:ascii="Times New Roman" w:hAnsi="Times New Roman" w:cs="Times New Roman"/>
          <w:b/>
        </w:rPr>
        <w:t>Евлоев</w:t>
      </w:r>
      <w:proofErr w:type="spellEnd"/>
    </w:p>
    <w:p w:rsidR="00666CE5" w:rsidRPr="00A71BF3" w:rsidRDefault="00666CE5" w:rsidP="00090D17">
      <w:pPr>
        <w:pStyle w:val="a7"/>
        <w:jc w:val="both"/>
        <w:rPr>
          <w:rFonts w:ascii="Times New Roman" w:hAnsi="Times New Roman" w:cs="Times New Roman"/>
          <w:b/>
        </w:rPr>
      </w:pPr>
    </w:p>
    <w:p w:rsidR="00183D51" w:rsidRPr="00A71BF3" w:rsidRDefault="00183D51" w:rsidP="00090D17">
      <w:pPr>
        <w:pStyle w:val="a7"/>
        <w:jc w:val="both"/>
        <w:rPr>
          <w:rFonts w:ascii="Times New Roman" w:hAnsi="Times New Roman" w:cs="Times New Roman"/>
          <w:b/>
        </w:rPr>
      </w:pPr>
    </w:p>
    <w:p w:rsidR="00666CE5" w:rsidRPr="00A71BF3" w:rsidRDefault="00666CE5" w:rsidP="00090D17">
      <w:pPr>
        <w:pStyle w:val="a7"/>
        <w:jc w:val="both"/>
        <w:rPr>
          <w:rFonts w:ascii="Times New Roman" w:hAnsi="Times New Roman" w:cs="Times New Roman"/>
          <w:b/>
        </w:rPr>
      </w:pPr>
      <w:r w:rsidRPr="00A71BF3">
        <w:rPr>
          <w:rFonts w:ascii="Times New Roman" w:hAnsi="Times New Roman" w:cs="Times New Roman"/>
          <w:b/>
        </w:rPr>
        <w:t xml:space="preserve">Председатель Городского совета                                                 </w:t>
      </w:r>
      <w:r w:rsidR="00183D51" w:rsidRPr="00A71BF3">
        <w:rPr>
          <w:rFonts w:ascii="Times New Roman" w:hAnsi="Times New Roman" w:cs="Times New Roman"/>
          <w:b/>
        </w:rPr>
        <w:t xml:space="preserve"> </w:t>
      </w:r>
      <w:r w:rsidRPr="00A71BF3">
        <w:rPr>
          <w:rFonts w:ascii="Times New Roman" w:hAnsi="Times New Roman" w:cs="Times New Roman"/>
          <w:b/>
        </w:rPr>
        <w:t xml:space="preserve"> Ю.Д. Богатырев</w:t>
      </w:r>
    </w:p>
    <w:p w:rsidR="001F025B" w:rsidRPr="00A71BF3" w:rsidRDefault="001F025B" w:rsidP="00757E68">
      <w:pPr>
        <w:pStyle w:val="a7"/>
        <w:jc w:val="both"/>
        <w:rPr>
          <w:rStyle w:val="s1"/>
          <w:b/>
        </w:rPr>
      </w:pPr>
    </w:p>
    <w:p w:rsidR="001F025B" w:rsidRPr="00A71BF3" w:rsidRDefault="001F025B" w:rsidP="00757E68">
      <w:pPr>
        <w:pStyle w:val="a7"/>
        <w:jc w:val="both"/>
        <w:rPr>
          <w:rStyle w:val="s1"/>
          <w:b/>
        </w:rPr>
      </w:pPr>
    </w:p>
    <w:p w:rsidR="00090D17" w:rsidRDefault="00090D17" w:rsidP="00090D17">
      <w:pPr>
        <w:shd w:val="clear" w:color="auto" w:fill="FFFFFF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A348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 </w:t>
      </w:r>
    </w:p>
    <w:p w:rsidR="00090D17" w:rsidRPr="00A71BF3" w:rsidRDefault="00090D17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1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Приложение к Решению Городского совета </w:t>
      </w:r>
    </w:p>
    <w:p w:rsidR="00090D17" w:rsidRPr="00A71BF3" w:rsidRDefault="00A71BF3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71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r w:rsidR="00090D17" w:rsidRPr="00A71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 </w:t>
      </w:r>
      <w:r w:rsidRPr="00A71B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23 июня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2020 г. № 11/43-4 </w:t>
      </w:r>
    </w:p>
    <w:p w:rsidR="00090D17" w:rsidRPr="00A71BF3" w:rsidRDefault="00090D17" w:rsidP="00090D17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71BF3"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</w:p>
    <w:p w:rsidR="00090D17" w:rsidRPr="00A71BF3" w:rsidRDefault="00090D17" w:rsidP="00090D17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A71BF3">
        <w:rPr>
          <w:rFonts w:ascii="Times New Roman" w:hAnsi="Times New Roman" w:cs="Times New Roman"/>
          <w:bCs w:val="0"/>
          <w:sz w:val="18"/>
          <w:szCs w:val="18"/>
        </w:rPr>
        <w:t>Утверждено</w:t>
      </w:r>
    </w:p>
    <w:p w:rsidR="00090D17" w:rsidRPr="00A71BF3" w:rsidRDefault="00090D17" w:rsidP="00090D17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A71BF3">
        <w:rPr>
          <w:rFonts w:ascii="Times New Roman" w:hAnsi="Times New Roman" w:cs="Times New Roman"/>
          <w:bCs w:val="0"/>
          <w:sz w:val="18"/>
          <w:szCs w:val="18"/>
        </w:rPr>
        <w:t xml:space="preserve">решением Городского совета депутатов </w:t>
      </w:r>
    </w:p>
    <w:p w:rsidR="00090D17" w:rsidRPr="00A71BF3" w:rsidRDefault="00090D17" w:rsidP="00090D17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A71BF3">
        <w:rPr>
          <w:rFonts w:ascii="Times New Roman" w:hAnsi="Times New Roman" w:cs="Times New Roman"/>
          <w:bCs w:val="0"/>
          <w:sz w:val="18"/>
          <w:szCs w:val="18"/>
        </w:rPr>
        <w:t xml:space="preserve"> муниципального образования</w:t>
      </w:r>
      <w:proofErr w:type="gramStart"/>
      <w:r w:rsidRPr="00A71BF3">
        <w:rPr>
          <w:rFonts w:ascii="Times New Roman" w:hAnsi="Times New Roman" w:cs="Times New Roman"/>
          <w:bCs w:val="0"/>
          <w:sz w:val="18"/>
          <w:szCs w:val="18"/>
        </w:rPr>
        <w:t>«г</w:t>
      </w:r>
      <w:proofErr w:type="gramEnd"/>
      <w:r w:rsidRPr="00A71BF3">
        <w:rPr>
          <w:rFonts w:ascii="Times New Roman" w:hAnsi="Times New Roman" w:cs="Times New Roman"/>
          <w:bCs w:val="0"/>
          <w:sz w:val="18"/>
          <w:szCs w:val="18"/>
        </w:rPr>
        <w:t xml:space="preserve">ород Назрань» </w:t>
      </w:r>
    </w:p>
    <w:p w:rsidR="00090D17" w:rsidRPr="00A71BF3" w:rsidRDefault="00090D17" w:rsidP="00090D17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A71BF3">
        <w:rPr>
          <w:rFonts w:ascii="Times New Roman" w:hAnsi="Times New Roman" w:cs="Times New Roman"/>
          <w:bCs w:val="0"/>
          <w:sz w:val="18"/>
          <w:szCs w:val="18"/>
        </w:rPr>
        <w:t>от  07 ноября 2019 г. №4/12-4</w:t>
      </w:r>
    </w:p>
    <w:p w:rsidR="00090D17" w:rsidRPr="00090D17" w:rsidRDefault="00090D17" w:rsidP="00090D17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18"/>
          <w:szCs w:val="18"/>
        </w:rPr>
      </w:pPr>
      <w:r w:rsidRPr="00A71BF3">
        <w:rPr>
          <w:rFonts w:ascii="Times New Roman" w:hAnsi="Times New Roman" w:cs="Times New Roman"/>
          <w:bCs w:val="0"/>
          <w:sz w:val="18"/>
          <w:szCs w:val="18"/>
        </w:rPr>
        <w:t xml:space="preserve"> с изменениями от </w:t>
      </w:r>
      <w:r w:rsidR="00A71BF3">
        <w:rPr>
          <w:rFonts w:ascii="Times New Roman" w:hAnsi="Times New Roman" w:cs="Times New Roman"/>
          <w:bCs w:val="0"/>
          <w:sz w:val="18"/>
          <w:szCs w:val="18"/>
        </w:rPr>
        <w:t>23 июня 2020 г.</w:t>
      </w:r>
      <w:r w:rsidRPr="00A71BF3">
        <w:rPr>
          <w:rFonts w:ascii="Times New Roman" w:hAnsi="Times New Roman" w:cs="Times New Roman"/>
          <w:bCs w:val="0"/>
          <w:sz w:val="18"/>
          <w:szCs w:val="18"/>
        </w:rPr>
        <w:t xml:space="preserve"> № </w:t>
      </w:r>
      <w:r w:rsidR="00A71BF3">
        <w:rPr>
          <w:rFonts w:ascii="Times New Roman" w:hAnsi="Times New Roman" w:cs="Times New Roman"/>
          <w:bCs w:val="0"/>
          <w:sz w:val="18"/>
          <w:szCs w:val="18"/>
        </w:rPr>
        <w:t>11/43-4</w:t>
      </w:r>
    </w:p>
    <w:p w:rsidR="00090D17" w:rsidRPr="00090D17" w:rsidRDefault="00090D17" w:rsidP="00090D1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90D17" w:rsidRPr="00090D17" w:rsidRDefault="00090D17" w:rsidP="00090D17">
      <w:pPr>
        <w:pStyle w:val="fn1r"/>
        <w:spacing w:before="0" w:beforeAutospacing="0" w:after="0" w:afterAutospacing="0"/>
        <w:jc w:val="center"/>
        <w:rPr>
          <w:rStyle w:val="a5"/>
        </w:rPr>
      </w:pPr>
      <w:r w:rsidRPr="00090D17">
        <w:rPr>
          <w:rStyle w:val="a5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090D17" w:rsidRPr="00090D17" w:rsidRDefault="00090D17" w:rsidP="00090D17">
      <w:pPr>
        <w:rPr>
          <w:rFonts w:ascii="Times New Roman" w:hAnsi="Times New Roman" w:cs="Times New Roman"/>
          <w:sz w:val="24"/>
          <w:szCs w:val="24"/>
        </w:rPr>
      </w:pPr>
    </w:p>
    <w:p w:rsidR="00090D17" w:rsidRPr="00090D1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0D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1.Комиссия по бюджету финансам, экономическим вопросам, местным налогам и муниципальной собственности:</w:t>
      </w:r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 –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Местоев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Хасан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Магометгиреевич</w:t>
      </w:r>
      <w:proofErr w:type="spellEnd"/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Тумгоев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Хамзат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Азитович</w:t>
      </w:r>
      <w:proofErr w:type="spellEnd"/>
    </w:p>
    <w:p w:rsidR="00090D17" w:rsidRPr="00090D17" w:rsidRDefault="00090D17" w:rsidP="00090D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Муталиев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Салман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23ED" w:rsidRPr="00AF2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23ED"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Мамилов</w:t>
      </w:r>
      <w:proofErr w:type="spellEnd"/>
      <w:r w:rsidR="00AF23ED"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Хусейн </w:t>
      </w:r>
      <w:proofErr w:type="spellStart"/>
      <w:r w:rsidR="00AF23ED"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Увайсович</w:t>
      </w:r>
      <w:proofErr w:type="spellEnd"/>
      <w:r w:rsidR="00AF23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75D7" w:rsidRPr="00A775D7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="00A775D7" w:rsidRPr="00A775D7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="00A775D7" w:rsidRPr="00A775D7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0D17" w:rsidRPr="00090D17" w:rsidRDefault="00090D17" w:rsidP="00090D17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2.Комиссия по молодежной политике, культуре, спорту и туризму:</w:t>
      </w:r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Озиев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Марат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Бесланович</w:t>
      </w:r>
      <w:proofErr w:type="spellEnd"/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Мужухоев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Ахмед Исаевич</w:t>
      </w:r>
    </w:p>
    <w:p w:rsidR="00090D17" w:rsidRPr="00090D17" w:rsidRDefault="00090D17" w:rsidP="00090D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Плиев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Башир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Мухмедович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0D17" w:rsidRPr="00090D17" w:rsidRDefault="00090D17" w:rsidP="00090D17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3.Комиссия по нормотворчеству и организации депутатской деятельности, общественной безопасности, ГО и ЧС:</w:t>
      </w:r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Мальсагова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Роза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Мухарбековна</w:t>
      </w:r>
      <w:proofErr w:type="spellEnd"/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Дударов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Анзор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Якубович</w:t>
      </w:r>
    </w:p>
    <w:p w:rsidR="00090D17" w:rsidRPr="00090D17" w:rsidRDefault="00090D17" w:rsidP="00090D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Батхиев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Курейш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Хусейнович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775D7" w:rsidRPr="00A775D7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="00A775D7" w:rsidRPr="00A775D7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="00A775D7" w:rsidRPr="00A775D7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="00A77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</w:t>
      </w: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0D17" w:rsidRPr="00090D17" w:rsidRDefault="00090D17" w:rsidP="00090D17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4.Комиссия по городскому хозяйству, строительству, архитектуре, благоустройству, экологии, транспорту и связи:</w:t>
      </w:r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Гадиев Али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Бесланович</w:t>
      </w:r>
      <w:proofErr w:type="spellEnd"/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Зязиков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Хусейн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Ибрагимович</w:t>
      </w:r>
      <w:proofErr w:type="spellEnd"/>
    </w:p>
    <w:p w:rsidR="00090D17" w:rsidRPr="00090D17" w:rsidRDefault="00090D17" w:rsidP="00090D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Парчиев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</w:t>
      </w: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0D17" w:rsidRPr="00090D17" w:rsidRDefault="00090D17" w:rsidP="00090D17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5.Комиссия по образованию, здравоохранению, социальным вопросам и духовно- нравственному воспитанию:</w:t>
      </w: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Оздоев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Алихан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Яхьяевич</w:t>
      </w:r>
      <w:proofErr w:type="spellEnd"/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Арапиев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Алихан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Юсупович</w:t>
      </w:r>
      <w:proofErr w:type="spellEnd"/>
    </w:p>
    <w:p w:rsidR="00090D17" w:rsidRPr="00090D17" w:rsidRDefault="00090D17" w:rsidP="00090D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</w:t>
      </w: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0D17" w:rsidRPr="00090D17" w:rsidRDefault="00090D17" w:rsidP="00090D17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6.Комиссия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090D1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090D17" w:rsidRPr="00A775D7" w:rsidRDefault="00090D17" w:rsidP="00090D17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Вышегуров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Мурад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Магомедович</w:t>
      </w:r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Мислауров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Шамиль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Увайсович</w:t>
      </w:r>
      <w:proofErr w:type="spellEnd"/>
    </w:p>
    <w:p w:rsidR="00090D17" w:rsidRPr="00090D17" w:rsidRDefault="00090D17" w:rsidP="00090D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3159B" w:rsidRPr="00A775D7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="0073159B" w:rsidRPr="00A775D7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="0073159B" w:rsidRPr="00A775D7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="0073159B">
        <w:rPr>
          <w:rFonts w:ascii="Times New Roman" w:hAnsi="Times New Roman" w:cs="Times New Roman"/>
          <w:sz w:val="24"/>
          <w:szCs w:val="24"/>
        </w:rPr>
        <w:t xml:space="preserve">, </w:t>
      </w:r>
      <w:r w:rsidR="00AF23ED"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Плиев </w:t>
      </w:r>
      <w:proofErr w:type="spellStart"/>
      <w:r w:rsidR="00AF23ED"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Башир</w:t>
      </w:r>
      <w:proofErr w:type="spellEnd"/>
      <w:r w:rsidR="00AF23ED"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23ED"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Мухмедович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0D17" w:rsidRPr="00090D17" w:rsidRDefault="00090D17" w:rsidP="00090D17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0D17">
        <w:rPr>
          <w:rFonts w:ascii="Times New Roman" w:hAnsi="Times New Roman" w:cs="Times New Roman"/>
          <w:b/>
          <w:sz w:val="24"/>
          <w:szCs w:val="24"/>
        </w:rPr>
        <w:t xml:space="preserve">7. Комиссия </w:t>
      </w:r>
      <w:r w:rsidRPr="00090D1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депутатской этике:</w:t>
      </w:r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r w:rsidR="00A775D7" w:rsidRPr="00A775D7">
        <w:rPr>
          <w:rFonts w:ascii="Times New Roman" w:hAnsi="Times New Roman" w:cs="Times New Roman"/>
          <w:b/>
          <w:sz w:val="24"/>
          <w:szCs w:val="24"/>
        </w:rPr>
        <w:t xml:space="preserve">Боров </w:t>
      </w:r>
      <w:proofErr w:type="spellStart"/>
      <w:r w:rsidR="00A775D7" w:rsidRPr="00A775D7">
        <w:rPr>
          <w:rFonts w:ascii="Times New Roman" w:hAnsi="Times New Roman" w:cs="Times New Roman"/>
          <w:b/>
          <w:sz w:val="24"/>
          <w:szCs w:val="24"/>
        </w:rPr>
        <w:t>Алихан</w:t>
      </w:r>
      <w:proofErr w:type="spellEnd"/>
      <w:r w:rsidR="00A775D7" w:rsidRPr="00A77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75D7" w:rsidRPr="00A775D7">
        <w:rPr>
          <w:rFonts w:ascii="Times New Roman" w:hAnsi="Times New Roman" w:cs="Times New Roman"/>
          <w:b/>
          <w:sz w:val="24"/>
          <w:szCs w:val="24"/>
        </w:rPr>
        <w:t>Хазырович</w:t>
      </w:r>
      <w:proofErr w:type="spellEnd"/>
      <w:r w:rsidR="00A775D7" w:rsidRPr="00A7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D17" w:rsidRPr="00A775D7" w:rsidRDefault="00090D17" w:rsidP="00090D17">
      <w:pPr>
        <w:rPr>
          <w:rFonts w:ascii="Times New Roman" w:hAnsi="Times New Roman" w:cs="Times New Roman"/>
          <w:b/>
          <w:sz w:val="24"/>
          <w:szCs w:val="24"/>
        </w:rPr>
      </w:pPr>
      <w:r w:rsidRPr="00A775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</w:rPr>
        <w:t>Муталиев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</w:rPr>
        <w:t>Салман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75D7">
        <w:rPr>
          <w:rFonts w:ascii="Times New Roman" w:hAnsi="Times New Roman" w:cs="Times New Roman"/>
          <w:b/>
          <w:sz w:val="24"/>
          <w:szCs w:val="24"/>
        </w:rPr>
        <w:t>Султанович</w:t>
      </w:r>
      <w:proofErr w:type="spellEnd"/>
      <w:r w:rsidRPr="00A7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25B" w:rsidRPr="00A775D7" w:rsidRDefault="00090D17" w:rsidP="00A775D7">
      <w:pPr>
        <w:rPr>
          <w:rStyle w:val="s1"/>
          <w:sz w:val="24"/>
          <w:szCs w:val="24"/>
        </w:rPr>
      </w:pP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</w:t>
      </w:r>
      <w:r w:rsidRPr="00090D17">
        <w:rPr>
          <w:rFonts w:ascii="Times New Roman" w:hAnsi="Times New Roman" w:cs="Times New Roman"/>
          <w:sz w:val="24"/>
          <w:szCs w:val="24"/>
          <w:shd w:val="clear" w:color="auto" w:fill="FFFFFF"/>
        </w:rPr>
        <w:t>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0D17">
        <w:rPr>
          <w:rFonts w:ascii="Times New Roman" w:hAnsi="Times New Roman" w:cs="Times New Roman"/>
          <w:sz w:val="24"/>
          <w:szCs w:val="24"/>
        </w:rPr>
        <w:t xml:space="preserve">Плиев </w:t>
      </w:r>
      <w:proofErr w:type="spellStart"/>
      <w:r w:rsidRPr="00090D17">
        <w:rPr>
          <w:rFonts w:ascii="Times New Roman" w:hAnsi="Times New Roman" w:cs="Times New Roman"/>
          <w:sz w:val="24"/>
          <w:szCs w:val="24"/>
        </w:rPr>
        <w:t>Башир</w:t>
      </w:r>
      <w:proofErr w:type="spellEnd"/>
      <w:r w:rsidRPr="0009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D17">
        <w:rPr>
          <w:rFonts w:ascii="Times New Roman" w:hAnsi="Times New Roman" w:cs="Times New Roman"/>
          <w:sz w:val="24"/>
          <w:szCs w:val="24"/>
        </w:rPr>
        <w:t>Мухмедович</w:t>
      </w:r>
      <w:proofErr w:type="spellEnd"/>
      <w:r w:rsidR="00A7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5D7" w:rsidRPr="00A775D7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="00A775D7" w:rsidRPr="00A775D7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="00A775D7" w:rsidRPr="00A775D7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</w:p>
    <w:p w:rsidR="001F025B" w:rsidRPr="00090D17" w:rsidRDefault="001F025B" w:rsidP="00757E68">
      <w:pPr>
        <w:pStyle w:val="a7"/>
        <w:jc w:val="both"/>
        <w:rPr>
          <w:rStyle w:val="s1"/>
          <w:sz w:val="28"/>
          <w:szCs w:val="28"/>
        </w:rPr>
      </w:pPr>
    </w:p>
    <w:p w:rsidR="001F025B" w:rsidRPr="00090D17" w:rsidRDefault="001F025B" w:rsidP="00757E68">
      <w:pPr>
        <w:pStyle w:val="a7"/>
        <w:jc w:val="both"/>
        <w:rPr>
          <w:rStyle w:val="s1"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5601A2" w:rsidRPr="00E7678E" w:rsidRDefault="005601A2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sectPr w:rsidR="005601A2" w:rsidRPr="00E7678E" w:rsidSect="004872A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C4"/>
    <w:multiLevelType w:val="multilevel"/>
    <w:tmpl w:val="BC6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C59"/>
    <w:multiLevelType w:val="multilevel"/>
    <w:tmpl w:val="2C84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313A"/>
    <w:multiLevelType w:val="hybridMultilevel"/>
    <w:tmpl w:val="C758F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42D8"/>
    <w:multiLevelType w:val="hybridMultilevel"/>
    <w:tmpl w:val="2E805FC0"/>
    <w:lvl w:ilvl="0" w:tplc="7EFAD98A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B90BA6"/>
    <w:multiLevelType w:val="hybridMultilevel"/>
    <w:tmpl w:val="5D469910"/>
    <w:lvl w:ilvl="0" w:tplc="9C2CB5A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E41F38"/>
    <w:multiLevelType w:val="multilevel"/>
    <w:tmpl w:val="AA28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D50CA"/>
    <w:multiLevelType w:val="multilevel"/>
    <w:tmpl w:val="2F92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D046D"/>
    <w:multiLevelType w:val="multilevel"/>
    <w:tmpl w:val="0A4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84425"/>
    <w:multiLevelType w:val="multilevel"/>
    <w:tmpl w:val="1E0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55284"/>
    <w:multiLevelType w:val="hybridMultilevel"/>
    <w:tmpl w:val="505A144C"/>
    <w:lvl w:ilvl="0" w:tplc="461CF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EC70BA"/>
    <w:multiLevelType w:val="multilevel"/>
    <w:tmpl w:val="B41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858FC"/>
    <w:multiLevelType w:val="multilevel"/>
    <w:tmpl w:val="F1B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E7109"/>
    <w:multiLevelType w:val="multilevel"/>
    <w:tmpl w:val="654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00D95"/>
    <w:rsid w:val="00031594"/>
    <w:rsid w:val="000369E0"/>
    <w:rsid w:val="00041870"/>
    <w:rsid w:val="000835E7"/>
    <w:rsid w:val="00090D17"/>
    <w:rsid w:val="00090FDA"/>
    <w:rsid w:val="000A226A"/>
    <w:rsid w:val="000C1C63"/>
    <w:rsid w:val="000C3D7E"/>
    <w:rsid w:val="000E0A35"/>
    <w:rsid w:val="000E37E4"/>
    <w:rsid w:val="00100EF3"/>
    <w:rsid w:val="0010565B"/>
    <w:rsid w:val="00137C57"/>
    <w:rsid w:val="001635D3"/>
    <w:rsid w:val="00180793"/>
    <w:rsid w:val="001807F5"/>
    <w:rsid w:val="00181FD3"/>
    <w:rsid w:val="001821D3"/>
    <w:rsid w:val="00183D51"/>
    <w:rsid w:val="001B38B5"/>
    <w:rsid w:val="001B4CCB"/>
    <w:rsid w:val="001E3BAB"/>
    <w:rsid w:val="001F025B"/>
    <w:rsid w:val="001F19C1"/>
    <w:rsid w:val="002025DB"/>
    <w:rsid w:val="00205CAE"/>
    <w:rsid w:val="00206EAA"/>
    <w:rsid w:val="0021103F"/>
    <w:rsid w:val="00215990"/>
    <w:rsid w:val="00216C36"/>
    <w:rsid w:val="00231DB6"/>
    <w:rsid w:val="002418AB"/>
    <w:rsid w:val="0027715D"/>
    <w:rsid w:val="00287F44"/>
    <w:rsid w:val="002A08EA"/>
    <w:rsid w:val="002B5396"/>
    <w:rsid w:val="002C0B22"/>
    <w:rsid w:val="002D019E"/>
    <w:rsid w:val="002D6992"/>
    <w:rsid w:val="002D7086"/>
    <w:rsid w:val="002E55E8"/>
    <w:rsid w:val="002F4133"/>
    <w:rsid w:val="00347205"/>
    <w:rsid w:val="0036077A"/>
    <w:rsid w:val="0037078A"/>
    <w:rsid w:val="00383B20"/>
    <w:rsid w:val="00391EE0"/>
    <w:rsid w:val="00395FC7"/>
    <w:rsid w:val="003B1B44"/>
    <w:rsid w:val="003C1CB3"/>
    <w:rsid w:val="00424C07"/>
    <w:rsid w:val="004600D1"/>
    <w:rsid w:val="00477FD3"/>
    <w:rsid w:val="004872AD"/>
    <w:rsid w:val="004969CB"/>
    <w:rsid w:val="004A3489"/>
    <w:rsid w:val="004A6653"/>
    <w:rsid w:val="004F256B"/>
    <w:rsid w:val="005160A8"/>
    <w:rsid w:val="00544503"/>
    <w:rsid w:val="00552DF7"/>
    <w:rsid w:val="005601A2"/>
    <w:rsid w:val="0056407A"/>
    <w:rsid w:val="00571C83"/>
    <w:rsid w:val="005A0FEE"/>
    <w:rsid w:val="005B0179"/>
    <w:rsid w:val="005D61C9"/>
    <w:rsid w:val="005F7840"/>
    <w:rsid w:val="005F7F9A"/>
    <w:rsid w:val="006242E2"/>
    <w:rsid w:val="006267DF"/>
    <w:rsid w:val="0064407F"/>
    <w:rsid w:val="00666CE5"/>
    <w:rsid w:val="0067446A"/>
    <w:rsid w:val="006764FD"/>
    <w:rsid w:val="006822B6"/>
    <w:rsid w:val="006A1C89"/>
    <w:rsid w:val="006C340D"/>
    <w:rsid w:val="006C698E"/>
    <w:rsid w:val="006D738A"/>
    <w:rsid w:val="006E56A8"/>
    <w:rsid w:val="006F06D0"/>
    <w:rsid w:val="00701FD3"/>
    <w:rsid w:val="00707744"/>
    <w:rsid w:val="0071175A"/>
    <w:rsid w:val="0071700A"/>
    <w:rsid w:val="0073159B"/>
    <w:rsid w:val="00757E68"/>
    <w:rsid w:val="00791741"/>
    <w:rsid w:val="007A57F8"/>
    <w:rsid w:val="007A688D"/>
    <w:rsid w:val="007B1D2C"/>
    <w:rsid w:val="007E5E6D"/>
    <w:rsid w:val="00825939"/>
    <w:rsid w:val="008333EC"/>
    <w:rsid w:val="00855DBB"/>
    <w:rsid w:val="008B16D7"/>
    <w:rsid w:val="008C7062"/>
    <w:rsid w:val="008E40FE"/>
    <w:rsid w:val="008F2F29"/>
    <w:rsid w:val="0091120E"/>
    <w:rsid w:val="009208F0"/>
    <w:rsid w:val="00926DBB"/>
    <w:rsid w:val="00934C23"/>
    <w:rsid w:val="00944734"/>
    <w:rsid w:val="00947A9E"/>
    <w:rsid w:val="009610AB"/>
    <w:rsid w:val="009671CB"/>
    <w:rsid w:val="00977AD9"/>
    <w:rsid w:val="00991DF1"/>
    <w:rsid w:val="009B1B08"/>
    <w:rsid w:val="009D0042"/>
    <w:rsid w:val="009F7FF8"/>
    <w:rsid w:val="00A176E6"/>
    <w:rsid w:val="00A71BF3"/>
    <w:rsid w:val="00A775D7"/>
    <w:rsid w:val="00A8734F"/>
    <w:rsid w:val="00A91FCD"/>
    <w:rsid w:val="00A942CA"/>
    <w:rsid w:val="00A97718"/>
    <w:rsid w:val="00AA1BD4"/>
    <w:rsid w:val="00AA3481"/>
    <w:rsid w:val="00AB3ADC"/>
    <w:rsid w:val="00AE3590"/>
    <w:rsid w:val="00AE6A83"/>
    <w:rsid w:val="00AF23ED"/>
    <w:rsid w:val="00BA57C2"/>
    <w:rsid w:val="00BB17DA"/>
    <w:rsid w:val="00BC6DA1"/>
    <w:rsid w:val="00BE5414"/>
    <w:rsid w:val="00BF38AE"/>
    <w:rsid w:val="00C11C67"/>
    <w:rsid w:val="00C13658"/>
    <w:rsid w:val="00C20032"/>
    <w:rsid w:val="00C21E3C"/>
    <w:rsid w:val="00C24344"/>
    <w:rsid w:val="00C63B07"/>
    <w:rsid w:val="00C6409D"/>
    <w:rsid w:val="00C700BC"/>
    <w:rsid w:val="00C813F5"/>
    <w:rsid w:val="00C91977"/>
    <w:rsid w:val="00CA0C29"/>
    <w:rsid w:val="00CC0022"/>
    <w:rsid w:val="00D10A1D"/>
    <w:rsid w:val="00D353CD"/>
    <w:rsid w:val="00D605DB"/>
    <w:rsid w:val="00D72E6F"/>
    <w:rsid w:val="00D82910"/>
    <w:rsid w:val="00D9023D"/>
    <w:rsid w:val="00DC2B1D"/>
    <w:rsid w:val="00DD585A"/>
    <w:rsid w:val="00DE2963"/>
    <w:rsid w:val="00DF3A0A"/>
    <w:rsid w:val="00E11500"/>
    <w:rsid w:val="00E1164F"/>
    <w:rsid w:val="00E12250"/>
    <w:rsid w:val="00E40B79"/>
    <w:rsid w:val="00E679A6"/>
    <w:rsid w:val="00E7678E"/>
    <w:rsid w:val="00E805D1"/>
    <w:rsid w:val="00E95CBE"/>
    <w:rsid w:val="00EB4CB2"/>
    <w:rsid w:val="00EC101F"/>
    <w:rsid w:val="00ED69D4"/>
    <w:rsid w:val="00F173A7"/>
    <w:rsid w:val="00F42943"/>
    <w:rsid w:val="00F5039F"/>
    <w:rsid w:val="00F56E00"/>
    <w:rsid w:val="00F73FB8"/>
    <w:rsid w:val="00F87F2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A0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12</cp:revision>
  <cp:lastPrinted>2020-06-25T07:21:00Z</cp:lastPrinted>
  <dcterms:created xsi:type="dcterms:W3CDTF">2020-03-17T06:31:00Z</dcterms:created>
  <dcterms:modified xsi:type="dcterms:W3CDTF">2020-06-26T08:20:00Z</dcterms:modified>
</cp:coreProperties>
</file>