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46655B" w:rsidRPr="00F01DEF" w:rsidTr="0046655B">
        <w:trPr>
          <w:trHeight w:val="1273"/>
        </w:trPr>
        <w:tc>
          <w:tcPr>
            <w:tcW w:w="4253" w:type="dxa"/>
          </w:tcPr>
          <w:p w:rsidR="0046655B" w:rsidRPr="00F01DEF" w:rsidRDefault="00466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46655B" w:rsidRPr="00F01DEF" w:rsidRDefault="0046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6655B" w:rsidRPr="00F01DEF" w:rsidRDefault="0046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655B" w:rsidRPr="00F01DEF" w:rsidRDefault="0046655B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F01DEF">
              <w:rPr>
                <w:sz w:val="24"/>
                <w:szCs w:val="24"/>
                <w:lang w:eastAsia="en-US"/>
              </w:rPr>
              <w:t xml:space="preserve">         Г</w:t>
            </w:r>
            <w:r w:rsidRPr="00F01DEF">
              <w:rPr>
                <w:sz w:val="24"/>
                <w:szCs w:val="24"/>
                <w:lang w:val="en-US" w:eastAsia="en-US"/>
              </w:rPr>
              <w:t>I</w:t>
            </w:r>
            <w:r w:rsidRPr="00F01DEF">
              <w:rPr>
                <w:sz w:val="24"/>
                <w:szCs w:val="24"/>
                <w:lang w:eastAsia="en-US"/>
              </w:rPr>
              <w:t>АЛГ</w:t>
            </w:r>
            <w:r w:rsidRPr="00F01DEF">
              <w:rPr>
                <w:sz w:val="24"/>
                <w:szCs w:val="24"/>
                <w:lang w:val="en-US" w:eastAsia="en-US"/>
              </w:rPr>
              <w:t>I</w:t>
            </w:r>
            <w:r w:rsidRPr="00F01DEF"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46655B" w:rsidRPr="00F01DEF" w:rsidRDefault="0046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55B" w:rsidRPr="00F01DEF" w:rsidRDefault="0046655B" w:rsidP="0046655B">
      <w:pPr>
        <w:pStyle w:val="1"/>
        <w:rPr>
          <w:sz w:val="24"/>
          <w:szCs w:val="24"/>
        </w:rPr>
      </w:pPr>
      <w:r w:rsidRPr="00F01DEF"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46655B" w:rsidRPr="00F01DEF" w:rsidRDefault="00417922" w:rsidP="0046655B">
      <w:pPr>
        <w:jc w:val="center"/>
        <w:rPr>
          <w:rFonts w:ascii="Times New Roman" w:hAnsi="Times New Roman"/>
          <w:b/>
          <w:sz w:val="24"/>
          <w:szCs w:val="24"/>
        </w:rPr>
      </w:pPr>
      <w:r w:rsidRPr="00F01DEF">
        <w:rPr>
          <w:noProof/>
        </w:rPr>
        <w:pict>
          <v:line id="Прямая соединительная линия 8" o:spid="_x0000_s1028" style="position:absolute;left:0;text-align:left;z-index:251662336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46655B" w:rsidRPr="00F01DEF" w:rsidRDefault="0046655B" w:rsidP="0046655B">
      <w:pPr>
        <w:pStyle w:val="p1"/>
        <w:jc w:val="center"/>
        <w:rPr>
          <w:b/>
          <w:sz w:val="28"/>
          <w:szCs w:val="28"/>
        </w:rPr>
      </w:pPr>
      <w:r w:rsidRPr="00F01DEF">
        <w:rPr>
          <w:b/>
          <w:sz w:val="28"/>
          <w:szCs w:val="28"/>
        </w:rPr>
        <w:t>РЕШЕНИЕ</w:t>
      </w:r>
    </w:p>
    <w:p w:rsidR="0046655B" w:rsidRPr="00F01DEF" w:rsidRDefault="0046655B" w:rsidP="00F01DEF">
      <w:pPr>
        <w:tabs>
          <w:tab w:val="left" w:pos="192"/>
          <w:tab w:val="left" w:pos="7428"/>
        </w:tabs>
        <w:spacing w:after="0"/>
        <w:jc w:val="both"/>
        <w:rPr>
          <w:rStyle w:val="s1"/>
        </w:rPr>
      </w:pPr>
      <w:r w:rsidRPr="00F01DEF">
        <w:rPr>
          <w:rFonts w:ascii="Times New Roman" w:hAnsi="Times New Roman"/>
          <w:sz w:val="28"/>
          <w:szCs w:val="28"/>
        </w:rPr>
        <w:tab/>
        <w:t>№19/74-4                                                                                               от 12 марта 2021 г.</w:t>
      </w:r>
    </w:p>
    <w:p w:rsidR="0046655B" w:rsidRPr="00F01DEF" w:rsidRDefault="0046655B" w:rsidP="00F01DEF">
      <w:pPr>
        <w:pStyle w:val="a3"/>
        <w:jc w:val="center"/>
        <w:rPr>
          <w:rStyle w:val="s1"/>
          <w:sz w:val="28"/>
          <w:szCs w:val="28"/>
        </w:rPr>
      </w:pPr>
      <w:r w:rsidRPr="00F01DEF">
        <w:rPr>
          <w:rStyle w:val="s1"/>
          <w:sz w:val="28"/>
          <w:szCs w:val="28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46655B" w:rsidRPr="00F01DEF" w:rsidRDefault="0046655B" w:rsidP="00F01DEF">
      <w:pPr>
        <w:pStyle w:val="a3"/>
        <w:jc w:val="center"/>
      </w:pPr>
    </w:p>
    <w:p w:rsidR="0046655B" w:rsidRPr="00F01DEF" w:rsidRDefault="0046655B" w:rsidP="00F01DEF">
      <w:pPr>
        <w:pStyle w:val="a3"/>
        <w:jc w:val="both"/>
        <w:rPr>
          <w:rStyle w:val="s1"/>
        </w:rPr>
      </w:pPr>
      <w:r w:rsidRPr="00F01DEF">
        <w:rPr>
          <w:rFonts w:ascii="Times New Roman" w:hAnsi="Times New Roman"/>
          <w:sz w:val="28"/>
          <w:szCs w:val="28"/>
        </w:rPr>
        <w:t xml:space="preserve">     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F01DEF">
        <w:rPr>
          <w:rStyle w:val="s1"/>
          <w:sz w:val="28"/>
          <w:szCs w:val="28"/>
        </w:rPr>
        <w:t>Назрань</w:t>
      </w:r>
      <w:r w:rsidRPr="00F01DEF">
        <w:rPr>
          <w:rFonts w:ascii="Times New Roman" w:hAnsi="Times New Roman"/>
          <w:sz w:val="28"/>
          <w:szCs w:val="28"/>
        </w:rPr>
        <w:t xml:space="preserve">» на 2021 год и на плановый период 2022 и 2023 годов </w:t>
      </w:r>
      <w:r w:rsidRPr="00F01DEF">
        <w:rPr>
          <w:rFonts w:ascii="Times New Roman" w:hAnsi="Times New Roman"/>
          <w:sz w:val="28"/>
          <w:szCs w:val="28"/>
          <w:lang w:eastAsia="ru-RU"/>
        </w:rPr>
        <w:t>от 04.03.2021 г. №554-об</w:t>
      </w:r>
      <w:r w:rsidRPr="00F01DEF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F01DEF">
        <w:rPr>
          <w:sz w:val="28"/>
          <w:szCs w:val="28"/>
        </w:rPr>
        <w:t xml:space="preserve">  </w:t>
      </w:r>
      <w:r w:rsidRPr="00F01DEF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</w:t>
      </w:r>
      <w:r w:rsidRPr="00F01DEF">
        <w:rPr>
          <w:rStyle w:val="s1"/>
          <w:sz w:val="28"/>
          <w:szCs w:val="28"/>
        </w:rPr>
        <w:t>Назрань</w:t>
      </w:r>
      <w:r w:rsidRPr="00F01DEF">
        <w:rPr>
          <w:rFonts w:ascii="Times New Roman" w:hAnsi="Times New Roman"/>
          <w:sz w:val="28"/>
          <w:szCs w:val="28"/>
        </w:rPr>
        <w:t xml:space="preserve">» </w:t>
      </w:r>
      <w:r w:rsidRPr="00F01DEF">
        <w:rPr>
          <w:rStyle w:val="s1"/>
          <w:b/>
          <w:sz w:val="28"/>
          <w:szCs w:val="28"/>
        </w:rPr>
        <w:t>решил:</w:t>
      </w:r>
    </w:p>
    <w:p w:rsidR="0046655B" w:rsidRPr="00F01DEF" w:rsidRDefault="0046655B" w:rsidP="00F01DEF">
      <w:pPr>
        <w:pStyle w:val="p2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F01DEF">
        <w:rPr>
          <w:rStyle w:val="s1"/>
          <w:sz w:val="28"/>
          <w:szCs w:val="28"/>
        </w:rPr>
        <w:t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годов»(в редакции Решения Городского совета муниципального образования «Городской округ г.Назрань» от 28 января 2021 года №17/67-4) следующие изменения:</w:t>
      </w:r>
    </w:p>
    <w:p w:rsidR="0046655B" w:rsidRPr="00F01DEF" w:rsidRDefault="0046655B" w:rsidP="00F01DEF">
      <w:pPr>
        <w:pStyle w:val="p3"/>
        <w:spacing w:before="0" w:beforeAutospacing="0" w:after="0" w:afterAutospacing="0"/>
        <w:jc w:val="both"/>
      </w:pPr>
      <w:r w:rsidRPr="00F01DEF">
        <w:rPr>
          <w:rStyle w:val="s1"/>
          <w:sz w:val="28"/>
          <w:szCs w:val="28"/>
        </w:rPr>
        <w:t xml:space="preserve">  1.1. Часть 1 статьи 1 изложить в новой редакции:</w:t>
      </w:r>
    </w:p>
    <w:p w:rsidR="0046655B" w:rsidRPr="00F01DEF" w:rsidRDefault="0046655B" w:rsidP="00F01D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1DEF">
        <w:rPr>
          <w:rFonts w:ascii="Times New Roman" w:hAnsi="Times New Roman"/>
          <w:sz w:val="28"/>
          <w:szCs w:val="28"/>
        </w:rPr>
        <w:t xml:space="preserve">«1. Утвердить основные характеристики бюджета города </w:t>
      </w:r>
      <w:r w:rsidRPr="00F01DEF">
        <w:rPr>
          <w:rStyle w:val="s1"/>
          <w:sz w:val="28"/>
          <w:szCs w:val="28"/>
        </w:rPr>
        <w:t>Назрань</w:t>
      </w:r>
      <w:r w:rsidRPr="00F01DEF">
        <w:rPr>
          <w:rFonts w:ascii="Times New Roman" w:hAnsi="Times New Roman"/>
          <w:sz w:val="28"/>
          <w:szCs w:val="28"/>
        </w:rPr>
        <w:t xml:space="preserve"> на 2021 год:</w:t>
      </w:r>
    </w:p>
    <w:p w:rsidR="0046655B" w:rsidRPr="00F01DEF" w:rsidRDefault="0046655B" w:rsidP="00F01D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1DEF">
        <w:rPr>
          <w:rFonts w:ascii="Times New Roman" w:hAnsi="Times New Roman"/>
          <w:sz w:val="28"/>
          <w:szCs w:val="28"/>
        </w:rPr>
        <w:t xml:space="preserve">1.1. прогнозируемый общий объем доходов бюджета города </w:t>
      </w:r>
      <w:r w:rsidRPr="00F01DEF">
        <w:rPr>
          <w:rStyle w:val="s1"/>
          <w:sz w:val="28"/>
          <w:szCs w:val="28"/>
        </w:rPr>
        <w:t>Назрань</w:t>
      </w:r>
      <w:r w:rsidRPr="00F01DEF">
        <w:rPr>
          <w:rFonts w:ascii="Times New Roman" w:hAnsi="Times New Roman"/>
          <w:sz w:val="28"/>
          <w:szCs w:val="28"/>
        </w:rPr>
        <w:t xml:space="preserve"> в сумме </w:t>
      </w:r>
      <w:r w:rsidRPr="00F01DEF">
        <w:rPr>
          <w:rFonts w:ascii="Times New Roman" w:hAnsi="Times New Roman"/>
          <w:b/>
          <w:sz w:val="28"/>
          <w:szCs w:val="28"/>
        </w:rPr>
        <w:t>445961600 рублей</w:t>
      </w:r>
    </w:p>
    <w:p w:rsidR="0046655B" w:rsidRPr="00F01DEF" w:rsidRDefault="0046655B" w:rsidP="00F01D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1DEF">
        <w:rPr>
          <w:rFonts w:ascii="Times New Roman" w:hAnsi="Times New Roman"/>
          <w:sz w:val="28"/>
          <w:szCs w:val="28"/>
        </w:rPr>
        <w:t xml:space="preserve">1.2. общий объем расходов бюджета города </w:t>
      </w:r>
      <w:r w:rsidRPr="00F01DEF">
        <w:rPr>
          <w:rStyle w:val="s1"/>
          <w:sz w:val="28"/>
          <w:szCs w:val="28"/>
        </w:rPr>
        <w:t>Назрань</w:t>
      </w:r>
      <w:r w:rsidRPr="00F01DEF">
        <w:rPr>
          <w:rFonts w:ascii="Times New Roman" w:hAnsi="Times New Roman"/>
          <w:sz w:val="28"/>
          <w:szCs w:val="28"/>
        </w:rPr>
        <w:t xml:space="preserve"> в сумме </w:t>
      </w:r>
      <w:r w:rsidRPr="00F01DEF">
        <w:rPr>
          <w:rFonts w:ascii="Times New Roman" w:hAnsi="Times New Roman"/>
          <w:b/>
          <w:sz w:val="28"/>
          <w:szCs w:val="28"/>
        </w:rPr>
        <w:t>445961600 рублей».</w:t>
      </w:r>
    </w:p>
    <w:p w:rsidR="0046655B" w:rsidRPr="00F01DEF" w:rsidRDefault="0046655B" w:rsidP="00F01DEF">
      <w:pPr>
        <w:pStyle w:val="p3"/>
        <w:spacing w:before="0" w:beforeAutospacing="0" w:after="0" w:afterAutospacing="0"/>
        <w:jc w:val="both"/>
        <w:rPr>
          <w:rStyle w:val="s1"/>
        </w:rPr>
      </w:pPr>
      <w:r w:rsidRPr="00F01DEF">
        <w:rPr>
          <w:rStyle w:val="s1"/>
          <w:sz w:val="28"/>
          <w:szCs w:val="28"/>
        </w:rPr>
        <w:t xml:space="preserve">  1.2. Внести изменения в приложения 1-6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годов»(в редакции Решения Городского совета муниципального образования «Городской округ г.Назрань» от 28 января 2021 года №17/67-4)  согласно приложениям 1-6 соответственно к настоящему Решению.</w:t>
      </w:r>
    </w:p>
    <w:p w:rsidR="0046655B" w:rsidRPr="00F01DEF" w:rsidRDefault="0046655B" w:rsidP="00F01DEF">
      <w:pPr>
        <w:pStyle w:val="a3"/>
        <w:jc w:val="both"/>
        <w:rPr>
          <w:lang w:eastAsia="ru-RU"/>
        </w:rPr>
      </w:pPr>
      <w:r w:rsidRPr="00F01DEF">
        <w:rPr>
          <w:rFonts w:ascii="Times New Roman" w:hAnsi="Times New Roman"/>
          <w:sz w:val="28"/>
          <w:szCs w:val="28"/>
          <w:lang w:eastAsia="ru-RU"/>
        </w:rPr>
        <w:t xml:space="preserve">  2. Настоящее Решение опубликовать (обнародовать) в средствах массовой информации.</w:t>
      </w:r>
    </w:p>
    <w:p w:rsidR="0046655B" w:rsidRPr="00F01DEF" w:rsidRDefault="0046655B" w:rsidP="00F01DEF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DEF">
        <w:rPr>
          <w:rFonts w:ascii="Times New Roman" w:hAnsi="Times New Roman"/>
          <w:bCs/>
          <w:sz w:val="28"/>
          <w:szCs w:val="28"/>
          <w:lang w:eastAsia="ru-RU"/>
        </w:rPr>
        <w:t xml:space="preserve">  3.Контроль за исполнением настоящего Решения возложить на заместителя председателя Городского совета Хамхоева А-Х.И. </w:t>
      </w:r>
    </w:p>
    <w:p w:rsidR="0046655B" w:rsidRPr="00F01DEF" w:rsidRDefault="0046655B" w:rsidP="00F01DEF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655B" w:rsidRPr="00F01DEF" w:rsidRDefault="0046655B" w:rsidP="00F01DEF">
      <w:pPr>
        <w:pStyle w:val="p30"/>
        <w:spacing w:before="0" w:beforeAutospacing="0" w:after="0" w:afterAutospacing="0"/>
        <w:rPr>
          <w:sz w:val="28"/>
          <w:szCs w:val="28"/>
        </w:rPr>
      </w:pPr>
      <w:r w:rsidRPr="00F01DEF">
        <w:rPr>
          <w:sz w:val="28"/>
          <w:szCs w:val="28"/>
        </w:rPr>
        <w:t>Глава</w:t>
      </w:r>
      <w:r w:rsidR="00F01DEF" w:rsidRPr="00F01DEF">
        <w:rPr>
          <w:sz w:val="28"/>
          <w:szCs w:val="28"/>
        </w:rPr>
        <w:t xml:space="preserve"> </w:t>
      </w:r>
      <w:r w:rsidRPr="00F01DEF">
        <w:rPr>
          <w:sz w:val="28"/>
          <w:szCs w:val="28"/>
        </w:rPr>
        <w:t>г.Назрань                                                               У.Х.Евлоев</w:t>
      </w:r>
    </w:p>
    <w:p w:rsidR="0046655B" w:rsidRPr="00F01DEF" w:rsidRDefault="0046655B" w:rsidP="00F01DEF">
      <w:pPr>
        <w:pStyle w:val="p31"/>
        <w:spacing w:before="0" w:beforeAutospacing="0" w:after="0" w:afterAutospacing="0"/>
        <w:rPr>
          <w:rStyle w:val="s1"/>
        </w:rPr>
      </w:pPr>
    </w:p>
    <w:p w:rsidR="0046655B" w:rsidRPr="00F01DEF" w:rsidRDefault="0046655B" w:rsidP="00F01DEF">
      <w:pPr>
        <w:pStyle w:val="p31"/>
        <w:spacing w:before="0" w:beforeAutospacing="0" w:after="0" w:afterAutospacing="0"/>
        <w:rPr>
          <w:rStyle w:val="s1"/>
          <w:sz w:val="28"/>
          <w:szCs w:val="28"/>
        </w:rPr>
      </w:pPr>
      <w:r w:rsidRPr="00F01DEF">
        <w:rPr>
          <w:rStyle w:val="s1"/>
          <w:sz w:val="28"/>
          <w:szCs w:val="28"/>
        </w:rPr>
        <w:t xml:space="preserve">Председатель Городского совета                                 Ю.Д.Богатырев          </w:t>
      </w:r>
    </w:p>
    <w:p w:rsidR="00F9399D" w:rsidRPr="00F01DEF" w:rsidRDefault="00F9399D" w:rsidP="00F01DEF">
      <w:pPr>
        <w:pStyle w:val="p31"/>
        <w:spacing w:before="0" w:beforeAutospacing="0" w:after="0" w:afterAutospacing="0"/>
        <w:rPr>
          <w:sz w:val="28"/>
          <w:szCs w:val="28"/>
        </w:rPr>
      </w:pPr>
    </w:p>
    <w:p w:rsidR="008F074E" w:rsidRPr="00F01DEF" w:rsidRDefault="008F074E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F01DEF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Приложение№ 1</w:t>
      </w:r>
    </w:p>
    <w:p w:rsidR="00B95AD3" w:rsidRPr="00F01DEF" w:rsidRDefault="00073517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К </w:t>
      </w:r>
      <w:r w:rsidR="00684981" w:rsidRPr="00F01DEF">
        <w:rPr>
          <w:rFonts w:ascii="Times New Roman" w:hAnsi="Times New Roman"/>
          <w:b/>
          <w:sz w:val="16"/>
          <w:szCs w:val="16"/>
        </w:rPr>
        <w:t>Р</w:t>
      </w:r>
      <w:r w:rsidR="00B95AD3" w:rsidRPr="00F01DEF">
        <w:rPr>
          <w:rFonts w:ascii="Times New Roman" w:hAnsi="Times New Roman"/>
          <w:b/>
          <w:sz w:val="16"/>
          <w:szCs w:val="16"/>
        </w:rPr>
        <w:t>ешени</w:t>
      </w:r>
      <w:r w:rsidRPr="00F01DEF">
        <w:rPr>
          <w:rFonts w:ascii="Times New Roman" w:hAnsi="Times New Roman"/>
          <w:b/>
          <w:sz w:val="16"/>
          <w:szCs w:val="16"/>
        </w:rPr>
        <w:t>я</w:t>
      </w:r>
      <w:r w:rsidR="00B95AD3" w:rsidRPr="00F01DEF">
        <w:rPr>
          <w:rFonts w:ascii="Times New Roman" w:hAnsi="Times New Roman"/>
          <w:b/>
          <w:sz w:val="16"/>
          <w:szCs w:val="16"/>
        </w:rPr>
        <w:t xml:space="preserve"> « О бюджете муниципального</w:t>
      </w:r>
    </w:p>
    <w:p w:rsidR="00B95AD3" w:rsidRPr="00F01DEF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</w:t>
      </w:r>
      <w:r w:rsidR="0094363A" w:rsidRPr="00F01DEF">
        <w:rPr>
          <w:rFonts w:ascii="Times New Roman" w:hAnsi="Times New Roman"/>
          <w:b/>
          <w:sz w:val="16"/>
          <w:szCs w:val="16"/>
        </w:rPr>
        <w:t>2</w:t>
      </w:r>
      <w:r w:rsidR="00044627" w:rsidRPr="00F01DEF">
        <w:rPr>
          <w:rFonts w:ascii="Times New Roman" w:hAnsi="Times New Roman"/>
          <w:b/>
          <w:sz w:val="16"/>
          <w:szCs w:val="16"/>
        </w:rPr>
        <w:t>1</w:t>
      </w:r>
      <w:r w:rsidRPr="00F01DEF">
        <w:rPr>
          <w:rFonts w:ascii="Times New Roman" w:hAnsi="Times New Roman"/>
          <w:b/>
          <w:sz w:val="16"/>
          <w:szCs w:val="16"/>
        </w:rPr>
        <w:t xml:space="preserve"> год</w:t>
      </w:r>
    </w:p>
    <w:p w:rsidR="00B95AD3" w:rsidRPr="00F01DEF" w:rsidRDefault="00B95AD3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и на плановый период 20</w:t>
      </w:r>
      <w:r w:rsidR="00DB78D3" w:rsidRPr="00F01DEF">
        <w:rPr>
          <w:rFonts w:ascii="Times New Roman" w:hAnsi="Times New Roman"/>
          <w:b/>
          <w:sz w:val="16"/>
          <w:szCs w:val="16"/>
        </w:rPr>
        <w:t>2</w:t>
      </w:r>
      <w:r w:rsidR="00044627" w:rsidRPr="00F01DEF">
        <w:rPr>
          <w:rFonts w:ascii="Times New Roman" w:hAnsi="Times New Roman"/>
          <w:b/>
          <w:sz w:val="16"/>
          <w:szCs w:val="16"/>
        </w:rPr>
        <w:t>2</w:t>
      </w:r>
      <w:r w:rsidRPr="00F01DEF">
        <w:rPr>
          <w:rFonts w:ascii="Times New Roman" w:hAnsi="Times New Roman"/>
          <w:b/>
          <w:sz w:val="16"/>
          <w:szCs w:val="16"/>
        </w:rPr>
        <w:t xml:space="preserve"> и 20</w:t>
      </w:r>
      <w:r w:rsidR="00303511" w:rsidRPr="00F01DEF">
        <w:rPr>
          <w:rFonts w:ascii="Times New Roman" w:hAnsi="Times New Roman"/>
          <w:b/>
          <w:sz w:val="16"/>
          <w:szCs w:val="16"/>
        </w:rPr>
        <w:t>2</w:t>
      </w:r>
      <w:r w:rsidR="00044627" w:rsidRPr="00F01DEF">
        <w:rPr>
          <w:rFonts w:ascii="Times New Roman" w:hAnsi="Times New Roman"/>
          <w:b/>
          <w:sz w:val="16"/>
          <w:szCs w:val="16"/>
        </w:rPr>
        <w:t>3</w:t>
      </w:r>
      <w:r w:rsidRPr="00F01DEF">
        <w:rPr>
          <w:rFonts w:ascii="Times New Roman" w:hAnsi="Times New Roman"/>
          <w:b/>
          <w:sz w:val="16"/>
          <w:szCs w:val="16"/>
        </w:rPr>
        <w:t xml:space="preserve"> годов»»</w:t>
      </w:r>
    </w:p>
    <w:p w:rsidR="00696186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с изменениями от 28.01.21г. №№17/67-4</w:t>
      </w:r>
    </w:p>
    <w:p w:rsidR="004464C4" w:rsidRPr="00F01DEF" w:rsidRDefault="00696186" w:rsidP="0069618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с изменениями от </w:t>
      </w:r>
      <w:r w:rsidR="00982E64" w:rsidRPr="00F01DEF">
        <w:rPr>
          <w:rFonts w:ascii="Times New Roman" w:hAnsi="Times New Roman"/>
          <w:b/>
          <w:sz w:val="16"/>
          <w:szCs w:val="16"/>
        </w:rPr>
        <w:t>12</w:t>
      </w:r>
      <w:r w:rsidRPr="00F01DEF">
        <w:rPr>
          <w:rFonts w:ascii="Times New Roman" w:hAnsi="Times New Roman"/>
          <w:b/>
          <w:sz w:val="16"/>
          <w:szCs w:val="16"/>
        </w:rPr>
        <w:t>.0</w:t>
      </w:r>
      <w:r w:rsidR="00982E64" w:rsidRPr="00F01DEF">
        <w:rPr>
          <w:rFonts w:ascii="Times New Roman" w:hAnsi="Times New Roman"/>
          <w:b/>
          <w:sz w:val="16"/>
          <w:szCs w:val="16"/>
        </w:rPr>
        <w:t>3</w:t>
      </w:r>
      <w:r w:rsidRPr="00F01DEF">
        <w:rPr>
          <w:rFonts w:ascii="Times New Roman" w:hAnsi="Times New Roman"/>
          <w:b/>
          <w:sz w:val="16"/>
          <w:szCs w:val="16"/>
        </w:rPr>
        <w:t>.21г. №№1</w:t>
      </w:r>
      <w:r w:rsidR="00982E64" w:rsidRPr="00F01DEF">
        <w:rPr>
          <w:rFonts w:ascii="Times New Roman" w:hAnsi="Times New Roman"/>
          <w:b/>
          <w:sz w:val="16"/>
          <w:szCs w:val="16"/>
        </w:rPr>
        <w:t>9</w:t>
      </w:r>
      <w:r w:rsidRPr="00F01DEF">
        <w:rPr>
          <w:rFonts w:ascii="Times New Roman" w:hAnsi="Times New Roman"/>
          <w:b/>
          <w:sz w:val="16"/>
          <w:szCs w:val="16"/>
        </w:rPr>
        <w:t>/</w:t>
      </w:r>
      <w:r w:rsidR="00982E64" w:rsidRPr="00F01DEF">
        <w:rPr>
          <w:rFonts w:ascii="Times New Roman" w:hAnsi="Times New Roman"/>
          <w:b/>
          <w:sz w:val="16"/>
          <w:szCs w:val="16"/>
        </w:rPr>
        <w:t>74</w:t>
      </w:r>
      <w:r w:rsidRPr="00F01DEF">
        <w:rPr>
          <w:rFonts w:ascii="Times New Roman" w:hAnsi="Times New Roman"/>
          <w:b/>
          <w:sz w:val="16"/>
          <w:szCs w:val="16"/>
        </w:rPr>
        <w:t xml:space="preserve">-4                                                                                     </w:t>
      </w:r>
      <w:r w:rsidR="004464C4" w:rsidRPr="00F01DE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</w:p>
    <w:p w:rsidR="00430F1C" w:rsidRPr="00F01DEF" w:rsidRDefault="00430F1C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F01DEF" w:rsidRDefault="00B95AD3" w:rsidP="00B95AD3">
      <w:pPr>
        <w:jc w:val="center"/>
        <w:rPr>
          <w:rFonts w:ascii="Times New Roman" w:hAnsi="Times New Roman"/>
          <w:b/>
        </w:rPr>
      </w:pPr>
      <w:r w:rsidRPr="00F01DEF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 w:rsidRPr="00F01DEF">
        <w:rPr>
          <w:rFonts w:ascii="Times New Roman" w:hAnsi="Times New Roman"/>
          <w:b/>
        </w:rPr>
        <w:t>2</w:t>
      </w:r>
      <w:r w:rsidR="00044627" w:rsidRPr="00F01DEF">
        <w:rPr>
          <w:rFonts w:ascii="Times New Roman" w:hAnsi="Times New Roman"/>
          <w:b/>
        </w:rPr>
        <w:t>1</w:t>
      </w:r>
      <w:r w:rsidRPr="00F01DEF">
        <w:rPr>
          <w:rFonts w:ascii="Times New Roman" w:hAnsi="Times New Roman"/>
          <w:b/>
        </w:rPr>
        <w:t xml:space="preserve"> ГОД</w:t>
      </w:r>
      <w:r w:rsidR="00064BF5" w:rsidRPr="00F01DEF">
        <w:rPr>
          <w:rFonts w:ascii="Times New Roman" w:hAnsi="Times New Roman"/>
          <w:b/>
        </w:rPr>
        <w:t xml:space="preserve"> и плановый период 20</w:t>
      </w:r>
      <w:r w:rsidR="00E02913" w:rsidRPr="00F01DEF">
        <w:rPr>
          <w:rFonts w:ascii="Times New Roman" w:hAnsi="Times New Roman"/>
          <w:b/>
        </w:rPr>
        <w:t>2</w:t>
      </w:r>
      <w:r w:rsidR="00044627" w:rsidRPr="00F01DEF">
        <w:rPr>
          <w:rFonts w:ascii="Times New Roman" w:hAnsi="Times New Roman"/>
          <w:b/>
        </w:rPr>
        <w:t>2</w:t>
      </w:r>
      <w:r w:rsidR="00303511" w:rsidRPr="00F01DEF">
        <w:rPr>
          <w:rFonts w:ascii="Times New Roman" w:hAnsi="Times New Roman"/>
          <w:b/>
        </w:rPr>
        <w:t>-202</w:t>
      </w:r>
      <w:r w:rsidR="00044627" w:rsidRPr="00F01DEF">
        <w:rPr>
          <w:rFonts w:ascii="Times New Roman" w:hAnsi="Times New Roman"/>
          <w:b/>
        </w:rPr>
        <w:t>3</w:t>
      </w:r>
      <w:r w:rsidR="00064BF5" w:rsidRPr="00F01DEF">
        <w:rPr>
          <w:rFonts w:ascii="Times New Roman" w:hAnsi="Times New Roman"/>
          <w:b/>
        </w:rPr>
        <w:t>г.</w:t>
      </w:r>
    </w:p>
    <w:tbl>
      <w:tblPr>
        <w:tblW w:w="10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6209"/>
        <w:gridCol w:w="900"/>
        <w:gridCol w:w="1024"/>
      </w:tblGrid>
      <w:tr w:rsidR="00B95AD3" w:rsidRPr="00F01DEF" w:rsidTr="00F01DE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F01DEF" w:rsidTr="00F01DE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430F1C" w:rsidRPr="00F01DEF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430F1C" w:rsidRPr="00F01DEF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</w:tr>
      <w:tr w:rsidR="00B95AD3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1 01 01000 00 0000 110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НК РФ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К РФ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взимаемые по ставкам, применяемым к объектам налогообложения расположенным в границах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размещения временно свободных средств бюджетов </w:t>
            </w:r>
            <w:r w:rsidR="001D04B0" w:rsidRPr="00F01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размещения сумм аккумулируемых в ходе проведения </w:t>
            </w:r>
            <w:r w:rsidRPr="00F01D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аукционов по продаже акций находящихся в собственности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lastRenderedPageBreak/>
              <w:t>1 11 03040 04 0000 120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одящих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ся в собственности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(за исключением земельных участков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, а также земельных участков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одящего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ся в оперативном управлении органов управления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одящихся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в собственности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муниципальных автономных учреждений, а также имущества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 в т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.ч.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Прочие поступления от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имущества находящегося в собственности субъектов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, а также имущества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в т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.ч.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городских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 xml:space="preserve"> округов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</w:t>
            </w:r>
            <w:r w:rsidR="001D04B0" w:rsidRPr="00F01DEF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</w:t>
            </w:r>
            <w:r w:rsidR="001A4466" w:rsidRPr="00F01D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Доходы от продажи нематериальных активов, находящихся в </w:t>
            </w:r>
            <w:r w:rsidRPr="00F01DE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1 15 00000 00 0000 000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ШТРАФЫ,</w:t>
            </w:r>
            <w:r w:rsidR="001A4466" w:rsidRPr="00F01D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САНКЦИИ,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К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АП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лесного законодательства установленное на лесных участках находящихся в собственности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водного законодательства, установленное на водных объектах находящихся в собственности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 связанных с изъятием сельскохозяйственных угодий расположенных на территории </w:t>
            </w:r>
            <w:r w:rsidR="00D8773C" w:rsidRPr="00F01DEF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01DEF" w:rsidTr="00F01DE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01DEF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F01DEF" w:rsidRDefault="00B95AD3" w:rsidP="001D04B0">
      <w:pPr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F01DEF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B95AD3" w:rsidRPr="00F01DEF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к Решению «О бюджете муниципального</w:t>
      </w:r>
    </w:p>
    <w:p w:rsidR="00B95AD3" w:rsidRPr="00F01DEF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образования «Городской округ г.Назрань на </w:t>
      </w:r>
    </w:p>
    <w:p w:rsidR="00B95AD3" w:rsidRPr="00F01DEF" w:rsidRDefault="00B95AD3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20</w:t>
      </w:r>
      <w:r w:rsidR="00AB0BB6" w:rsidRPr="00F01DEF">
        <w:rPr>
          <w:rFonts w:ascii="Times New Roman" w:hAnsi="Times New Roman"/>
          <w:b/>
          <w:sz w:val="16"/>
          <w:szCs w:val="16"/>
        </w:rPr>
        <w:t>2</w:t>
      </w:r>
      <w:r w:rsidR="00044627" w:rsidRPr="00F01DEF">
        <w:rPr>
          <w:rFonts w:ascii="Times New Roman" w:hAnsi="Times New Roman"/>
          <w:b/>
          <w:sz w:val="16"/>
          <w:szCs w:val="16"/>
        </w:rPr>
        <w:t>1</w:t>
      </w:r>
      <w:r w:rsidR="00DB78D3" w:rsidRPr="00F01DEF">
        <w:rPr>
          <w:rFonts w:ascii="Times New Roman" w:hAnsi="Times New Roman"/>
          <w:b/>
          <w:sz w:val="16"/>
          <w:szCs w:val="16"/>
        </w:rPr>
        <w:t xml:space="preserve"> год и на плановый период 202</w:t>
      </w:r>
      <w:r w:rsidR="00044627" w:rsidRPr="00F01DEF">
        <w:rPr>
          <w:rFonts w:ascii="Times New Roman" w:hAnsi="Times New Roman"/>
          <w:b/>
          <w:sz w:val="16"/>
          <w:szCs w:val="16"/>
        </w:rPr>
        <w:t>2</w:t>
      </w:r>
      <w:r w:rsidRPr="00F01DEF">
        <w:rPr>
          <w:rFonts w:ascii="Times New Roman" w:hAnsi="Times New Roman"/>
          <w:b/>
          <w:sz w:val="16"/>
          <w:szCs w:val="16"/>
        </w:rPr>
        <w:t xml:space="preserve"> 20</w:t>
      </w:r>
      <w:r w:rsidR="00303511" w:rsidRPr="00F01DEF">
        <w:rPr>
          <w:rFonts w:ascii="Times New Roman" w:hAnsi="Times New Roman"/>
          <w:b/>
          <w:sz w:val="16"/>
          <w:szCs w:val="16"/>
        </w:rPr>
        <w:t>2</w:t>
      </w:r>
      <w:r w:rsidR="00044627" w:rsidRPr="00F01DEF">
        <w:rPr>
          <w:rFonts w:ascii="Times New Roman" w:hAnsi="Times New Roman"/>
          <w:b/>
          <w:sz w:val="16"/>
          <w:szCs w:val="16"/>
        </w:rPr>
        <w:t>3</w:t>
      </w:r>
      <w:r w:rsidRPr="00F01DEF">
        <w:rPr>
          <w:rFonts w:ascii="Times New Roman" w:hAnsi="Times New Roman"/>
          <w:b/>
          <w:sz w:val="16"/>
          <w:szCs w:val="16"/>
        </w:rPr>
        <w:t xml:space="preserve"> годов»</w:t>
      </w:r>
    </w:p>
    <w:p w:rsidR="00696186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с изменениями от 28.01.21г. №№17/67-4</w:t>
      </w:r>
    </w:p>
    <w:p w:rsidR="00982E64" w:rsidRPr="00F01DEF" w:rsidRDefault="00982E64" w:rsidP="00982E6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с изменениями от 12.03.21г. №№19/74-4                                                                                                                                                                          </w:t>
      </w:r>
    </w:p>
    <w:p w:rsidR="00696186" w:rsidRPr="00F01DEF" w:rsidRDefault="00696186" w:rsidP="0069618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  <w:r w:rsidR="004464C4" w:rsidRPr="00F01DE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</w:p>
    <w:p w:rsidR="00B95AD3" w:rsidRPr="00F01DEF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F01DEF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</w:t>
      </w:r>
      <w:r w:rsidR="00AB0BB6" w:rsidRPr="00F01DEF">
        <w:rPr>
          <w:rFonts w:ascii="Times New Roman" w:hAnsi="Times New Roman"/>
          <w:b/>
          <w:sz w:val="28"/>
          <w:szCs w:val="28"/>
        </w:rPr>
        <w:t>2</w:t>
      </w:r>
      <w:r w:rsidR="00044627" w:rsidRPr="00F01DEF">
        <w:rPr>
          <w:rFonts w:ascii="Times New Roman" w:hAnsi="Times New Roman"/>
          <w:b/>
          <w:sz w:val="28"/>
          <w:szCs w:val="28"/>
        </w:rPr>
        <w:t>1</w:t>
      </w:r>
      <w:r w:rsidRPr="00F01DEF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F01DEF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B0BB6" w:rsidRPr="00F01DEF">
        <w:rPr>
          <w:rFonts w:ascii="Times New Roman" w:hAnsi="Times New Roman"/>
          <w:b/>
          <w:sz w:val="28"/>
          <w:szCs w:val="28"/>
        </w:rPr>
        <w:t>2</w:t>
      </w:r>
      <w:r w:rsidR="00044627" w:rsidRPr="00F01DEF">
        <w:rPr>
          <w:rFonts w:ascii="Times New Roman" w:hAnsi="Times New Roman"/>
          <w:b/>
          <w:sz w:val="28"/>
          <w:szCs w:val="28"/>
        </w:rPr>
        <w:t>2</w:t>
      </w:r>
      <w:r w:rsidR="00064BF5" w:rsidRPr="00F01DEF">
        <w:rPr>
          <w:rFonts w:ascii="Times New Roman" w:hAnsi="Times New Roman"/>
          <w:b/>
          <w:sz w:val="28"/>
          <w:szCs w:val="28"/>
        </w:rPr>
        <w:t>-20</w:t>
      </w:r>
      <w:r w:rsidR="00303511" w:rsidRPr="00F01DEF">
        <w:rPr>
          <w:rFonts w:ascii="Times New Roman" w:hAnsi="Times New Roman"/>
          <w:b/>
          <w:sz w:val="28"/>
          <w:szCs w:val="28"/>
        </w:rPr>
        <w:t>2</w:t>
      </w:r>
      <w:r w:rsidR="00044627" w:rsidRPr="00F01DEF">
        <w:rPr>
          <w:rFonts w:ascii="Times New Roman" w:hAnsi="Times New Roman"/>
          <w:b/>
          <w:sz w:val="28"/>
          <w:szCs w:val="28"/>
        </w:rPr>
        <w:t>3</w:t>
      </w:r>
      <w:r w:rsidR="00064BF5" w:rsidRPr="00F01DEF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382"/>
        <w:gridCol w:w="7797"/>
      </w:tblGrid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Код главы</w:t>
            </w:r>
          </w:p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01DEF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01DEF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 w:rsidR="00D8773C" w:rsidRPr="00F01DEF">
              <w:rPr>
                <w:rFonts w:ascii="Times New Roman" w:hAnsi="Times New Roman"/>
              </w:rPr>
              <w:t>ОМС</w:t>
            </w:r>
            <w:r w:rsidRPr="00F01DEF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 w:rsidR="00D8773C" w:rsidRPr="00F01DEF">
              <w:rPr>
                <w:rFonts w:ascii="Times New Roman" w:hAnsi="Times New Roman"/>
              </w:rPr>
              <w:t>Ф</w:t>
            </w:r>
            <w:r w:rsidRPr="00F01DEF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 w:rsidR="00D8773C" w:rsidRPr="00F01DEF">
              <w:rPr>
                <w:rFonts w:ascii="Times New Roman" w:hAnsi="Times New Roman"/>
              </w:rPr>
              <w:t>ГО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 w:rsidR="00D8773C" w:rsidRPr="00F01DEF">
              <w:rPr>
                <w:rFonts w:ascii="Times New Roman" w:hAnsi="Times New Roman"/>
              </w:rPr>
              <w:t>ГО</w:t>
            </w:r>
            <w:r w:rsidRPr="00F01DEF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 w:rsidR="00D8773C" w:rsidRPr="00F01DEF">
              <w:rPr>
                <w:rFonts w:ascii="Times New Roman" w:hAnsi="Times New Roman"/>
              </w:rPr>
              <w:t>ГО</w:t>
            </w:r>
            <w:r w:rsidRPr="00F01DEF">
              <w:rPr>
                <w:rFonts w:ascii="Times New Roman" w:hAnsi="Times New Roman"/>
              </w:rPr>
              <w:t xml:space="preserve">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8773C" w:rsidRPr="00F01DEF">
              <w:rPr>
                <w:rFonts w:ascii="Times New Roman" w:hAnsi="Times New Roman"/>
              </w:rPr>
              <w:t>ГО</w:t>
            </w:r>
            <w:r w:rsidRPr="00F01DEF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1D04B0" w:rsidRPr="00F01DEF">
              <w:rPr>
                <w:rFonts w:ascii="Times New Roman" w:hAnsi="Times New Roman"/>
              </w:rPr>
              <w:t>ГО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 w:rsidR="00D8773C" w:rsidRPr="00F01DEF">
              <w:rPr>
                <w:rFonts w:ascii="Times New Roman" w:hAnsi="Times New Roman"/>
              </w:rPr>
              <w:t>МУП</w:t>
            </w:r>
            <w:r w:rsidRPr="00F01DEF">
              <w:rPr>
                <w:rFonts w:ascii="Times New Roman" w:hAnsi="Times New Roman"/>
              </w:rPr>
              <w:t>, в т</w:t>
            </w:r>
            <w:r w:rsidR="00D8773C" w:rsidRPr="00F01DEF">
              <w:rPr>
                <w:rFonts w:ascii="Times New Roman" w:hAnsi="Times New Roman"/>
              </w:rPr>
              <w:t>.ч.</w:t>
            </w:r>
            <w:r w:rsidRPr="00F01DEF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 w:rsidRPr="00F01DEF">
              <w:rPr>
                <w:rFonts w:ascii="Times New Roman" w:hAnsi="Times New Roman"/>
              </w:rPr>
              <w:t>МУП</w:t>
            </w:r>
            <w:r w:rsidRPr="00F01DEF">
              <w:rPr>
                <w:rFonts w:ascii="Times New Roman" w:hAnsi="Times New Roman"/>
              </w:rPr>
              <w:t>, в т</w:t>
            </w:r>
            <w:r w:rsidR="00D8773C" w:rsidRPr="00F01DEF">
              <w:rPr>
                <w:rFonts w:ascii="Times New Roman" w:hAnsi="Times New Roman"/>
              </w:rPr>
              <w:t>.ч.</w:t>
            </w:r>
            <w:r w:rsidRPr="00F01DEF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 w:rsidRPr="00F01DEF">
              <w:rPr>
                <w:rFonts w:ascii="Times New Roman" w:hAnsi="Times New Roman"/>
              </w:rPr>
              <w:t>МУП</w:t>
            </w:r>
            <w:r w:rsidRPr="00F01DEF">
              <w:rPr>
                <w:rFonts w:ascii="Times New Roman" w:hAnsi="Times New Roman"/>
              </w:rPr>
              <w:t>, в т</w:t>
            </w:r>
            <w:r w:rsidR="00D8773C" w:rsidRPr="00F01DEF">
              <w:rPr>
                <w:rFonts w:ascii="Times New Roman" w:hAnsi="Times New Roman"/>
              </w:rPr>
              <w:t>.ч.</w:t>
            </w:r>
            <w:r w:rsidRPr="00F01DEF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 w:rsidR="00D8773C" w:rsidRPr="00F01DEF">
              <w:rPr>
                <w:rFonts w:ascii="Times New Roman" w:hAnsi="Times New Roman"/>
              </w:rPr>
              <w:t>ГО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 w:rsidR="00D8773C" w:rsidRPr="00F01DEF">
              <w:rPr>
                <w:rFonts w:ascii="Times New Roman" w:hAnsi="Times New Roman"/>
              </w:rPr>
              <w:t>-</w:t>
            </w:r>
            <w:r w:rsidRPr="00F01DEF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 w:rsidR="00D8773C" w:rsidRPr="00F01DEF">
              <w:rPr>
                <w:rFonts w:ascii="Times New Roman" w:hAnsi="Times New Roman"/>
              </w:rPr>
              <w:t>ГО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01DEF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01DEF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 w:rsidR="00D8773C" w:rsidRPr="00F01DEF">
              <w:rPr>
                <w:rFonts w:ascii="Times New Roman" w:hAnsi="Times New Roman"/>
              </w:rPr>
              <w:t>.ч.</w:t>
            </w:r>
            <w:r w:rsidRPr="00F01DEF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</w:t>
            </w:r>
            <w:r w:rsidRPr="00F01DEF">
              <w:rPr>
                <w:rFonts w:ascii="Times New Roman" w:hAnsi="Times New Roman"/>
              </w:rPr>
              <w:lastRenderedPageBreak/>
              <w:t>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 w:rsidR="00D8773C" w:rsidRPr="00F01DEF">
              <w:rPr>
                <w:rFonts w:ascii="Times New Roman" w:hAnsi="Times New Roman"/>
              </w:rPr>
              <w:t>ГО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 w:rsidR="00D8773C" w:rsidRPr="00F01DEF">
              <w:rPr>
                <w:rFonts w:ascii="Times New Roman" w:hAnsi="Times New Roman"/>
              </w:rPr>
              <w:t>МКД</w:t>
            </w:r>
            <w:r w:rsidRPr="00F01DEF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 w:rsidR="00D8773C" w:rsidRPr="00F01DEF">
              <w:rPr>
                <w:rFonts w:ascii="Times New Roman" w:hAnsi="Times New Roman"/>
              </w:rPr>
              <w:t>РБ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F01DEF" w:rsidTr="00684981">
        <w:tc>
          <w:tcPr>
            <w:tcW w:w="766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797" w:type="dxa"/>
          </w:tcPr>
          <w:p w:rsidR="00B95AD3" w:rsidRPr="00F01DEF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B0BB6" w:rsidRPr="00F01DEF" w:rsidRDefault="00AB0BB6" w:rsidP="001D04B0">
      <w:pPr>
        <w:spacing w:after="0" w:line="240" w:lineRule="auto"/>
        <w:rPr>
          <w:rFonts w:ascii="Times New Roman" w:hAnsi="Times New Roman"/>
          <w:b/>
        </w:rPr>
      </w:pPr>
    </w:p>
    <w:p w:rsidR="00797AF0" w:rsidRPr="00F01DEF" w:rsidRDefault="00797AF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F01DEF" w:rsidRDefault="00684981" w:rsidP="00684981">
      <w:pPr>
        <w:spacing w:after="0" w:line="240" w:lineRule="auto"/>
        <w:rPr>
          <w:rFonts w:ascii="Times New Roman" w:hAnsi="Times New Roman"/>
          <w:b/>
        </w:rPr>
      </w:pPr>
    </w:p>
    <w:p w:rsidR="00684981" w:rsidRPr="00F01DEF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464C4" w:rsidRPr="00F01DEF" w:rsidRDefault="004464C4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4464C4" w:rsidRPr="00F01DEF" w:rsidRDefault="004464C4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6961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6186" w:rsidRPr="00F01DEF" w:rsidRDefault="00696186" w:rsidP="006961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Pr="00F01DEF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F01DEF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lastRenderedPageBreak/>
        <w:t>Пр</w:t>
      </w:r>
      <w:r w:rsidR="00B95AD3" w:rsidRPr="00F01DEF">
        <w:rPr>
          <w:rFonts w:ascii="Times New Roman" w:hAnsi="Times New Roman"/>
          <w:b/>
          <w:sz w:val="16"/>
          <w:szCs w:val="16"/>
        </w:rPr>
        <w:t>иложение №3</w:t>
      </w:r>
    </w:p>
    <w:p w:rsidR="00B95AD3" w:rsidRPr="00F01DEF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К проекту </w:t>
      </w:r>
      <w:r w:rsidR="00B95AD3" w:rsidRPr="00F01DEF">
        <w:rPr>
          <w:rFonts w:ascii="Times New Roman" w:hAnsi="Times New Roman"/>
          <w:b/>
          <w:sz w:val="16"/>
          <w:szCs w:val="16"/>
        </w:rPr>
        <w:t xml:space="preserve"> </w:t>
      </w:r>
      <w:r w:rsidRPr="00F01DEF">
        <w:rPr>
          <w:rFonts w:ascii="Times New Roman" w:hAnsi="Times New Roman"/>
          <w:b/>
          <w:sz w:val="16"/>
          <w:szCs w:val="16"/>
        </w:rPr>
        <w:t>р</w:t>
      </w:r>
      <w:r w:rsidR="00B95AD3" w:rsidRPr="00F01DEF">
        <w:rPr>
          <w:rFonts w:ascii="Times New Roman" w:hAnsi="Times New Roman"/>
          <w:b/>
          <w:sz w:val="16"/>
          <w:szCs w:val="16"/>
        </w:rPr>
        <w:t>ешени</w:t>
      </w:r>
      <w:r w:rsidRPr="00F01DEF">
        <w:rPr>
          <w:rFonts w:ascii="Times New Roman" w:hAnsi="Times New Roman"/>
          <w:b/>
          <w:sz w:val="16"/>
          <w:szCs w:val="16"/>
        </w:rPr>
        <w:t>я</w:t>
      </w:r>
      <w:r w:rsidR="00B95AD3" w:rsidRPr="00F01DEF">
        <w:rPr>
          <w:rFonts w:ascii="Times New Roman" w:hAnsi="Times New Roman"/>
          <w:b/>
          <w:sz w:val="16"/>
          <w:szCs w:val="16"/>
        </w:rPr>
        <w:t xml:space="preserve"> «О бюджете муниципального</w:t>
      </w:r>
    </w:p>
    <w:p w:rsidR="00B95AD3" w:rsidRPr="00F01DEF" w:rsidRDefault="00B95AD3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образования «Городской округ г.Назрань на </w:t>
      </w:r>
    </w:p>
    <w:p w:rsidR="00B95AD3" w:rsidRPr="00F01DEF" w:rsidRDefault="00B95AD3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20</w:t>
      </w:r>
      <w:r w:rsidR="00AB0BB6" w:rsidRPr="00F01DEF">
        <w:rPr>
          <w:rFonts w:ascii="Times New Roman" w:hAnsi="Times New Roman"/>
          <w:b/>
          <w:sz w:val="16"/>
          <w:szCs w:val="16"/>
        </w:rPr>
        <w:t>2</w:t>
      </w:r>
      <w:r w:rsidR="00B3100A" w:rsidRPr="00F01DEF">
        <w:rPr>
          <w:rFonts w:ascii="Times New Roman" w:hAnsi="Times New Roman"/>
          <w:b/>
          <w:sz w:val="16"/>
          <w:szCs w:val="16"/>
        </w:rPr>
        <w:t>1</w:t>
      </w:r>
      <w:r w:rsidRPr="00F01DEF">
        <w:rPr>
          <w:rFonts w:ascii="Times New Roman" w:hAnsi="Times New Roman"/>
          <w:b/>
          <w:sz w:val="16"/>
          <w:szCs w:val="16"/>
        </w:rPr>
        <w:t xml:space="preserve"> год и на плановый период 20</w:t>
      </w:r>
      <w:r w:rsidR="00E02913" w:rsidRPr="00F01DEF">
        <w:rPr>
          <w:rFonts w:ascii="Times New Roman" w:hAnsi="Times New Roman"/>
          <w:b/>
          <w:sz w:val="16"/>
          <w:szCs w:val="16"/>
        </w:rPr>
        <w:t>2</w:t>
      </w:r>
      <w:r w:rsidR="00B3100A" w:rsidRPr="00F01DEF">
        <w:rPr>
          <w:rFonts w:ascii="Times New Roman" w:hAnsi="Times New Roman"/>
          <w:b/>
          <w:sz w:val="16"/>
          <w:szCs w:val="16"/>
        </w:rPr>
        <w:t>2</w:t>
      </w:r>
      <w:r w:rsidRPr="00F01DEF">
        <w:rPr>
          <w:rFonts w:ascii="Times New Roman" w:hAnsi="Times New Roman"/>
          <w:b/>
          <w:sz w:val="16"/>
          <w:szCs w:val="16"/>
        </w:rPr>
        <w:t>и 20</w:t>
      </w:r>
      <w:r w:rsidR="00303511" w:rsidRPr="00F01DEF">
        <w:rPr>
          <w:rFonts w:ascii="Times New Roman" w:hAnsi="Times New Roman"/>
          <w:b/>
          <w:sz w:val="16"/>
          <w:szCs w:val="16"/>
        </w:rPr>
        <w:t>2</w:t>
      </w:r>
      <w:r w:rsidR="00B3100A" w:rsidRPr="00F01DEF">
        <w:rPr>
          <w:rFonts w:ascii="Times New Roman" w:hAnsi="Times New Roman"/>
          <w:b/>
          <w:sz w:val="16"/>
          <w:szCs w:val="16"/>
        </w:rPr>
        <w:t>3</w:t>
      </w:r>
      <w:r w:rsidR="00AB0BB6" w:rsidRPr="00F01DEF">
        <w:rPr>
          <w:rFonts w:ascii="Times New Roman" w:hAnsi="Times New Roman"/>
          <w:b/>
          <w:sz w:val="16"/>
          <w:szCs w:val="16"/>
        </w:rPr>
        <w:t xml:space="preserve"> </w:t>
      </w:r>
      <w:r w:rsidRPr="00F01DEF">
        <w:rPr>
          <w:rFonts w:ascii="Times New Roman" w:hAnsi="Times New Roman"/>
          <w:b/>
          <w:sz w:val="16"/>
          <w:szCs w:val="16"/>
        </w:rPr>
        <w:t>годов»</w:t>
      </w:r>
    </w:p>
    <w:p w:rsidR="00696186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с изменениями от 28.01.21г. №№17/67-4</w:t>
      </w:r>
    </w:p>
    <w:p w:rsidR="00982E64" w:rsidRPr="00F01DEF" w:rsidRDefault="00982E64" w:rsidP="00982E6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с изменениями от 12.03.21г. №№19/74-4                                                                                                                                                                          </w:t>
      </w:r>
    </w:p>
    <w:p w:rsidR="00AB0BB6" w:rsidRPr="00F01DEF" w:rsidRDefault="004464C4" w:rsidP="0069618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</w:p>
    <w:p w:rsidR="00B95AD3" w:rsidRPr="00F01DEF" w:rsidRDefault="00B95AD3" w:rsidP="00B95AD3">
      <w:pPr>
        <w:jc w:val="center"/>
        <w:rPr>
          <w:rFonts w:ascii="Times New Roman" w:hAnsi="Times New Roman"/>
        </w:rPr>
      </w:pPr>
      <w:r w:rsidRPr="00F01DEF">
        <w:rPr>
          <w:rFonts w:ascii="Times New Roman" w:hAnsi="Times New Roman"/>
          <w:b/>
        </w:rPr>
        <w:t>Доходы бюджета муниципального образования «Городской округ г.Назрань» на 20</w:t>
      </w:r>
      <w:r w:rsidR="00AB0BB6" w:rsidRPr="00F01DEF">
        <w:rPr>
          <w:rFonts w:ascii="Times New Roman" w:hAnsi="Times New Roman"/>
          <w:b/>
        </w:rPr>
        <w:t>2</w:t>
      </w:r>
      <w:r w:rsidR="00B3100A" w:rsidRPr="00F01DEF">
        <w:rPr>
          <w:rFonts w:ascii="Times New Roman" w:hAnsi="Times New Roman"/>
          <w:b/>
        </w:rPr>
        <w:t>1</w:t>
      </w:r>
      <w:r w:rsidR="00AB0BB6" w:rsidRPr="00F01DEF">
        <w:rPr>
          <w:rFonts w:ascii="Times New Roman" w:hAnsi="Times New Roman"/>
          <w:b/>
        </w:rPr>
        <w:t xml:space="preserve"> год и на плановый период 202</w:t>
      </w:r>
      <w:r w:rsidR="00B3100A" w:rsidRPr="00F01DEF">
        <w:rPr>
          <w:rFonts w:ascii="Times New Roman" w:hAnsi="Times New Roman"/>
          <w:b/>
        </w:rPr>
        <w:t>2</w:t>
      </w:r>
      <w:r w:rsidR="00E02913" w:rsidRPr="00F01DEF">
        <w:rPr>
          <w:rFonts w:ascii="Times New Roman" w:hAnsi="Times New Roman"/>
          <w:b/>
        </w:rPr>
        <w:t xml:space="preserve"> </w:t>
      </w:r>
      <w:r w:rsidRPr="00F01DEF">
        <w:rPr>
          <w:rFonts w:ascii="Times New Roman" w:hAnsi="Times New Roman"/>
          <w:b/>
        </w:rPr>
        <w:t>и 20</w:t>
      </w:r>
      <w:r w:rsidR="00303511" w:rsidRPr="00F01DEF">
        <w:rPr>
          <w:rFonts w:ascii="Times New Roman" w:hAnsi="Times New Roman"/>
          <w:b/>
        </w:rPr>
        <w:t>2</w:t>
      </w:r>
      <w:r w:rsidR="00B3100A" w:rsidRPr="00F01DEF">
        <w:rPr>
          <w:rFonts w:ascii="Times New Roman" w:hAnsi="Times New Roman"/>
          <w:b/>
        </w:rPr>
        <w:t>3</w:t>
      </w:r>
      <w:r w:rsidRPr="00F01DEF">
        <w:rPr>
          <w:rFonts w:ascii="Times New Roman" w:hAnsi="Times New Roman"/>
          <w:b/>
        </w:rPr>
        <w:t xml:space="preserve">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B95AD3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01DEF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01DEF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01DEF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20</w:t>
            </w:r>
            <w:r w:rsidR="00AB0BB6" w:rsidRPr="00F01DEF">
              <w:rPr>
                <w:rFonts w:ascii="Times New Roman" w:hAnsi="Times New Roman"/>
                <w:b/>
              </w:rPr>
              <w:t>2</w:t>
            </w:r>
            <w:r w:rsidR="00B3100A" w:rsidRPr="00F01DEF">
              <w:rPr>
                <w:rFonts w:ascii="Times New Roman" w:hAnsi="Times New Roman"/>
                <w:b/>
              </w:rPr>
              <w:t>1</w:t>
            </w:r>
            <w:r w:rsidRPr="00F01DEF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01DEF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20</w:t>
            </w:r>
            <w:r w:rsidR="00AB0BB6" w:rsidRPr="00F01DEF">
              <w:rPr>
                <w:rFonts w:ascii="Times New Roman" w:hAnsi="Times New Roman"/>
                <w:b/>
              </w:rPr>
              <w:t>2</w:t>
            </w:r>
            <w:r w:rsidR="00B3100A" w:rsidRPr="00F01DEF">
              <w:rPr>
                <w:rFonts w:ascii="Times New Roman" w:hAnsi="Times New Roman"/>
                <w:b/>
              </w:rPr>
              <w:t>2</w:t>
            </w:r>
            <w:r w:rsidRPr="00F01DEF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F01DEF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20</w:t>
            </w:r>
            <w:r w:rsidR="00281FBD" w:rsidRPr="00F01DEF">
              <w:rPr>
                <w:rFonts w:ascii="Times New Roman" w:hAnsi="Times New Roman"/>
                <w:b/>
              </w:rPr>
              <w:t>2</w:t>
            </w:r>
            <w:r w:rsidR="00B3100A" w:rsidRPr="00F01DEF">
              <w:rPr>
                <w:rFonts w:ascii="Times New Roman" w:hAnsi="Times New Roman"/>
                <w:b/>
              </w:rPr>
              <w:t>3</w:t>
            </w:r>
            <w:r w:rsidRPr="00F01DEF">
              <w:rPr>
                <w:rFonts w:ascii="Times New Roman" w:hAnsi="Times New Roman"/>
                <w:b/>
              </w:rPr>
              <w:t>г.</w:t>
            </w:r>
          </w:p>
          <w:p w:rsidR="00B95AD3" w:rsidRPr="00F01DEF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347791,3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252886,7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252886,7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12242,1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3635,9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73,4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8532,8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20112,0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1762,6</w:t>
            </w:r>
          </w:p>
        </w:tc>
      </w:tr>
      <w:tr w:rsidR="007D69B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18349,4</w:t>
            </w:r>
          </w:p>
        </w:tc>
      </w:tr>
      <w:tr w:rsidR="007D69BB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29453,3</w:t>
            </w:r>
          </w:p>
        </w:tc>
      </w:tr>
      <w:tr w:rsidR="007D69BB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01DEF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01DEF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4636,1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3579,1</w:t>
            </w:r>
          </w:p>
        </w:tc>
      </w:tr>
      <w:tr w:rsidR="00AF0AF6" w:rsidRPr="00F01DEF" w:rsidTr="007A556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F01DEF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F01DEF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20878,5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22693,6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22693,6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1322,7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1322,7</w:t>
            </w:r>
          </w:p>
        </w:tc>
      </w:tr>
      <w:tr w:rsidR="00B3100A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426,5</w:t>
            </w:r>
          </w:p>
        </w:tc>
      </w:tr>
      <w:tr w:rsidR="00B3100A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426,5</w:t>
            </w:r>
          </w:p>
        </w:tc>
      </w:tr>
      <w:tr w:rsidR="00B3100A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274,2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lastRenderedPageBreak/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274,2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-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</w:tr>
      <w:tr w:rsidR="001C7966" w:rsidRPr="00F01DEF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8380,2</w:t>
            </w:r>
          </w:p>
        </w:tc>
      </w:tr>
      <w:tr w:rsidR="001C7966" w:rsidRPr="00F01DEF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116 </w:t>
            </w:r>
            <w:r w:rsidR="00AF0AF6" w:rsidRPr="00F01DEF">
              <w:rPr>
                <w:rFonts w:ascii="Times New Roman" w:hAnsi="Times New Roman"/>
              </w:rPr>
              <w:t>10</w:t>
            </w:r>
            <w:r w:rsidRPr="00F01DEF">
              <w:rPr>
                <w:rFonts w:ascii="Times New Roman" w:hAnsi="Times New Roman"/>
              </w:rPr>
              <w:t> </w:t>
            </w:r>
            <w:r w:rsidR="00AF0AF6" w:rsidRPr="00F01DEF">
              <w:rPr>
                <w:rFonts w:ascii="Times New Roman" w:hAnsi="Times New Roman"/>
              </w:rPr>
              <w:t>129</w:t>
            </w:r>
            <w:r w:rsidRPr="00F01DEF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3002,2</w:t>
            </w:r>
          </w:p>
        </w:tc>
      </w:tr>
      <w:tr w:rsidR="001C7966" w:rsidRPr="00F01DEF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01DEF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01DEF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5378,0</w:t>
            </w:r>
          </w:p>
        </w:tc>
      </w:tr>
      <w:tr w:rsidR="00B3100A" w:rsidRPr="00F01DEF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  <w:lang w:val="en-US"/>
              </w:rPr>
              <w:t>II</w:t>
            </w:r>
            <w:r w:rsidRPr="00F01DEF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9C217F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100936,4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62574,7</w:t>
            </w:r>
          </w:p>
        </w:tc>
      </w:tr>
      <w:tr w:rsidR="00B3100A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01DEF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61827,0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49461,6</w:t>
            </w:r>
          </w:p>
        </w:tc>
      </w:tr>
      <w:tr w:rsidR="000C624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10254,2</w:t>
            </w:r>
          </w:p>
        </w:tc>
      </w:tr>
      <w:tr w:rsidR="000C624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222,6</w:t>
            </w:r>
          </w:p>
        </w:tc>
      </w:tr>
      <w:tr w:rsidR="000C624B" w:rsidRPr="00F01DEF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102,7</w:t>
            </w:r>
          </w:p>
        </w:tc>
      </w:tr>
      <w:tr w:rsidR="000C624B" w:rsidRPr="00F01DEF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2 02 03 015 04 0000 150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2533,6</w:t>
            </w:r>
          </w:p>
        </w:tc>
      </w:tr>
      <w:tr w:rsidR="009C217F" w:rsidRPr="00F01DEF" w:rsidTr="009C217F">
        <w:trPr>
          <w:trHeight w:val="7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F01DEF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 xml:space="preserve">2 02 25 555 04 0000 150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F01DEF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F01DEF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F01DEF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F01DEF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-</w:t>
            </w:r>
          </w:p>
        </w:tc>
      </w:tr>
      <w:tr w:rsidR="00E26D83" w:rsidRPr="00F01DEF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Остатки средств на бюджетном счете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6D83" w:rsidRPr="00F01DEF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Возврат остатков субсидий, субвенций прошлых лет,</w:t>
            </w:r>
            <w:r w:rsidR="00F2064C" w:rsidRPr="00F01DEF">
              <w:rPr>
                <w:rFonts w:ascii="Times New Roman" w:hAnsi="Times New Roman"/>
                <w:b/>
              </w:rPr>
              <w:t xml:space="preserve"> </w:t>
            </w:r>
            <w:r w:rsidRPr="00F01DEF">
              <w:rPr>
                <w:rFonts w:ascii="Times New Roman" w:hAnsi="Times New Roman"/>
                <w:b/>
              </w:rPr>
              <w:t>имеющих целевое назначение из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01DEF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C624B" w:rsidRPr="00F01DEF" w:rsidTr="007D66E5">
        <w:trPr>
          <w:trHeight w:val="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01DEF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9C217F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445961,6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01DEF" w:rsidRDefault="00AF0AF6" w:rsidP="004840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1DEF">
              <w:rPr>
                <w:rFonts w:ascii="Times New Roman" w:hAnsi="Times New Roman"/>
                <w:b/>
              </w:rPr>
              <w:t>410366,0</w:t>
            </w:r>
          </w:p>
        </w:tc>
      </w:tr>
    </w:tbl>
    <w:p w:rsidR="00B95AD3" w:rsidRPr="00F01DEF" w:rsidRDefault="00B95AD3" w:rsidP="00B95AD3">
      <w:pPr>
        <w:jc w:val="both"/>
        <w:rPr>
          <w:rFonts w:ascii="Times New Roman" w:hAnsi="Times New Roman"/>
        </w:rPr>
      </w:pPr>
    </w:p>
    <w:p w:rsidR="00C37326" w:rsidRPr="00F01DEF" w:rsidRDefault="00C37326" w:rsidP="00B95AD3">
      <w:pPr>
        <w:jc w:val="both"/>
        <w:rPr>
          <w:rFonts w:ascii="Times New Roman" w:hAnsi="Times New Roman"/>
        </w:rPr>
      </w:pPr>
    </w:p>
    <w:p w:rsidR="00684981" w:rsidRPr="00F01DEF" w:rsidRDefault="00684981" w:rsidP="00674EF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1257" w:type="dxa"/>
        <w:tblInd w:w="-176" w:type="dxa"/>
        <w:tblLayout w:type="fixed"/>
        <w:tblLook w:val="04A0"/>
      </w:tblPr>
      <w:tblGrid>
        <w:gridCol w:w="2836"/>
        <w:gridCol w:w="567"/>
        <w:gridCol w:w="425"/>
        <w:gridCol w:w="567"/>
        <w:gridCol w:w="236"/>
        <w:gridCol w:w="331"/>
        <w:gridCol w:w="425"/>
        <w:gridCol w:w="567"/>
        <w:gridCol w:w="289"/>
        <w:gridCol w:w="562"/>
        <w:gridCol w:w="514"/>
        <w:gridCol w:w="53"/>
        <w:gridCol w:w="333"/>
        <w:gridCol w:w="236"/>
        <w:gridCol w:w="423"/>
        <w:gridCol w:w="625"/>
        <w:gridCol w:w="509"/>
        <w:gridCol w:w="483"/>
        <w:gridCol w:w="617"/>
        <w:gridCol w:w="34"/>
        <w:gridCol w:w="567"/>
        <w:gridCol w:w="58"/>
      </w:tblGrid>
      <w:tr w:rsidR="005B6BC2" w:rsidRPr="00F01DEF" w:rsidTr="00F01DEF">
        <w:trPr>
          <w:gridAfter w:val="3"/>
          <w:wAfter w:w="659" w:type="dxa"/>
          <w:trHeight w:val="300"/>
        </w:trPr>
        <w:tc>
          <w:tcPr>
            <w:tcW w:w="10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6E5" w:rsidRPr="00F01DEF" w:rsidRDefault="007D66E5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6E5" w:rsidRPr="00F01DEF" w:rsidRDefault="007D66E5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709" w:rsidRPr="00F01DEF" w:rsidRDefault="00F13709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709" w:rsidRPr="00F01DEF" w:rsidRDefault="00F13709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709" w:rsidRPr="00F01DEF" w:rsidRDefault="00F13709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709" w:rsidRPr="00F01DEF" w:rsidRDefault="00F13709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709" w:rsidRPr="00F01DEF" w:rsidRDefault="00F13709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7D52" w:rsidRPr="00F01DEF" w:rsidRDefault="00647D52" w:rsidP="00674EFE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№4</w:t>
            </w:r>
          </w:p>
          <w:p w:rsidR="00647D52" w:rsidRPr="00F01DEF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к Решению «О бюджете муниципального</w:t>
            </w:r>
          </w:p>
          <w:p w:rsidR="00647D52" w:rsidRPr="00F01DEF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647D52" w:rsidRPr="00F01DEF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A36337" w:rsidRPr="00F01DE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 год и на плановый период 202</w:t>
            </w:r>
            <w:r w:rsidR="00A36337" w:rsidRPr="00F01DE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и 202</w:t>
            </w:r>
            <w:r w:rsidR="00A36337" w:rsidRPr="00F01DE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 годов»</w:t>
            </w:r>
          </w:p>
          <w:p w:rsidR="00696186" w:rsidRPr="00F01DEF" w:rsidRDefault="004464C4" w:rsidP="004464C4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с изменениями от 28.01.21г. №№17/67-4</w:t>
            </w:r>
          </w:p>
          <w:p w:rsidR="005B6BC2" w:rsidRPr="00F01DEF" w:rsidRDefault="00696186" w:rsidP="0069618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с изменениями от </w:t>
            </w:r>
            <w:r w:rsidR="00982E64" w:rsidRPr="00F01DE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982E64" w:rsidRPr="00F01DE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.21г. №№1</w:t>
            </w:r>
            <w:r w:rsidR="00982E64" w:rsidRPr="00F01DE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982E64" w:rsidRPr="00F01DEF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  <w:r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-4                                                                                     </w:t>
            </w:r>
            <w:r w:rsidR="004464C4"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684981" w:rsidRPr="00F01DE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5B6BC2" w:rsidRPr="00F01DEF" w:rsidTr="00F01DEF">
        <w:trPr>
          <w:gridAfter w:val="3"/>
          <w:wAfter w:w="659" w:type="dxa"/>
          <w:trHeight w:val="585"/>
        </w:trPr>
        <w:tc>
          <w:tcPr>
            <w:tcW w:w="10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C2" w:rsidRPr="00F01DEF" w:rsidRDefault="005B6BC2" w:rsidP="001D04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F01DEF" w:rsidTr="00F01DEF">
        <w:trPr>
          <w:gridAfter w:val="3"/>
          <w:wAfter w:w="659" w:type="dxa"/>
          <w:trHeight w:val="555"/>
        </w:trPr>
        <w:tc>
          <w:tcPr>
            <w:tcW w:w="10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F01DEF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F01DEF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7F65" w:rsidRPr="00F01DEF"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Pr="00F01DEF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47D52" w:rsidRPr="00F01DEF">
              <w:rPr>
                <w:rFonts w:ascii="Times New Roman" w:hAnsi="Times New Roman"/>
                <w:b/>
                <w:bCs/>
                <w:lang w:eastAsia="ru-RU"/>
              </w:rPr>
              <w:t>-20</w:t>
            </w:r>
            <w:r w:rsidR="00BA7F65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F01D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A7F65" w:rsidRPr="00F01DEF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5B6BC2" w:rsidRPr="00F01DEF" w:rsidTr="00F01DE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F01DEF" w:rsidTr="00F01DEF">
        <w:trPr>
          <w:gridAfter w:val="3"/>
          <w:wAfter w:w="659" w:type="dxa"/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</w:tr>
      <w:tr w:rsidR="005B6BC2" w:rsidRPr="00F01DEF" w:rsidTr="00F01DEF">
        <w:trPr>
          <w:gridAfter w:val="3"/>
          <w:wAfter w:w="659" w:type="dxa"/>
          <w:trHeight w:val="8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прог-</w:t>
            </w:r>
            <w:r w:rsidRPr="00F01DEF">
              <w:rPr>
                <w:rFonts w:ascii="Times New Roman" w:hAnsi="Times New Roman"/>
                <w:lang w:eastAsia="ru-RU"/>
              </w:rPr>
              <w:br/>
              <w:t>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F01DEF">
              <w:rPr>
                <w:rFonts w:ascii="Times New Roman" w:hAnsi="Times New Roman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направление</w:t>
            </w:r>
            <w:r w:rsidRPr="00F01DEF">
              <w:rPr>
                <w:rFonts w:ascii="Times New Roman" w:hAnsi="Times New Roman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F01DEF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47D52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F01DEF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F01DEF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F01DEF" w:rsidRDefault="00BA7F65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1DEF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A36337" w:rsidRPr="00F01DEF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5B6BC2" w:rsidRPr="00F01DEF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BA7F65" w:rsidRPr="00F01DEF" w:rsidTr="00F01DEF">
        <w:trPr>
          <w:gridAfter w:val="3"/>
          <w:wAfter w:w="659" w:type="dxa"/>
          <w:trHeight w:val="5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C259CF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B1CBA" w:rsidRPr="00F01DEF">
              <w:rPr>
                <w:rFonts w:ascii="Times New Roman" w:hAnsi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633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633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</w:tr>
      <w:bookmarkEnd w:id="0"/>
      <w:tr w:rsidR="00BA7F65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9B1CB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7170,1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</w:tr>
      <w:tr w:rsidR="00BA7F65" w:rsidRPr="00F01DEF" w:rsidTr="00F01DEF">
        <w:trPr>
          <w:gridAfter w:val="3"/>
          <w:wAfter w:w="659" w:type="dxa"/>
          <w:trHeight w:val="1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</w:t>
            </w:r>
            <w:r w:rsidR="00BA7F65" w:rsidRPr="00F01DE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F01DEF" w:rsidTr="00F01DEF">
        <w:trPr>
          <w:gridAfter w:val="3"/>
          <w:wAfter w:w="659" w:type="dxa"/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F01DEF" w:rsidTr="00F01DEF">
        <w:trPr>
          <w:gridAfter w:val="3"/>
          <w:wAfter w:w="659" w:type="dxa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F01DEF" w:rsidTr="00F01DEF">
        <w:trPr>
          <w:gridAfter w:val="3"/>
          <w:wAfter w:w="659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F01DEF" w:rsidTr="00F01DEF">
        <w:trPr>
          <w:gridAfter w:val="3"/>
          <w:wAfter w:w="659" w:type="dxa"/>
          <w:trHeight w:val="1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F01DEF" w:rsidTr="00F01DEF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7F65" w:rsidRPr="00F01DEF" w:rsidTr="00F01DEF">
        <w:trPr>
          <w:gridAfter w:val="3"/>
          <w:wAfter w:w="659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C259CF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</w:t>
            </w:r>
            <w:r w:rsidR="009B1CBA" w:rsidRPr="00F01DEF">
              <w:rPr>
                <w:rFonts w:ascii="Times New Roman" w:hAnsi="Times New Roman"/>
                <w:sz w:val="20"/>
                <w:szCs w:val="20"/>
              </w:rPr>
              <w:t>525,6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</w:tr>
      <w:tr w:rsidR="00BA7F65" w:rsidRPr="00F01DEF" w:rsidTr="00F01DEF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</w:t>
            </w:r>
            <w:r w:rsidR="00A31545" w:rsidRPr="00F01DEF">
              <w:rPr>
                <w:rFonts w:ascii="Times New Roman" w:hAnsi="Times New Roman"/>
                <w:sz w:val="20"/>
                <w:szCs w:val="20"/>
              </w:rPr>
              <w:t> 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F01DEF" w:rsidTr="00F01DEF">
        <w:trPr>
          <w:gridAfter w:val="3"/>
          <w:wAfter w:w="659" w:type="dxa"/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3 959,6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F01DEF" w:rsidTr="00F01DEF">
        <w:trPr>
          <w:gridAfter w:val="3"/>
          <w:wAfter w:w="659" w:type="dxa"/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</w:t>
            </w:r>
            <w:r w:rsidR="009B1CBA" w:rsidRPr="00F01DEF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</w:tr>
      <w:tr w:rsidR="00BA7F65" w:rsidRPr="00F01DEF" w:rsidTr="00F01DEF">
        <w:trPr>
          <w:gridAfter w:val="3"/>
          <w:wAfter w:w="659" w:type="dxa"/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B1CB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2466,0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</w:tr>
      <w:tr w:rsidR="00BA7F65" w:rsidRPr="00F01DEF" w:rsidTr="00F01DEF">
        <w:trPr>
          <w:gridAfter w:val="3"/>
          <w:wAfter w:w="659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7F65" w:rsidRPr="00F01DEF" w:rsidTr="00F01DEF">
        <w:trPr>
          <w:gridAfter w:val="3"/>
          <w:wAfter w:w="659" w:type="dxa"/>
          <w:trHeight w:val="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4B263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0E0B" w:rsidRPr="00F01DEF">
              <w:rPr>
                <w:rFonts w:ascii="Times New Roman" w:hAnsi="Times New Roman"/>
                <w:b/>
                <w:sz w:val="20"/>
                <w:szCs w:val="20"/>
              </w:rPr>
              <w:t>59266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135494,6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136514,0</w:t>
            </w:r>
          </w:p>
        </w:tc>
      </w:tr>
      <w:tr w:rsidR="00BA7F65" w:rsidRPr="00F01DEF" w:rsidTr="00F01DEF">
        <w:trPr>
          <w:gridAfter w:val="3"/>
          <w:wAfter w:w="659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80E0B" w:rsidRPr="00F01DEF">
              <w:rPr>
                <w:rFonts w:ascii="Times New Roman" w:hAnsi="Times New Roman"/>
                <w:b/>
                <w:sz w:val="20"/>
                <w:szCs w:val="20"/>
              </w:rPr>
              <w:t>3672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42884,6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42884,6</w:t>
            </w:r>
          </w:p>
        </w:tc>
      </w:tr>
      <w:tr w:rsidR="00BA7F65" w:rsidRPr="00F01DEF" w:rsidTr="00F01DEF">
        <w:trPr>
          <w:gridAfter w:val="3"/>
          <w:wAfter w:w="659" w:type="dxa"/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F01DEF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</w:t>
            </w:r>
            <w:r w:rsidR="00480E0B" w:rsidRPr="00F01DEF">
              <w:rPr>
                <w:rFonts w:ascii="Times New Roman" w:hAnsi="Times New Roman"/>
                <w:sz w:val="20"/>
                <w:szCs w:val="20"/>
              </w:rPr>
              <w:t>44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F01DEF" w:rsidTr="00F01DEF">
        <w:trPr>
          <w:gridAfter w:val="3"/>
          <w:wAfter w:w="659" w:type="dxa"/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F01DEF" w:rsidTr="00F01DEF">
        <w:trPr>
          <w:gridAfter w:val="3"/>
          <w:wAfter w:w="65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F01DEF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F01DEF" w:rsidTr="00F01DEF">
        <w:trPr>
          <w:gridAfter w:val="3"/>
          <w:wAfter w:w="659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F01DEF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F01DEF" w:rsidTr="00F01DEF">
        <w:trPr>
          <w:gridAfter w:val="3"/>
          <w:wAfter w:w="659" w:type="dxa"/>
          <w:trHeight w:val="8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 w:rsidR="00684981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684981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480E0B" w:rsidRPr="00F01DEF">
              <w:rPr>
                <w:rFonts w:ascii="Times New Roman" w:hAnsi="Times New Roman"/>
                <w:sz w:val="20"/>
                <w:szCs w:val="20"/>
              </w:rPr>
              <w:t>3028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F01DEF" w:rsidTr="00F01DEF">
        <w:trPr>
          <w:gridAfter w:val="3"/>
          <w:wAfter w:w="659" w:type="dxa"/>
          <w:trHeight w:val="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F01DEF" w:rsidTr="00F01DEF">
        <w:trPr>
          <w:gridAfter w:val="3"/>
          <w:wAfter w:w="659" w:type="dxa"/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F01DEF" w:rsidTr="00F01DEF">
        <w:trPr>
          <w:gridAfter w:val="3"/>
          <w:wAfter w:w="659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</w:t>
            </w:r>
            <w:r w:rsidR="00480E0B" w:rsidRPr="00F01DEF">
              <w:rPr>
                <w:rFonts w:ascii="Times New Roman" w:hAnsi="Times New Roman"/>
                <w:sz w:val="20"/>
                <w:szCs w:val="20"/>
              </w:rPr>
              <w:t>7144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F01DEF" w:rsidTr="00F01DEF">
        <w:trPr>
          <w:gridAfter w:val="3"/>
          <w:wAfter w:w="659" w:type="dxa"/>
          <w:trHeight w:val="15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F01DEF" w:rsidTr="00F01DEF">
        <w:trPr>
          <w:gridAfter w:val="3"/>
          <w:wAfter w:w="659" w:type="dxa"/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24461,9</w:t>
            </w:r>
          </w:p>
        </w:tc>
      </w:tr>
      <w:tr w:rsidR="00852E20" w:rsidRPr="00F01DEF" w:rsidTr="00F01DEF">
        <w:trPr>
          <w:gridAfter w:val="3"/>
          <w:wAfter w:w="659" w:type="dxa"/>
          <w:trHeight w:val="9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F01DEF" w:rsidTr="00F01DEF">
        <w:trPr>
          <w:gridAfter w:val="3"/>
          <w:wAfter w:w="659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F01DEF" w:rsidTr="00F01DEF">
        <w:trPr>
          <w:gridAfter w:val="3"/>
          <w:wAfter w:w="659" w:type="dxa"/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</w:t>
            </w:r>
            <w:r w:rsidR="00F01DEF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тий по  реализации вопросов  общ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егоро</w:t>
            </w:r>
            <w:r w:rsidR="0090588D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ского значения</w:t>
            </w:r>
            <w:r w:rsidR="0090588D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F01DEF">
              <w:rPr>
                <w:rFonts w:ascii="Times New Roman" w:hAnsi="Times New Roman"/>
                <w:sz w:val="20"/>
                <w:szCs w:val="20"/>
              </w:rPr>
              <w:t>37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F01DEF" w:rsidTr="00F01DEF">
        <w:trPr>
          <w:gridAfter w:val="3"/>
          <w:wAfter w:w="659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F01DEF">
              <w:rPr>
                <w:rFonts w:ascii="Times New Roman" w:hAnsi="Times New Roman"/>
                <w:sz w:val="20"/>
                <w:szCs w:val="20"/>
              </w:rPr>
              <w:t>37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F01DEF" w:rsidTr="00F01DEF">
        <w:trPr>
          <w:gridAfter w:val="3"/>
          <w:wAfter w:w="659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F01DEF">
              <w:rPr>
                <w:rFonts w:ascii="Times New Roman" w:hAnsi="Times New Roman"/>
                <w:sz w:val="20"/>
                <w:szCs w:val="20"/>
              </w:rPr>
              <w:t>37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 «Профилактика безнадзорности и правонарушений несовершеннолетних в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г.Назрань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F01DEF" w:rsidTr="00F01DEF">
        <w:trPr>
          <w:gridAfter w:val="3"/>
          <w:wAfter w:w="659" w:type="dxa"/>
          <w:trHeight w:val="1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F01DEF" w:rsidTr="00F01DEF">
        <w:trPr>
          <w:gridAfter w:val="3"/>
          <w:wAfter w:w="659" w:type="dxa"/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F01DEF" w:rsidTr="00F01DEF">
        <w:trPr>
          <w:gridAfter w:val="3"/>
          <w:wAfter w:w="659" w:type="dxa"/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F01DEF" w:rsidTr="00F01DEF">
        <w:trPr>
          <w:gridAfter w:val="3"/>
          <w:wAfter w:w="659" w:type="dxa"/>
          <w:trHeight w:val="1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7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1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10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852E20" w:rsidRPr="00F01DEF" w:rsidTr="00F01DEF">
        <w:trPr>
          <w:gridAfter w:val="3"/>
          <w:wAfter w:w="659" w:type="dxa"/>
          <w:trHeight w:val="8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1DEF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</w:tr>
      <w:tr w:rsidR="00852E20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культурно-массовых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F01DEF" w:rsidTr="00F01DEF">
        <w:trPr>
          <w:gridAfter w:val="3"/>
          <w:wAfter w:w="659" w:type="dxa"/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F01DEF" w:rsidTr="00F01DEF">
        <w:trPr>
          <w:gridAfter w:val="3"/>
          <w:wAfter w:w="659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F01DEF" w:rsidTr="00F01DEF">
        <w:trPr>
          <w:gridAfter w:val="3"/>
          <w:wAfter w:w="659" w:type="dxa"/>
          <w:trHeight w:val="7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F01DEF" w:rsidTr="00F01DEF">
        <w:trPr>
          <w:gridAfter w:val="3"/>
          <w:wAfter w:w="659" w:type="dxa"/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3"/>
          <w:wAfter w:w="659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D76D5D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20-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76D5D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3"/>
          <w:wAfter w:w="659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3"/>
          <w:wAfter w:w="659" w:type="dxa"/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</w:t>
            </w:r>
            <w:r w:rsidR="0090588D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.ч.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резерв на ГОЧ -2100,0 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F01DEF" w:rsidTr="00F01DEF">
        <w:trPr>
          <w:gridAfter w:val="2"/>
          <w:wAfter w:w="625" w:type="dxa"/>
          <w:trHeight w:val="3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Национальная  безопасность и правоох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21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Подпрограмма "Создание ЕДДС для обеспечения защиты населения и территории от чрезвычайн</w:t>
            </w:r>
            <w:r w:rsidR="005B3A56" w:rsidRPr="00F01DEF">
              <w:rPr>
                <w:rFonts w:ascii="Times New Roman" w:hAnsi="Times New Roman"/>
                <w:sz w:val="20"/>
                <w:szCs w:val="20"/>
              </w:rPr>
              <w:t>ы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13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F01DEF" w:rsidTr="00F01DEF">
        <w:trPr>
          <w:gridAfter w:val="2"/>
          <w:wAfter w:w="625" w:type="dxa"/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70146,9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38163,3</w:t>
            </w:r>
          </w:p>
        </w:tc>
      </w:tr>
      <w:tr w:rsidR="00852E20" w:rsidRPr="00F01DEF" w:rsidTr="00F01DEF">
        <w:trPr>
          <w:gridAfter w:val="3"/>
          <w:wAfter w:w="659" w:type="dxa"/>
          <w:trHeight w:val="50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современной городской среды в городском округе г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Назрань на 202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56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 МО «Городской округ г.Назрань на 202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территории общего пользования 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округ г.Назрань» на 202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F01DEF" w:rsidTr="00F01DEF">
        <w:trPr>
          <w:gridAfter w:val="3"/>
          <w:wAfter w:w="659" w:type="dxa"/>
          <w:trHeight w:val="8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F01DEF" w:rsidTr="00F01DEF">
        <w:trPr>
          <w:gridAfter w:val="3"/>
          <w:wAfter w:w="659" w:type="dxa"/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F01DEF" w:rsidTr="00F01DEF">
        <w:trPr>
          <w:gridAfter w:val="3"/>
          <w:wAfter w:w="659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F01DEF" w:rsidTr="00F01DEF">
        <w:trPr>
          <w:gridAfter w:val="3"/>
          <w:wAfter w:w="659" w:type="dxa"/>
          <w:trHeight w:val="2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6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4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9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 w:rsidRPr="00F01DEF">
              <w:rPr>
                <w:rFonts w:ascii="Times New Roman" w:hAnsi="Times New Roman"/>
                <w:sz w:val="20"/>
                <w:szCs w:val="20"/>
              </w:rPr>
              <w:t>9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составление генплана территории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 </w:t>
            </w: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</w:tr>
      <w:tr w:rsidR="00852E20" w:rsidRPr="00F01DEF" w:rsidTr="00F01DEF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13079,5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F01DEF" w:rsidTr="00F01DEF">
        <w:trPr>
          <w:gridAfter w:val="3"/>
          <w:wAfter w:w="659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F01DEF" w:rsidTr="00F01DEF">
        <w:trPr>
          <w:gridAfter w:val="3"/>
          <w:wAfter w:w="659" w:type="dxa"/>
          <w:trHeight w:val="3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F01DEF" w:rsidTr="00F01DEF">
        <w:trPr>
          <w:gridAfter w:val="3"/>
          <w:wAfter w:w="659" w:type="dxa"/>
          <w:trHeight w:val="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F01DEF" w:rsidTr="00F01DEF">
        <w:trPr>
          <w:gridAfter w:val="3"/>
          <w:wAfter w:w="659" w:type="dxa"/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F01DEF" w:rsidTr="00F01DEF">
        <w:trPr>
          <w:gridAfter w:val="3"/>
          <w:wAfter w:w="659" w:type="dxa"/>
          <w:trHeight w:val="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оц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F01DEF" w:rsidTr="00F01DEF">
        <w:trPr>
          <w:gridAfter w:val="3"/>
          <w:wAfter w:w="659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F01DEF" w:rsidTr="00F01DEF">
        <w:trPr>
          <w:gridAfter w:val="3"/>
          <w:wAfter w:w="659" w:type="dxa"/>
          <w:trHeight w:val="2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F01DEF" w:rsidTr="00F01DEF">
        <w:trPr>
          <w:gridAfter w:val="3"/>
          <w:wAfter w:w="659" w:type="dxa"/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70A8C" w:rsidRPr="00F01DEF">
              <w:rPr>
                <w:rFonts w:ascii="Times New Roman" w:hAnsi="Times New Roman"/>
                <w:sz w:val="20"/>
                <w:szCs w:val="20"/>
              </w:rPr>
              <w:t>0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52E20" w:rsidRPr="00F01DEF" w:rsidTr="00F01DEF">
        <w:trPr>
          <w:gridAfter w:val="3"/>
          <w:wAfter w:w="659" w:type="dxa"/>
          <w:trHeight w:val="1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2 0</w:t>
            </w:r>
            <w:r w:rsidR="00852E20" w:rsidRPr="00F01DE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907AE" w:rsidRPr="00F01DEF" w:rsidTr="00F01DEF">
        <w:trPr>
          <w:gridAfter w:val="3"/>
          <w:wAfter w:w="659" w:type="dxa"/>
          <w:trHeight w:val="1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57C07" w:rsidRPr="00F01DEF">
              <w:rPr>
                <w:rFonts w:ascii="Times New Roman" w:hAnsi="Times New Roman"/>
                <w:b/>
                <w:sz w:val="20"/>
                <w:szCs w:val="20"/>
              </w:rPr>
              <w:t>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4128,6</w:t>
            </w:r>
          </w:p>
        </w:tc>
      </w:tr>
      <w:tr w:rsidR="00852E20" w:rsidRPr="00F01DEF" w:rsidTr="00F01DEF">
        <w:trPr>
          <w:gridAfter w:val="3"/>
          <w:wAfter w:w="659" w:type="dxa"/>
          <w:trHeight w:val="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F01DEF" w:rsidTr="00F01DEF">
        <w:trPr>
          <w:gridAfter w:val="3"/>
          <w:wAfter w:w="659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3328,6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</w:tr>
      <w:tr w:rsidR="00852E20" w:rsidRPr="00F01DEF" w:rsidTr="00F01DEF">
        <w:trPr>
          <w:gridAfter w:val="3"/>
          <w:wAfter w:w="659" w:type="dxa"/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</w:tr>
      <w:tr w:rsidR="00852E20" w:rsidRPr="00F01DEF" w:rsidTr="00F01DEF">
        <w:trPr>
          <w:gridAfter w:val="3"/>
          <w:wAfter w:w="659" w:type="dxa"/>
          <w:trHeight w:val="1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A1079" w:rsidRPr="00F01DEF" w:rsidTr="00F01DEF">
        <w:trPr>
          <w:gridAfter w:val="3"/>
          <w:wAfter w:w="659" w:type="dxa"/>
          <w:trHeight w:val="9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12664,3</w:t>
            </w:r>
          </w:p>
        </w:tc>
      </w:tr>
      <w:tr w:rsidR="00852E20" w:rsidRPr="00F01DEF" w:rsidTr="00F01DEF">
        <w:trPr>
          <w:gridAfter w:val="3"/>
          <w:wAfter w:w="659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F01DEF" w:rsidTr="00F01DEF">
        <w:trPr>
          <w:gridAfter w:val="3"/>
          <w:wAfter w:w="659" w:type="dxa"/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F01DEF" w:rsidTr="00F01DEF">
        <w:trPr>
          <w:gridAfter w:val="3"/>
          <w:wAfter w:w="659" w:type="dxa"/>
          <w:trHeight w:val="1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</w:tr>
      <w:tr w:rsidR="00852E20" w:rsidRPr="00F01DEF" w:rsidTr="00F01DEF">
        <w:trPr>
          <w:gridAfter w:val="3"/>
          <w:wAfter w:w="659" w:type="dxa"/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</w:tr>
      <w:tr w:rsidR="00852E20" w:rsidRPr="00F01DEF" w:rsidTr="00F01DEF">
        <w:trPr>
          <w:gridAfter w:val="3"/>
          <w:wAfter w:w="659" w:type="dxa"/>
          <w:trHeight w:val="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F01DEF" w:rsidTr="00F01DEF">
        <w:trPr>
          <w:gridAfter w:val="3"/>
          <w:wAfter w:w="659" w:type="dxa"/>
          <w:trHeight w:val="4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E20" w:rsidRPr="00F01DEF" w:rsidTr="00F01DEF">
        <w:trPr>
          <w:gridAfter w:val="3"/>
          <w:wAfter w:w="659" w:type="dxa"/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7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 на 2019-2021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"Организация культурно-досуговой деятельности"  в </w:t>
            </w:r>
            <w:r w:rsidR="00EF3D9A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F01DEF" w:rsidTr="00F01DEF">
        <w:trPr>
          <w:gridAfter w:val="3"/>
          <w:wAfter w:w="659" w:type="dxa"/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</w:tr>
      <w:tr w:rsidR="00852E20" w:rsidRPr="00F01DEF" w:rsidTr="00F01DEF">
        <w:trPr>
          <w:gridAfter w:val="3"/>
          <w:wAfter w:w="659" w:type="dxa"/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</w:tr>
      <w:tr w:rsidR="00852E20" w:rsidRPr="00F01DEF" w:rsidTr="00F01DEF">
        <w:trPr>
          <w:gridAfter w:val="3"/>
          <w:wAfter w:w="659" w:type="dxa"/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F01DEF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7A5561" w:rsidRPr="00F01DEF" w:rsidTr="00F01DEF">
        <w:trPr>
          <w:gridAfter w:val="3"/>
          <w:wAfter w:w="659" w:type="dxa"/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57C07" w:rsidRPr="00F01DEF">
              <w:rPr>
                <w:rFonts w:ascii="Times New Roman" w:hAnsi="Times New Roman"/>
                <w:b/>
                <w:sz w:val="20"/>
                <w:szCs w:val="20"/>
              </w:rPr>
              <w:t>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3926,7</w:t>
            </w:r>
          </w:p>
        </w:tc>
      </w:tr>
      <w:tr w:rsidR="007A5561" w:rsidRPr="00F01DEF" w:rsidTr="00F01DEF">
        <w:trPr>
          <w:gridAfter w:val="3"/>
          <w:wAfter w:w="659" w:type="dxa"/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F01DEF" w:rsidTr="00F01DEF">
        <w:trPr>
          <w:gridAfter w:val="3"/>
          <w:wAfter w:w="659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F01DEF" w:rsidTr="00F01DEF">
        <w:trPr>
          <w:gridAfter w:val="3"/>
          <w:wAfter w:w="659" w:type="dxa"/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F01DEF" w:rsidTr="00F01DEF">
        <w:trPr>
          <w:gridAfter w:val="3"/>
          <w:wAfter w:w="659" w:type="dxa"/>
          <w:trHeight w:val="4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F01DEF" w:rsidTr="00F01DEF">
        <w:trPr>
          <w:gridAfter w:val="3"/>
          <w:wAfter w:w="659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F01DEF" w:rsidTr="00F01DEF">
        <w:trPr>
          <w:gridAfter w:val="3"/>
          <w:wAfter w:w="659" w:type="dxa"/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</w:tr>
      <w:tr w:rsidR="007A5561" w:rsidRPr="00F01DEF" w:rsidTr="00F01DEF">
        <w:trPr>
          <w:gridAfter w:val="3"/>
          <w:wAfter w:w="659" w:type="dxa"/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</w:tr>
      <w:tr w:rsidR="007A5561" w:rsidRPr="00F01DEF" w:rsidTr="00F01DEF">
        <w:trPr>
          <w:gridAfter w:val="3"/>
          <w:wAfter w:w="659" w:type="dxa"/>
          <w:trHeight w:val="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A5561" w:rsidRPr="00F01DEF" w:rsidTr="00F01DEF">
        <w:trPr>
          <w:gridAfter w:val="3"/>
          <w:wAfter w:w="659" w:type="dxa"/>
          <w:trHeight w:val="4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Центрального  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F3FFD" w:rsidRPr="00F01D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D1F98" w:rsidRPr="00F01DEF">
              <w:rPr>
                <w:rFonts w:ascii="Times New Roman" w:hAnsi="Times New Roman"/>
                <w:b/>
                <w:sz w:val="20"/>
                <w:szCs w:val="20"/>
              </w:rPr>
              <w:t>8175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130085,6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131749,4</w:t>
            </w:r>
          </w:p>
        </w:tc>
      </w:tr>
      <w:tr w:rsidR="007A5561" w:rsidRPr="00F01DEF" w:rsidTr="00F01DEF">
        <w:trPr>
          <w:gridAfter w:val="3"/>
          <w:wAfter w:w="659" w:type="dxa"/>
          <w:trHeight w:val="2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1F98" w:rsidRPr="00F01DEF">
              <w:rPr>
                <w:rFonts w:ascii="Times New Roman" w:hAnsi="Times New Roman"/>
                <w:b/>
                <w:sz w:val="20"/>
                <w:szCs w:val="20"/>
              </w:rPr>
              <w:t>3080</w:t>
            </w: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12798,8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12798,8</w:t>
            </w:r>
          </w:p>
        </w:tc>
      </w:tr>
      <w:tr w:rsidR="007A5561" w:rsidRPr="00F01DEF" w:rsidTr="00F01DEF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</w:t>
            </w:r>
            <w:r w:rsidR="00CD1F98" w:rsidRPr="00F01DE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F01DEF" w:rsidTr="00F01DEF">
        <w:trPr>
          <w:gridAfter w:val="3"/>
          <w:wAfter w:w="659" w:type="dxa"/>
          <w:trHeight w:val="1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F01DEF" w:rsidTr="00F01DEF">
        <w:trPr>
          <w:gridAfter w:val="3"/>
          <w:wAfter w:w="659" w:type="dxa"/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5561" w:rsidRPr="00F01DEF" w:rsidTr="00F01DEF">
        <w:trPr>
          <w:gridAfter w:val="3"/>
          <w:wAfter w:w="659" w:type="dxa"/>
          <w:trHeight w:val="1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</w:t>
            </w:r>
            <w:r w:rsidR="00CD1F98" w:rsidRPr="00F01DEF">
              <w:rPr>
                <w:rFonts w:ascii="Times New Roman" w:hAnsi="Times New Roman"/>
                <w:sz w:val="20"/>
                <w:szCs w:val="20"/>
              </w:rPr>
              <w:t>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F01DEF" w:rsidTr="00F01DEF">
        <w:trPr>
          <w:gridAfter w:val="3"/>
          <w:wAfter w:w="659" w:type="dxa"/>
          <w:trHeight w:val="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F01DEF" w:rsidTr="00F01DEF">
        <w:trPr>
          <w:gridAfter w:val="3"/>
          <w:wAfter w:w="659" w:type="dxa"/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9148,8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9148,8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7A5561" w:rsidRPr="00F01DEF" w:rsidTr="00F01DEF">
        <w:trPr>
          <w:gridAfter w:val="3"/>
          <w:wAfter w:w="659" w:type="dxa"/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</w:t>
            </w:r>
            <w:r w:rsidR="00CD1F98" w:rsidRPr="00F01DEF">
              <w:rPr>
                <w:rFonts w:ascii="Times New Roman" w:hAnsi="Times New Roman"/>
                <w:sz w:val="20"/>
                <w:szCs w:val="20"/>
              </w:rPr>
              <w:t>4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</w:tr>
      <w:tr w:rsidR="007A5561" w:rsidRPr="00F01DEF" w:rsidTr="00F01DEF">
        <w:trPr>
          <w:gridAfter w:val="3"/>
          <w:wAfter w:w="659" w:type="dxa"/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</w:t>
            </w:r>
            <w:r w:rsidR="007A5561" w:rsidRPr="00F01DE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</w:tr>
      <w:tr w:rsidR="007A5561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10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</w:t>
            </w:r>
            <w:r w:rsidR="00684981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F01DEF" w:rsidTr="00F01DEF">
        <w:trPr>
          <w:gridAfter w:val="3"/>
          <w:wAfter w:w="659" w:type="dxa"/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</w:tr>
      <w:tr w:rsidR="007A5561" w:rsidRPr="00F01DEF" w:rsidTr="00F01DEF">
        <w:trPr>
          <w:gridAfter w:val="3"/>
          <w:wAfter w:w="659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F01DEF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510,4</w:t>
            </w:r>
          </w:p>
        </w:tc>
      </w:tr>
      <w:tr w:rsidR="007D76ED" w:rsidRPr="00F01DEF" w:rsidTr="00F01DEF">
        <w:trPr>
          <w:gridAfter w:val="3"/>
          <w:wAfter w:w="659" w:type="dxa"/>
          <w:trHeight w:val="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42000</w:t>
            </w:r>
            <w:r w:rsidR="007D76ED" w:rsidRPr="00F01DE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9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10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F01DEF" w:rsidTr="00F01DEF">
        <w:trPr>
          <w:gridAfter w:val="3"/>
          <w:wAfter w:w="659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F01DEF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841774" w:rsidRPr="00F01DEF" w:rsidTr="00F01DEF">
        <w:trPr>
          <w:gridAfter w:val="3"/>
          <w:wAfter w:w="659" w:type="dxa"/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101049,8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75492,6</w:t>
            </w:r>
          </w:p>
        </w:tc>
      </w:tr>
      <w:tr w:rsidR="00F74466" w:rsidRPr="00F01DEF" w:rsidTr="00F01DEF">
        <w:trPr>
          <w:gridAfter w:val="3"/>
          <w:wAfter w:w="659" w:type="dxa"/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</w:t>
            </w:r>
            <w:r w:rsidR="00841774" w:rsidRPr="00F01DEF">
              <w:rPr>
                <w:rFonts w:ascii="Times New Roman" w:hAnsi="Times New Roman"/>
                <w:sz w:val="20"/>
                <w:szCs w:val="20"/>
              </w:rPr>
              <w:t>01049</w:t>
            </w:r>
            <w:r w:rsidRPr="00F01DEF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841774" w:rsidRPr="00F01DEF" w:rsidTr="00F01DEF">
        <w:trPr>
          <w:gridAfter w:val="3"/>
          <w:wAfter w:w="659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101049,8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841774" w:rsidRPr="00F01DEF" w:rsidTr="00F01DEF">
        <w:trPr>
          <w:gridAfter w:val="3"/>
          <w:wAfter w:w="659" w:type="dxa"/>
          <w:trHeight w:val="10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101049,8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841774" w:rsidRPr="00F01DEF" w:rsidTr="00F01DEF">
        <w:trPr>
          <w:gridAfter w:val="3"/>
          <w:wAfter w:w="659" w:type="dxa"/>
          <w:trHeight w:val="10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101049,8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F01DEF" w:rsidTr="00F01DEF">
        <w:trPr>
          <w:gridAfter w:val="3"/>
          <w:wAfter w:w="659" w:type="dxa"/>
          <w:trHeight w:val="4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F01DEF" w:rsidTr="00F01DEF">
        <w:trPr>
          <w:gridAfter w:val="3"/>
          <w:wAfter w:w="659" w:type="dxa"/>
          <w:trHeight w:val="1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73923</w:t>
            </w:r>
            <w:r w:rsidR="00FF0C38" w:rsidRPr="00F01DEF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841774" w:rsidRPr="00F01DEF" w:rsidTr="00F01DEF">
        <w:trPr>
          <w:gridAfter w:val="3"/>
          <w:wAfter w:w="65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73923,8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F01DEF" w:rsidRDefault="00841774" w:rsidP="0084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F74466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"Городской округ город Назрань" на 2019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9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8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F01DEF" w:rsidTr="00F01DEF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F01DEF" w:rsidTr="00F01DEF">
        <w:trPr>
          <w:gridAfter w:val="3"/>
          <w:wAfter w:w="659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700,0 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Альтиевского  </w:t>
            </w:r>
            <w:r w:rsidR="005B3A56"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61E10" w:rsidRPr="00F01DEF">
              <w:rPr>
                <w:rFonts w:ascii="Times New Roman" w:hAnsi="Times New Roman"/>
                <w:b/>
                <w:sz w:val="20"/>
                <w:szCs w:val="20"/>
              </w:rPr>
              <w:t>5879,1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28356,7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28707,7</w:t>
            </w:r>
          </w:p>
        </w:tc>
      </w:tr>
      <w:tr w:rsidR="00F74466" w:rsidRPr="00F01DEF" w:rsidTr="00F01DEF">
        <w:trPr>
          <w:gridAfter w:val="3"/>
          <w:wAfter w:w="659" w:type="dxa"/>
          <w:trHeight w:val="1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24DAD" w:rsidRPr="00F01DEF">
              <w:rPr>
                <w:rFonts w:ascii="Times New Roman" w:hAnsi="Times New Roman"/>
                <w:b/>
                <w:sz w:val="20"/>
                <w:szCs w:val="20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4243,8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4243,8</w:t>
            </w:r>
          </w:p>
        </w:tc>
      </w:tr>
      <w:tr w:rsidR="00F74466" w:rsidRPr="00F01DEF" w:rsidTr="00F01DEF">
        <w:trPr>
          <w:gridAfter w:val="3"/>
          <w:wAfter w:w="659" w:type="dxa"/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</w:t>
            </w:r>
            <w:r w:rsidR="00E24DAD" w:rsidRPr="00F01DE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F01DEF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F01DEF" w:rsidTr="00F01DEF">
        <w:trPr>
          <w:gridAfter w:val="3"/>
          <w:wAfter w:w="659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F01DEF" w:rsidTr="00F01DEF">
        <w:trPr>
          <w:gridAfter w:val="3"/>
          <w:wAfter w:w="659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</w:tr>
      <w:tr w:rsidR="00E24DAD" w:rsidRPr="00F01DEF" w:rsidTr="00F01DEF">
        <w:trPr>
          <w:gridAfter w:val="3"/>
          <w:wAfter w:w="659" w:type="dxa"/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</w:tr>
      <w:tr w:rsidR="00E24DAD" w:rsidRPr="00F01DEF" w:rsidTr="00F01DEF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7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E24DAD" w:rsidRPr="00F01DEF" w:rsidTr="00F01DEF">
        <w:trPr>
          <w:gridAfter w:val="3"/>
          <w:wAfter w:w="659" w:type="dxa"/>
          <w:trHeight w:val="3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E24DAD" w:rsidRPr="00F01DEF" w:rsidTr="00F01DEF">
        <w:trPr>
          <w:gridAfter w:val="3"/>
          <w:wAfter w:w="659" w:type="dxa"/>
          <w:trHeight w:val="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8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0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16194,9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F01DEF" w:rsidTr="00F01DEF">
        <w:trPr>
          <w:gridAfter w:val="3"/>
          <w:wAfter w:w="659" w:type="dxa"/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F01DEF" w:rsidTr="00F01DEF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F01DEF" w:rsidTr="00F01DEF">
        <w:trPr>
          <w:gridAfter w:val="3"/>
          <w:wAfter w:w="659" w:type="dxa"/>
          <w:trHeight w:val="1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24DAD" w:rsidRPr="00F01DEF" w:rsidTr="00F01DEF">
        <w:trPr>
          <w:gridAfter w:val="3"/>
          <w:wAfter w:w="659" w:type="dxa"/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24DAD" w:rsidRPr="00F01DEF" w:rsidTr="00F01DEF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24DAD" w:rsidRPr="00F01DEF" w:rsidTr="00F01DEF">
        <w:trPr>
          <w:gridAfter w:val="3"/>
          <w:wAfter w:w="659" w:type="dxa"/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Гамурзиевского 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29827,6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31691,4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32117,4</w:t>
            </w:r>
          </w:p>
        </w:tc>
      </w:tr>
      <w:tr w:rsidR="00E24DAD" w:rsidRPr="00F01DEF" w:rsidTr="00F01DEF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4834,6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4736,9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4736,9</w:t>
            </w:r>
          </w:p>
        </w:tc>
      </w:tr>
      <w:tr w:rsidR="00E24DAD" w:rsidRPr="00F01DEF" w:rsidTr="00F01DEF">
        <w:trPr>
          <w:gridAfter w:val="3"/>
          <w:wAfter w:w="659" w:type="dxa"/>
          <w:trHeight w:val="3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4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F01DEF" w:rsidRDefault="00E24DAD" w:rsidP="00E24DAD">
            <w:r w:rsidRPr="00F01DEF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01DE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F01DEF">
              <w:rPr>
                <w:rFonts w:ascii="Times New Roman" w:hAnsi="Times New Roman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F01DEF" w:rsidRDefault="00E24DAD" w:rsidP="00E24DAD">
            <w:r w:rsidRPr="00F01DEF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F01DEF" w:rsidRDefault="00E24DAD" w:rsidP="00E24DAD">
            <w:r w:rsidRPr="00F01DEF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6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F01DEF" w:rsidTr="00F01DEF">
        <w:trPr>
          <w:gridAfter w:val="3"/>
          <w:wAfter w:w="659" w:type="dxa"/>
          <w:trHeight w:val="4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F01DEF" w:rsidTr="00F01DEF">
        <w:trPr>
          <w:gridAfter w:val="3"/>
          <w:wAfter w:w="659" w:type="dxa"/>
          <w:trHeight w:val="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F01DEF" w:rsidTr="00F01DEF">
        <w:trPr>
          <w:gridAfter w:val="3"/>
          <w:wAfter w:w="659" w:type="dxa"/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3471,0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</w:tr>
      <w:tr w:rsidR="00E24DAD" w:rsidRPr="00F01DEF" w:rsidTr="00F01DEF">
        <w:trPr>
          <w:gridAfter w:val="1"/>
          <w:wAfter w:w="58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DAD" w:rsidRPr="00F01DEF" w:rsidTr="00F01DEF">
        <w:trPr>
          <w:gridAfter w:val="3"/>
          <w:wAfter w:w="659" w:type="dxa"/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F01DEF" w:rsidTr="00F01DEF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</w:t>
            </w: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E24DAD" w:rsidRPr="00F01DEF" w:rsidTr="00F01DEF">
        <w:trPr>
          <w:gridAfter w:val="3"/>
          <w:wAfter w:w="659" w:type="dxa"/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E24DAD" w:rsidRPr="00F01DEF" w:rsidTr="00F01DEF">
        <w:trPr>
          <w:gridAfter w:val="3"/>
          <w:wAfter w:w="659" w:type="dxa"/>
          <w:trHeight w:val="1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0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13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F01DEF" w:rsidTr="00F01DEF">
        <w:trPr>
          <w:gridAfter w:val="3"/>
          <w:wAfter w:w="659" w:type="dxa"/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19111,5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F01DEF" w:rsidTr="00F01DEF">
        <w:trPr>
          <w:gridAfter w:val="3"/>
          <w:wAfter w:w="659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F01DEF" w:rsidTr="00F01DEF">
        <w:trPr>
          <w:gridAfter w:val="3"/>
          <w:wAfter w:w="659" w:type="dxa"/>
          <w:trHeight w:val="9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F01DEF" w:rsidTr="00F01DEF">
        <w:trPr>
          <w:gridAfter w:val="3"/>
          <w:wAfter w:w="659" w:type="dxa"/>
          <w:trHeight w:val="10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5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4DAD" w:rsidRPr="00F01DEF" w:rsidTr="00F01DEF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1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24DAD" w:rsidRPr="00F01DEF" w:rsidTr="00F01DEF">
        <w:trPr>
          <w:gridAfter w:val="3"/>
          <w:wAfter w:w="659" w:type="dxa"/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Насыр-Кортского 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33768,7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35903,5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36707,1</w:t>
            </w:r>
          </w:p>
        </w:tc>
      </w:tr>
      <w:tr w:rsidR="00E24DAD" w:rsidRPr="00F01DEF" w:rsidTr="00F01DEF">
        <w:trPr>
          <w:gridAfter w:val="3"/>
          <w:wAfter w:w="659" w:type="dxa"/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4468,1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4363,6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4363,6</w:t>
            </w:r>
          </w:p>
        </w:tc>
      </w:tr>
      <w:tr w:rsidR="00E24DAD" w:rsidRPr="00F01DEF" w:rsidTr="00F01DEF">
        <w:trPr>
          <w:gridAfter w:val="3"/>
          <w:wAfter w:w="659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7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4DAD" w:rsidRPr="00F01DEF" w:rsidTr="00F01DEF">
        <w:trPr>
          <w:gridAfter w:val="3"/>
          <w:wAfter w:w="659" w:type="dxa"/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DAD" w:rsidRPr="00F01DEF" w:rsidTr="00F01DEF">
        <w:trPr>
          <w:gridAfter w:val="3"/>
          <w:wAfter w:w="659" w:type="dxa"/>
          <w:trHeight w:val="1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4DAD" w:rsidRPr="00F01DEF" w:rsidTr="00F01DEF">
        <w:trPr>
          <w:gridAfter w:val="3"/>
          <w:wAfter w:w="659" w:type="dxa"/>
          <w:trHeight w:val="15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</w:tr>
      <w:tr w:rsidR="00E24DAD" w:rsidRPr="00F01DEF" w:rsidTr="00F01DEF">
        <w:trPr>
          <w:gridAfter w:val="3"/>
          <w:wAfter w:w="659" w:type="dxa"/>
          <w:trHeight w:val="2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762,1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24DAD" w:rsidRPr="00F01DEF" w:rsidTr="00F01DEF">
        <w:trPr>
          <w:gridAfter w:val="3"/>
          <w:wAfter w:w="659" w:type="dxa"/>
          <w:trHeight w:val="2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4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F01DEF" w:rsidTr="00F01DEF">
        <w:trPr>
          <w:gridAfter w:val="3"/>
          <w:wAfter w:w="659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</w:tr>
      <w:tr w:rsidR="00E24DAD" w:rsidRPr="00F01DEF" w:rsidTr="00F01DEF">
        <w:trPr>
          <w:gridAfter w:val="3"/>
          <w:wAfter w:w="659" w:type="dxa"/>
          <w:trHeight w:val="3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1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F01DEF" w:rsidTr="00F01DEF">
        <w:trPr>
          <w:gridAfter w:val="3"/>
          <w:wAfter w:w="659" w:type="dxa"/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21805,9</w:t>
            </w:r>
          </w:p>
        </w:tc>
      </w:tr>
      <w:tr w:rsidR="00E24DAD" w:rsidRPr="00F01DEF" w:rsidTr="00F01DEF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5718E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4DAD" w:rsidRPr="00F01DEF" w:rsidTr="00F01DEF">
        <w:trPr>
          <w:gridAfter w:val="3"/>
          <w:wAfter w:w="659" w:type="dxa"/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4DAD" w:rsidRPr="00F01DEF" w:rsidTr="00F01DEF">
        <w:trPr>
          <w:gridAfter w:val="3"/>
          <w:wAfter w:w="659" w:type="dxa"/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4DAD" w:rsidRPr="00F01DEF" w:rsidTr="00F01DEF">
        <w:trPr>
          <w:gridAfter w:val="3"/>
          <w:wAfter w:w="659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4DAD" w:rsidRPr="00F01DEF" w:rsidTr="00F01DEF">
        <w:trPr>
          <w:gridAfter w:val="3"/>
          <w:wAfter w:w="659" w:type="dxa"/>
          <w:trHeight w:val="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4DAD" w:rsidRPr="00F01DEF" w:rsidTr="00F01DEF">
        <w:trPr>
          <w:gridAfter w:val="3"/>
          <w:wAfter w:w="659" w:type="dxa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4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E24DAD" w:rsidRPr="00F01DEF" w:rsidTr="00F01DEF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9662,3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E24DAD" w:rsidRPr="00F01DEF" w:rsidTr="00F01DEF">
        <w:trPr>
          <w:gridAfter w:val="3"/>
          <w:wAfter w:w="659" w:type="dxa"/>
          <w:trHeight w:val="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"Городской округ город 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8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6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1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1D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F01DEF" w:rsidTr="00F01DEF">
        <w:trPr>
          <w:gridAfter w:val="3"/>
          <w:wAfter w:w="659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FC0DE2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445961,6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F01DEF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01DEF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5B6BC2" w:rsidRPr="00F01DEF" w:rsidRDefault="005B6BC2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684981" w:rsidRPr="00F01DEF" w:rsidRDefault="00684981" w:rsidP="001D04B0">
      <w:pPr>
        <w:pStyle w:val="a3"/>
        <w:rPr>
          <w:rFonts w:ascii="Times New Roman" w:hAnsi="Times New Roman"/>
        </w:rPr>
      </w:pPr>
    </w:p>
    <w:p w:rsidR="00F13709" w:rsidRPr="00F01DEF" w:rsidRDefault="00F13709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1656D0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1656D0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к Решению «О бюджете муниципального</w:t>
      </w:r>
    </w:p>
    <w:p w:rsidR="001656D0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образования «Городской округ г.Назрань на </w:t>
      </w:r>
    </w:p>
    <w:p w:rsidR="001656D0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2021 год и на плановый период 2022и 2023 годов»</w:t>
      </w:r>
    </w:p>
    <w:p w:rsidR="00696186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с изменениями от 28.01.21г. №№1</w:t>
      </w:r>
      <w:r w:rsidR="004464C4" w:rsidRPr="00F01DEF">
        <w:rPr>
          <w:rFonts w:ascii="Times New Roman" w:hAnsi="Times New Roman"/>
          <w:b/>
          <w:sz w:val="16"/>
          <w:szCs w:val="16"/>
        </w:rPr>
        <w:t>7</w:t>
      </w:r>
      <w:r w:rsidRPr="00F01DEF">
        <w:rPr>
          <w:rFonts w:ascii="Times New Roman" w:hAnsi="Times New Roman"/>
          <w:b/>
          <w:sz w:val="16"/>
          <w:szCs w:val="16"/>
        </w:rPr>
        <w:t>/6</w:t>
      </w:r>
      <w:r w:rsidR="004464C4" w:rsidRPr="00F01DEF">
        <w:rPr>
          <w:rFonts w:ascii="Times New Roman" w:hAnsi="Times New Roman"/>
          <w:b/>
          <w:sz w:val="16"/>
          <w:szCs w:val="16"/>
        </w:rPr>
        <w:t>7</w:t>
      </w:r>
      <w:r w:rsidRPr="00F01DEF">
        <w:rPr>
          <w:rFonts w:ascii="Times New Roman" w:hAnsi="Times New Roman"/>
          <w:b/>
          <w:sz w:val="16"/>
          <w:szCs w:val="16"/>
        </w:rPr>
        <w:t>-4</w:t>
      </w:r>
    </w:p>
    <w:p w:rsidR="00982E64" w:rsidRPr="00F01DEF" w:rsidRDefault="00982E64" w:rsidP="00982E6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с изменениями от 12.03.21г. №№19/74-4                                                                                                                                                                          </w:t>
      </w:r>
    </w:p>
    <w:p w:rsidR="001656D0" w:rsidRPr="00F01DEF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</w:p>
    <w:p w:rsidR="001656D0" w:rsidRPr="00F01DEF" w:rsidRDefault="001656D0" w:rsidP="001656D0">
      <w:pPr>
        <w:jc w:val="right"/>
        <w:rPr>
          <w:rFonts w:ascii="Times New Roman" w:hAnsi="Times New Roman"/>
          <w:b/>
        </w:rPr>
      </w:pPr>
    </w:p>
    <w:p w:rsidR="001656D0" w:rsidRPr="00F01DEF" w:rsidRDefault="001656D0" w:rsidP="001656D0">
      <w:pPr>
        <w:jc w:val="center"/>
        <w:rPr>
          <w:rFonts w:ascii="Times New Roman" w:hAnsi="Times New Roman"/>
          <w:b/>
          <w:sz w:val="24"/>
          <w:szCs w:val="24"/>
        </w:rPr>
      </w:pPr>
      <w:r w:rsidRPr="00F01DEF"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2021г и на плановый период 2022-2023 г.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693"/>
        <w:gridCol w:w="1133"/>
        <w:gridCol w:w="1266"/>
        <w:gridCol w:w="1267"/>
      </w:tblGrid>
      <w:tr w:rsidR="00674EFE" w:rsidRPr="00F01DEF" w:rsidTr="00674EFE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74EFE" w:rsidRPr="00F01DEF" w:rsidTr="00674EF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</w:tr>
      <w:tr w:rsidR="00674EFE" w:rsidRPr="00F01DEF" w:rsidTr="006907AE">
        <w:trPr>
          <w:trHeight w:val="2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100321,8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70403,2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3768,7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Резервный фонд, в том числе фин</w:t>
            </w:r>
            <w:r w:rsidR="00130EF6" w:rsidRPr="00F01DEF">
              <w:rPr>
                <w:rFonts w:ascii="Times New Roman" w:hAnsi="Times New Roman"/>
                <w:sz w:val="24"/>
                <w:szCs w:val="24"/>
              </w:rPr>
              <w:t xml:space="preserve">ансовый 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резерв на ГОЧС  2100,0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2420,1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2533,6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4F47" w:rsidRPr="00F01DEF">
              <w:rPr>
                <w:rFonts w:ascii="Times New Roman" w:hAnsi="Times New Roman"/>
                <w:b/>
                <w:sz w:val="24"/>
                <w:szCs w:val="24"/>
              </w:rPr>
              <w:t>4962</w:t>
            </w: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2962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(генплан</w:t>
            </w:r>
            <w:r w:rsidR="00130EF6" w:rsidRPr="00F01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межевание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04F47" w:rsidRPr="00F01DEF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178610,7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182768,2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14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777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23880,3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12542,4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13063,4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13079,5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F01DEF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445961,6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F01DEF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F13709" w:rsidRPr="00F01DEF" w:rsidRDefault="00F13709" w:rsidP="00F137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F137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F137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F01DEF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4464C4" w:rsidRPr="00F01DEF" w:rsidRDefault="004464C4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lastRenderedPageBreak/>
        <w:t>Приложение №6</w:t>
      </w:r>
    </w:p>
    <w:p w:rsidR="004464C4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  к Решению «О бюджете муниципального</w:t>
      </w:r>
    </w:p>
    <w:p w:rsidR="004464C4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образования «Городской округ г.Назрань на </w:t>
      </w:r>
    </w:p>
    <w:p w:rsidR="004464C4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2021 год и на плановый период 2022и 2023 годов»</w:t>
      </w:r>
    </w:p>
    <w:p w:rsidR="00696186" w:rsidRPr="00F01DEF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>с изменениями от 28.01.21г. №№17/67-4</w:t>
      </w:r>
    </w:p>
    <w:p w:rsidR="00982E64" w:rsidRPr="00F01DEF" w:rsidRDefault="00982E64" w:rsidP="00982E6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F01DEF">
        <w:rPr>
          <w:rFonts w:ascii="Times New Roman" w:hAnsi="Times New Roman"/>
          <w:b/>
          <w:sz w:val="16"/>
          <w:szCs w:val="16"/>
        </w:rPr>
        <w:t xml:space="preserve">с изменениями от 12.03.21г. №№19/74-4                                                                                                                                                                          </w:t>
      </w:r>
    </w:p>
    <w:p w:rsidR="00A306F6" w:rsidRPr="00F01DEF" w:rsidRDefault="00A306F6" w:rsidP="00F01DEF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01DEF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p w:rsidR="00A306F6" w:rsidRPr="00F01DEF" w:rsidRDefault="00A306F6" w:rsidP="00F01DEF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5674"/>
        <w:gridCol w:w="1418"/>
        <w:gridCol w:w="1276"/>
        <w:gridCol w:w="1559"/>
      </w:tblGrid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306F6" w:rsidRPr="00F01DEF" w:rsidTr="00F01DEF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A306F6" w:rsidRPr="00F01DEF" w:rsidTr="00F01DEF">
        <w:trPr>
          <w:trHeight w:val="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A306F6" w:rsidRPr="00F01DEF" w:rsidTr="00F01DEF">
        <w:trPr>
          <w:trHeight w:val="2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A306F6" w:rsidRPr="00F01DEF" w:rsidTr="00F01DEF">
        <w:trPr>
          <w:trHeight w:val="2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4000,0     </w:t>
            </w:r>
          </w:p>
        </w:tc>
      </w:tr>
      <w:tr w:rsidR="00560225" w:rsidRPr="00F01DEF" w:rsidTr="00F01DEF">
        <w:trPr>
          <w:trHeight w:val="2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25" w:rsidRPr="00F01DEF" w:rsidRDefault="00560225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25" w:rsidRPr="00F01DEF" w:rsidRDefault="0056022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25" w:rsidRPr="00F01DEF" w:rsidRDefault="0056022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2614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6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,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06F6" w:rsidRPr="00F01DEF" w:rsidTr="00F01D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560225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7014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6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,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06F6" w:rsidRPr="00F01DEF" w:rsidTr="00F01DEF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A306F6" w:rsidRPr="00F01DEF" w:rsidTr="00A306F6">
        <w:trPr>
          <w:trHeight w:val="1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306F6" w:rsidRPr="00F01DEF" w:rsidTr="00DD084B"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Цечоева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12288,0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A306F6" w:rsidRPr="00F01DEF" w:rsidTr="00DD084B">
        <w:trPr>
          <w:trHeight w:val="3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ул.Мужухоева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A306F6" w:rsidRPr="00F01DEF" w:rsidTr="00DD084B">
        <w:trPr>
          <w:trHeight w:val="3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306F6" w:rsidRPr="00F01DEF" w:rsidTr="00DD084B">
        <w:trPr>
          <w:trHeight w:val="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A306F6" w:rsidRPr="00F01DEF" w:rsidTr="00B52DB5">
        <w:trPr>
          <w:trHeight w:val="2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9D734B" w:rsidP="00F01DEF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01DE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  <w:r w:rsidR="00A306F6" w:rsidRPr="00F01DE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4520,0</w:t>
            </w:r>
          </w:p>
        </w:tc>
      </w:tr>
      <w:tr w:rsidR="009D734B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Pr="00F01DEF" w:rsidRDefault="009D73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Pr="00F01DEF" w:rsidRDefault="009D73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Строительство дорог из ПГС в районе Новостроек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Pr="00F01DEF" w:rsidRDefault="00DD08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Pr="00F01DEF" w:rsidRDefault="00DD08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Pr="00F01DEF" w:rsidRDefault="00DD08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9D734B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мусоросборника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D734B"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Ливневая канализация по 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D734B"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  <w:r w:rsidR="00DD084B" w:rsidRPr="00F01DEF">
              <w:rPr>
                <w:rFonts w:ascii="Times New Roman" w:hAnsi="Times New Roman"/>
                <w:sz w:val="24"/>
                <w:szCs w:val="24"/>
              </w:rPr>
              <w:t>0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615,8</w:t>
            </w:r>
          </w:p>
        </w:tc>
      </w:tr>
      <w:tr w:rsidR="00A306F6" w:rsidRPr="00F01DEF" w:rsidTr="003E7B41">
        <w:trPr>
          <w:trHeight w:val="2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115923,8</w:t>
            </w:r>
          </w:p>
        </w:tc>
      </w:tr>
      <w:tr w:rsidR="00A306F6" w:rsidRPr="00F01DEF" w:rsidTr="00F01DEF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D54068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81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306F6" w:rsidRPr="00F01DEF" w:rsidTr="00DD084B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FA0FD5" w:rsidRPr="00F01DEF" w:rsidRDefault="00FA0FD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A0FD5" w:rsidRPr="00F01DEF" w:rsidRDefault="00FA0FD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A306F6" w:rsidRPr="00F01DEF" w:rsidRDefault="00FA0FD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A0FD5" w:rsidRPr="00F01DEF" w:rsidRDefault="00FA0FD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FA0FD5" w:rsidRPr="00F01DEF">
              <w:rPr>
                <w:rFonts w:ascii="Times New Roman" w:hAnsi="Times New Roman"/>
                <w:sz w:val="24"/>
                <w:szCs w:val="24"/>
              </w:rPr>
              <w:t>08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A0FD5" w:rsidRPr="00F01DEF" w:rsidRDefault="00FA0FD5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D734B" w:rsidRPr="00F01DEF">
              <w:rPr>
                <w:rFonts w:ascii="Times New Roman" w:hAnsi="Times New Roman"/>
                <w:sz w:val="24"/>
                <w:szCs w:val="24"/>
              </w:rPr>
              <w:t>0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306F6" w:rsidRPr="00F01DEF" w:rsidTr="00A306F6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1044.0</w:t>
            </w:r>
          </w:p>
        </w:tc>
      </w:tr>
      <w:tr w:rsidR="00A306F6" w:rsidRPr="00F01DEF" w:rsidTr="00DD084B">
        <w:trPr>
          <w:trHeight w:val="4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Ул.Крестьянская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3-й переулок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A306F6" w:rsidRPr="00F01DEF" w:rsidTr="00A306F6">
        <w:trPr>
          <w:trHeight w:val="5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электрических столбов и деревьев, покос травы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306F6" w:rsidRPr="00F01DEF" w:rsidTr="00A306F6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F358E" w:rsidRPr="00F01DEF">
              <w:rPr>
                <w:rFonts w:ascii="Times New Roman" w:hAnsi="Times New Roman"/>
                <w:sz w:val="24"/>
                <w:szCs w:val="24"/>
              </w:rPr>
              <w:t>0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306F6" w:rsidRPr="00F01DEF" w:rsidTr="00A306F6">
        <w:trPr>
          <w:trHeight w:val="32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D54068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13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306F6" w:rsidRPr="00F01DEF" w:rsidTr="00DD084B">
        <w:trPr>
          <w:trHeight w:val="15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F6" w:rsidRPr="00F01DEF" w:rsidRDefault="00A306F6" w:rsidP="00F01DEF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Льва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068" w:rsidRPr="00F01DEF">
              <w:rPr>
                <w:rFonts w:ascii="Times New Roman" w:hAnsi="Times New Roman"/>
                <w:sz w:val="24"/>
                <w:szCs w:val="24"/>
              </w:rPr>
              <w:t>380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D54068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13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 xml:space="preserve">70,0         </w:t>
            </w:r>
          </w:p>
        </w:tc>
      </w:tr>
      <w:tr w:rsidR="00A306F6" w:rsidRPr="00F01DEF" w:rsidTr="00DD084B">
        <w:trPr>
          <w:trHeight w:val="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A306F6" w:rsidRPr="00F01DEF" w:rsidTr="00A306F6"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306F6" w:rsidRPr="00F01DEF" w:rsidTr="00A306F6">
        <w:trPr>
          <w:trHeight w:val="2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9F358E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34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F358E" w:rsidRPr="00F01DEF" w:rsidTr="00F04F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Всего по ААО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B52DB5" w:rsidRPr="00F01DEF">
              <w:rPr>
                <w:rFonts w:ascii="Times New Roman" w:hAnsi="Times New Roman"/>
                <w:sz w:val="24"/>
                <w:szCs w:val="24"/>
              </w:rPr>
              <w:t>8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071,0</w:t>
            </w:r>
          </w:p>
        </w:tc>
      </w:tr>
      <w:tr w:rsidR="00A306F6" w:rsidRPr="00F01DEF" w:rsidTr="00F01DEF">
        <w:trPr>
          <w:trHeight w:val="26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A306F6" w:rsidRPr="00F01DEF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5200,0</w:t>
            </w:r>
          </w:p>
        </w:tc>
      </w:tr>
      <w:tr w:rsidR="00A306F6" w:rsidRPr="00F01DEF" w:rsidTr="00DD084B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Ул.Пушкина, Ул.Гамурзиева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306F6" w:rsidRPr="00F01DEF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2270,0</w:t>
            </w:r>
          </w:p>
        </w:tc>
      </w:tr>
      <w:tr w:rsidR="00A306F6" w:rsidRPr="00F01DEF" w:rsidTr="00DD084B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A306F6" w:rsidRPr="00F01DEF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306F6" w:rsidRPr="00F01DEF" w:rsidTr="00DD084B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Сагова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306F6" w:rsidRPr="00F01DEF" w:rsidTr="00A306F6">
        <w:trPr>
          <w:trHeight w:val="1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A306F6" w:rsidRPr="00F01DEF" w:rsidTr="00DD084B">
        <w:trPr>
          <w:trHeight w:val="2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306F6" w:rsidRPr="00F01DEF" w:rsidTr="00DD084B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380,0     </w:t>
            </w:r>
          </w:p>
        </w:tc>
      </w:tr>
      <w:tr w:rsidR="00A306F6" w:rsidRPr="00F01DEF" w:rsidTr="00A306F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F358E" w:rsidRPr="00F01DEF">
              <w:rPr>
                <w:rFonts w:ascii="Times New Roman" w:hAnsi="Times New Roman"/>
                <w:sz w:val="24"/>
                <w:szCs w:val="24"/>
              </w:rPr>
              <w:t>4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06F6" w:rsidRPr="00F01DEF" w:rsidTr="00A306F6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38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9F358E" w:rsidRPr="00F01DEF" w:rsidTr="00F04F4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8E" w:rsidRPr="00F01DEF" w:rsidRDefault="009F358E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306F6" w:rsidRPr="00F01DEF" w:rsidTr="00A306F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19328,0</w:t>
            </w:r>
          </w:p>
        </w:tc>
      </w:tr>
      <w:tr w:rsidR="00A306F6" w:rsidRPr="00F01DEF" w:rsidTr="00F01DEF">
        <w:trPr>
          <w:trHeight w:val="32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8802,0</w:t>
            </w:r>
          </w:p>
        </w:tc>
      </w:tr>
      <w:tr w:rsidR="00A306F6" w:rsidRPr="00F01DEF" w:rsidTr="00DD084B">
        <w:trPr>
          <w:trHeight w:val="2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A306F6" w:rsidRPr="00F01DEF" w:rsidTr="00DD084B">
        <w:trPr>
          <w:trHeight w:val="2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  <w:r w:rsidR="009D734B" w:rsidRPr="00F01DEF">
              <w:rPr>
                <w:rFonts w:ascii="Times New Roman" w:hAnsi="Times New Roman"/>
                <w:sz w:val="24"/>
                <w:szCs w:val="24"/>
              </w:rPr>
              <w:t>33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6401,5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 Ул.Тихая  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Халмурзиева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пм ф110мм 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A306F6" w:rsidRPr="00F01DEF" w:rsidTr="00A306F6">
        <w:trPr>
          <w:trHeight w:val="1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3450,7</w:t>
            </w:r>
          </w:p>
        </w:tc>
      </w:tr>
      <w:tr w:rsidR="00A306F6" w:rsidRPr="00F01DEF" w:rsidTr="00DD084B">
        <w:trPr>
          <w:trHeight w:val="4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ул. Дидигова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9D734B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306F6" w:rsidRPr="00F01DEF" w:rsidRDefault="009D734B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448</w:t>
            </w:r>
            <w:r w:rsidR="00A306F6" w:rsidRPr="00F01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2550,0</w:t>
            </w:r>
          </w:p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</w:tr>
      <w:tr w:rsidR="00A306F6" w:rsidRPr="00F01DEF" w:rsidTr="00DD084B">
        <w:trPr>
          <w:trHeight w:val="2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</w:t>
            </w:r>
            <w:r w:rsidR="009D734B" w:rsidRPr="00F01DEF">
              <w:rPr>
                <w:rFonts w:ascii="Times New Roman" w:hAnsi="Times New Roman"/>
                <w:sz w:val="24"/>
                <w:szCs w:val="24"/>
              </w:rPr>
              <w:t>50</w:t>
            </w:r>
            <w:r w:rsidRPr="00F01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A306F6" w:rsidRPr="00F01DEF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от 18-ти этажных домов до 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D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306F6" w:rsidRPr="00F01DEF" w:rsidTr="00A306F6">
        <w:trPr>
          <w:trHeight w:val="2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306F6" w:rsidRPr="00F01DEF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306F6" w:rsidRPr="00F01DEF" w:rsidTr="00A306F6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5469,8</w:t>
            </w:r>
          </w:p>
        </w:tc>
      </w:tr>
      <w:tr w:rsidR="00A306F6" w:rsidRPr="00F01DEF" w:rsidTr="00A306F6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23415,0</w:t>
            </w:r>
          </w:p>
        </w:tc>
      </w:tr>
      <w:tr w:rsidR="00A306F6" w:rsidRPr="00F01DEF" w:rsidTr="00F01DEF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F6" w:rsidRPr="00F01DEF" w:rsidRDefault="00A306F6" w:rsidP="00F01DEF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ВСЕГО по г. Назрань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F6" w:rsidRPr="00F01DEF" w:rsidRDefault="00A306F6" w:rsidP="00F01D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DEF">
              <w:rPr>
                <w:rFonts w:ascii="Times New Roman" w:hAnsi="Times New Roman"/>
                <w:sz w:val="24"/>
                <w:szCs w:val="24"/>
              </w:rPr>
              <w:t>2</w:t>
            </w:r>
            <w:r w:rsidR="00560225" w:rsidRPr="00F01DEF">
              <w:rPr>
                <w:rFonts w:ascii="Times New Roman" w:hAnsi="Times New Roman"/>
                <w:sz w:val="24"/>
                <w:szCs w:val="24"/>
              </w:rPr>
              <w:t>4688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4</w:t>
            </w:r>
            <w:r w:rsidR="00560225" w:rsidRPr="00F01DEF">
              <w:rPr>
                <w:rFonts w:ascii="Times New Roman" w:hAnsi="Times New Roman"/>
                <w:sz w:val="24"/>
                <w:szCs w:val="24"/>
              </w:rPr>
              <w:t>,</w:t>
            </w:r>
            <w:r w:rsidR="00F04F47" w:rsidRPr="00F01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84981" w:rsidRPr="00F01DEF" w:rsidRDefault="00684981" w:rsidP="00F01DEF">
      <w:pPr>
        <w:spacing w:after="0" w:line="240" w:lineRule="auto"/>
        <w:jc w:val="right"/>
        <w:rPr>
          <w:rFonts w:ascii="Times New Roman" w:hAnsi="Times New Roman"/>
        </w:rPr>
      </w:pPr>
    </w:p>
    <w:sectPr w:rsidR="00684981" w:rsidRPr="00F01DEF" w:rsidSect="00F01DEF">
      <w:pgSz w:w="11906" w:h="16838"/>
      <w:pgMar w:top="426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79" w:rsidRDefault="00FB4879" w:rsidP="004173A7">
      <w:pPr>
        <w:spacing w:after="0" w:line="240" w:lineRule="auto"/>
      </w:pPr>
      <w:r>
        <w:separator/>
      </w:r>
    </w:p>
  </w:endnote>
  <w:endnote w:type="continuationSeparator" w:id="1">
    <w:p w:rsidR="00FB4879" w:rsidRDefault="00FB4879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79" w:rsidRDefault="00FB4879" w:rsidP="004173A7">
      <w:pPr>
        <w:spacing w:after="0" w:line="240" w:lineRule="auto"/>
      </w:pPr>
      <w:r>
        <w:separator/>
      </w:r>
    </w:p>
  </w:footnote>
  <w:footnote w:type="continuationSeparator" w:id="1">
    <w:p w:rsidR="00FB4879" w:rsidRDefault="00FB4879" w:rsidP="0041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529"/>
    <w:multiLevelType w:val="multilevel"/>
    <w:tmpl w:val="88886BF4"/>
    <w:lvl w:ilvl="0">
      <w:start w:val="1"/>
      <w:numFmt w:val="decimal"/>
      <w:lvlText w:val="%1"/>
      <w:lvlJc w:val="left"/>
      <w:pPr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56870DA"/>
    <w:multiLevelType w:val="multilevel"/>
    <w:tmpl w:val="5FCA1E1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20D97"/>
    <w:rsid w:val="00044627"/>
    <w:rsid w:val="000452E4"/>
    <w:rsid w:val="000622F5"/>
    <w:rsid w:val="00064BF5"/>
    <w:rsid w:val="00073517"/>
    <w:rsid w:val="0007693D"/>
    <w:rsid w:val="00080273"/>
    <w:rsid w:val="00085D55"/>
    <w:rsid w:val="00087D1B"/>
    <w:rsid w:val="000C53F1"/>
    <w:rsid w:val="000C624B"/>
    <w:rsid w:val="000C6D4E"/>
    <w:rsid w:val="000C78D4"/>
    <w:rsid w:val="000D0EAB"/>
    <w:rsid w:val="000D2C34"/>
    <w:rsid w:val="000D3DBE"/>
    <w:rsid w:val="000D6DCA"/>
    <w:rsid w:val="000D78C6"/>
    <w:rsid w:val="000E7DAE"/>
    <w:rsid w:val="000F00BA"/>
    <w:rsid w:val="000F1651"/>
    <w:rsid w:val="000F2F61"/>
    <w:rsid w:val="000F4274"/>
    <w:rsid w:val="00101047"/>
    <w:rsid w:val="00121C4D"/>
    <w:rsid w:val="00122DD6"/>
    <w:rsid w:val="001267C3"/>
    <w:rsid w:val="00130EF6"/>
    <w:rsid w:val="001379FF"/>
    <w:rsid w:val="0014073A"/>
    <w:rsid w:val="001425DB"/>
    <w:rsid w:val="00145682"/>
    <w:rsid w:val="00151C4C"/>
    <w:rsid w:val="00152DD4"/>
    <w:rsid w:val="00160CE5"/>
    <w:rsid w:val="001656D0"/>
    <w:rsid w:val="00183490"/>
    <w:rsid w:val="001868D2"/>
    <w:rsid w:val="00195C5E"/>
    <w:rsid w:val="00196D37"/>
    <w:rsid w:val="001A4466"/>
    <w:rsid w:val="001A4966"/>
    <w:rsid w:val="001B1591"/>
    <w:rsid w:val="001B495B"/>
    <w:rsid w:val="001C7293"/>
    <w:rsid w:val="001C7966"/>
    <w:rsid w:val="001D04B0"/>
    <w:rsid w:val="001E36F2"/>
    <w:rsid w:val="001E42BD"/>
    <w:rsid w:val="001F0816"/>
    <w:rsid w:val="00214E6B"/>
    <w:rsid w:val="00220888"/>
    <w:rsid w:val="0022575B"/>
    <w:rsid w:val="002559EA"/>
    <w:rsid w:val="0026342E"/>
    <w:rsid w:val="0027045A"/>
    <w:rsid w:val="00277F3B"/>
    <w:rsid w:val="00281FBD"/>
    <w:rsid w:val="00296888"/>
    <w:rsid w:val="002A7ADA"/>
    <w:rsid w:val="002B648B"/>
    <w:rsid w:val="002D4165"/>
    <w:rsid w:val="002E4B1E"/>
    <w:rsid w:val="002F3FFD"/>
    <w:rsid w:val="002F4B57"/>
    <w:rsid w:val="00303511"/>
    <w:rsid w:val="003179B8"/>
    <w:rsid w:val="003246C5"/>
    <w:rsid w:val="0033473A"/>
    <w:rsid w:val="00344DD1"/>
    <w:rsid w:val="00353607"/>
    <w:rsid w:val="00361E10"/>
    <w:rsid w:val="0037135F"/>
    <w:rsid w:val="003906A4"/>
    <w:rsid w:val="003D0B1B"/>
    <w:rsid w:val="003D25CC"/>
    <w:rsid w:val="003D4696"/>
    <w:rsid w:val="003E7B41"/>
    <w:rsid w:val="00406852"/>
    <w:rsid w:val="00406C9C"/>
    <w:rsid w:val="00416B42"/>
    <w:rsid w:val="004173A7"/>
    <w:rsid w:val="00417922"/>
    <w:rsid w:val="004261A6"/>
    <w:rsid w:val="00427773"/>
    <w:rsid w:val="00430F1C"/>
    <w:rsid w:val="0044436C"/>
    <w:rsid w:val="004464C4"/>
    <w:rsid w:val="004520E2"/>
    <w:rsid w:val="0046655B"/>
    <w:rsid w:val="0047543C"/>
    <w:rsid w:val="00480E0B"/>
    <w:rsid w:val="004840B6"/>
    <w:rsid w:val="004A06FD"/>
    <w:rsid w:val="004A7DCD"/>
    <w:rsid w:val="004B063F"/>
    <w:rsid w:val="004B263B"/>
    <w:rsid w:val="004D4BBC"/>
    <w:rsid w:val="004E3D9D"/>
    <w:rsid w:val="004F5CB4"/>
    <w:rsid w:val="005027A5"/>
    <w:rsid w:val="00504FB6"/>
    <w:rsid w:val="005118EB"/>
    <w:rsid w:val="0051260C"/>
    <w:rsid w:val="00514FC9"/>
    <w:rsid w:val="00517916"/>
    <w:rsid w:val="0052509F"/>
    <w:rsid w:val="00530D40"/>
    <w:rsid w:val="005413D0"/>
    <w:rsid w:val="00556F17"/>
    <w:rsid w:val="00560225"/>
    <w:rsid w:val="005647B2"/>
    <w:rsid w:val="00566780"/>
    <w:rsid w:val="00566D1E"/>
    <w:rsid w:val="0056714C"/>
    <w:rsid w:val="0057054C"/>
    <w:rsid w:val="005740FD"/>
    <w:rsid w:val="0058328E"/>
    <w:rsid w:val="005848B4"/>
    <w:rsid w:val="0059168C"/>
    <w:rsid w:val="00596EDF"/>
    <w:rsid w:val="005B3A56"/>
    <w:rsid w:val="005B6BC2"/>
    <w:rsid w:val="005C04E3"/>
    <w:rsid w:val="005C134D"/>
    <w:rsid w:val="005C2B66"/>
    <w:rsid w:val="005E695E"/>
    <w:rsid w:val="005F2669"/>
    <w:rsid w:val="00607043"/>
    <w:rsid w:val="006156A5"/>
    <w:rsid w:val="00623937"/>
    <w:rsid w:val="00624832"/>
    <w:rsid w:val="00646F06"/>
    <w:rsid w:val="00647D52"/>
    <w:rsid w:val="00657390"/>
    <w:rsid w:val="00674EFE"/>
    <w:rsid w:val="00676075"/>
    <w:rsid w:val="00684981"/>
    <w:rsid w:val="006907AE"/>
    <w:rsid w:val="00696186"/>
    <w:rsid w:val="006A621D"/>
    <w:rsid w:val="006A7E6E"/>
    <w:rsid w:val="006B4FB8"/>
    <w:rsid w:val="006C2F8C"/>
    <w:rsid w:val="006C68DB"/>
    <w:rsid w:val="007325E9"/>
    <w:rsid w:val="007361CF"/>
    <w:rsid w:val="00740C00"/>
    <w:rsid w:val="007420EC"/>
    <w:rsid w:val="007454B6"/>
    <w:rsid w:val="00745D2A"/>
    <w:rsid w:val="00772F50"/>
    <w:rsid w:val="00777934"/>
    <w:rsid w:val="007953CB"/>
    <w:rsid w:val="00797AF0"/>
    <w:rsid w:val="007A5561"/>
    <w:rsid w:val="007B39BA"/>
    <w:rsid w:val="007B701D"/>
    <w:rsid w:val="007C0FE6"/>
    <w:rsid w:val="007C7221"/>
    <w:rsid w:val="007D66E5"/>
    <w:rsid w:val="007D69BB"/>
    <w:rsid w:val="007D76ED"/>
    <w:rsid w:val="007F50B1"/>
    <w:rsid w:val="0080471E"/>
    <w:rsid w:val="00817E38"/>
    <w:rsid w:val="00821C9B"/>
    <w:rsid w:val="00827563"/>
    <w:rsid w:val="00841424"/>
    <w:rsid w:val="00841774"/>
    <w:rsid w:val="00852E20"/>
    <w:rsid w:val="00854AC0"/>
    <w:rsid w:val="00856243"/>
    <w:rsid w:val="00860031"/>
    <w:rsid w:val="0087649D"/>
    <w:rsid w:val="00883C03"/>
    <w:rsid w:val="008A6DB8"/>
    <w:rsid w:val="008A6DBD"/>
    <w:rsid w:val="008B1891"/>
    <w:rsid w:val="008B254D"/>
    <w:rsid w:val="008C02F5"/>
    <w:rsid w:val="008C08E5"/>
    <w:rsid w:val="008C5098"/>
    <w:rsid w:val="008D3ED2"/>
    <w:rsid w:val="008D7773"/>
    <w:rsid w:val="008F074E"/>
    <w:rsid w:val="008F1E39"/>
    <w:rsid w:val="0090588D"/>
    <w:rsid w:val="00905DA6"/>
    <w:rsid w:val="009073C7"/>
    <w:rsid w:val="00907E1C"/>
    <w:rsid w:val="00916DF4"/>
    <w:rsid w:val="00927A21"/>
    <w:rsid w:val="0094363A"/>
    <w:rsid w:val="00945021"/>
    <w:rsid w:val="009575AB"/>
    <w:rsid w:val="009604C0"/>
    <w:rsid w:val="009630E5"/>
    <w:rsid w:val="009660D1"/>
    <w:rsid w:val="00973972"/>
    <w:rsid w:val="00982E64"/>
    <w:rsid w:val="00993983"/>
    <w:rsid w:val="009A7C15"/>
    <w:rsid w:val="009B1CBA"/>
    <w:rsid w:val="009C0A1B"/>
    <w:rsid w:val="009C152E"/>
    <w:rsid w:val="009C217F"/>
    <w:rsid w:val="009C591F"/>
    <w:rsid w:val="009C7580"/>
    <w:rsid w:val="009D02DC"/>
    <w:rsid w:val="009D734B"/>
    <w:rsid w:val="009E69EF"/>
    <w:rsid w:val="009F358E"/>
    <w:rsid w:val="009F4227"/>
    <w:rsid w:val="00A04A7F"/>
    <w:rsid w:val="00A306F6"/>
    <w:rsid w:val="00A31545"/>
    <w:rsid w:val="00A36337"/>
    <w:rsid w:val="00A37BC3"/>
    <w:rsid w:val="00A441A3"/>
    <w:rsid w:val="00A57C07"/>
    <w:rsid w:val="00A81BC6"/>
    <w:rsid w:val="00A86BB1"/>
    <w:rsid w:val="00A95B3A"/>
    <w:rsid w:val="00A964E6"/>
    <w:rsid w:val="00AA101B"/>
    <w:rsid w:val="00AA1079"/>
    <w:rsid w:val="00AA4373"/>
    <w:rsid w:val="00AB0BB6"/>
    <w:rsid w:val="00AB2E53"/>
    <w:rsid w:val="00AD7B2C"/>
    <w:rsid w:val="00AE11E9"/>
    <w:rsid w:val="00AE145D"/>
    <w:rsid w:val="00AE17F4"/>
    <w:rsid w:val="00AF0AF6"/>
    <w:rsid w:val="00B00B0A"/>
    <w:rsid w:val="00B1165F"/>
    <w:rsid w:val="00B11B21"/>
    <w:rsid w:val="00B165CC"/>
    <w:rsid w:val="00B30D3E"/>
    <w:rsid w:val="00B3100A"/>
    <w:rsid w:val="00B52DB5"/>
    <w:rsid w:val="00B53D98"/>
    <w:rsid w:val="00B92EB9"/>
    <w:rsid w:val="00B95AD3"/>
    <w:rsid w:val="00BA6D68"/>
    <w:rsid w:val="00BA7F65"/>
    <w:rsid w:val="00BC0BA3"/>
    <w:rsid w:val="00BC22AA"/>
    <w:rsid w:val="00BF3657"/>
    <w:rsid w:val="00C1106C"/>
    <w:rsid w:val="00C259CF"/>
    <w:rsid w:val="00C36DFE"/>
    <w:rsid w:val="00C37326"/>
    <w:rsid w:val="00C576D1"/>
    <w:rsid w:val="00C57846"/>
    <w:rsid w:val="00C6238B"/>
    <w:rsid w:val="00C84760"/>
    <w:rsid w:val="00C922AE"/>
    <w:rsid w:val="00CC6E14"/>
    <w:rsid w:val="00CD16A3"/>
    <w:rsid w:val="00CD1F98"/>
    <w:rsid w:val="00CD57E1"/>
    <w:rsid w:val="00CE36AD"/>
    <w:rsid w:val="00D03984"/>
    <w:rsid w:val="00D171FF"/>
    <w:rsid w:val="00D54068"/>
    <w:rsid w:val="00D66FBB"/>
    <w:rsid w:val="00D76D5D"/>
    <w:rsid w:val="00D83C86"/>
    <w:rsid w:val="00D84E54"/>
    <w:rsid w:val="00D8773C"/>
    <w:rsid w:val="00D96591"/>
    <w:rsid w:val="00DA50A6"/>
    <w:rsid w:val="00DA5B75"/>
    <w:rsid w:val="00DA6B01"/>
    <w:rsid w:val="00DB3FCA"/>
    <w:rsid w:val="00DB78D3"/>
    <w:rsid w:val="00DC593C"/>
    <w:rsid w:val="00DD084B"/>
    <w:rsid w:val="00DD6B17"/>
    <w:rsid w:val="00DE242F"/>
    <w:rsid w:val="00DE4AC3"/>
    <w:rsid w:val="00DE685B"/>
    <w:rsid w:val="00E02913"/>
    <w:rsid w:val="00E03C6A"/>
    <w:rsid w:val="00E16385"/>
    <w:rsid w:val="00E24DAD"/>
    <w:rsid w:val="00E26515"/>
    <w:rsid w:val="00E26D83"/>
    <w:rsid w:val="00E46C58"/>
    <w:rsid w:val="00E5718E"/>
    <w:rsid w:val="00E70A44"/>
    <w:rsid w:val="00E70A8C"/>
    <w:rsid w:val="00E71BBD"/>
    <w:rsid w:val="00E71FED"/>
    <w:rsid w:val="00E84622"/>
    <w:rsid w:val="00E86D20"/>
    <w:rsid w:val="00ED3574"/>
    <w:rsid w:val="00EE770A"/>
    <w:rsid w:val="00EF0E26"/>
    <w:rsid w:val="00EF2E41"/>
    <w:rsid w:val="00EF3D9A"/>
    <w:rsid w:val="00F01DEF"/>
    <w:rsid w:val="00F04F47"/>
    <w:rsid w:val="00F13709"/>
    <w:rsid w:val="00F15770"/>
    <w:rsid w:val="00F2064C"/>
    <w:rsid w:val="00F27C4B"/>
    <w:rsid w:val="00F4394A"/>
    <w:rsid w:val="00F54D5B"/>
    <w:rsid w:val="00F62741"/>
    <w:rsid w:val="00F74466"/>
    <w:rsid w:val="00F76C34"/>
    <w:rsid w:val="00F85F6B"/>
    <w:rsid w:val="00F92336"/>
    <w:rsid w:val="00F9399D"/>
    <w:rsid w:val="00FA0FD5"/>
    <w:rsid w:val="00FA4DB7"/>
    <w:rsid w:val="00FB4879"/>
    <w:rsid w:val="00FC0DE2"/>
    <w:rsid w:val="00FC25C0"/>
    <w:rsid w:val="00FE4744"/>
    <w:rsid w:val="00FF0686"/>
    <w:rsid w:val="00FF0C3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58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5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126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7686-7487-47F9-B232-5BC53F4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33</Pages>
  <Words>12608</Words>
  <Characters>71869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86</cp:revision>
  <cp:lastPrinted>2021-03-17T13:40:00Z</cp:lastPrinted>
  <dcterms:created xsi:type="dcterms:W3CDTF">2021-01-27T07:35:00Z</dcterms:created>
  <dcterms:modified xsi:type="dcterms:W3CDTF">2021-06-28T07:30:00Z</dcterms:modified>
</cp:coreProperties>
</file>