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F2" w:rsidRDefault="00BB5BF2" w:rsidP="00CF27F9">
      <w:pPr>
        <w:pStyle w:val="p1"/>
        <w:rPr>
          <w:rStyle w:val="s1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BB5BF2" w:rsidTr="00CF27F9">
        <w:trPr>
          <w:trHeight w:val="1273"/>
        </w:trPr>
        <w:tc>
          <w:tcPr>
            <w:tcW w:w="4253" w:type="dxa"/>
          </w:tcPr>
          <w:p w:rsidR="00BB5BF2" w:rsidRDefault="00BB5B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BB5BF2" w:rsidRDefault="00BB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BF2" w:rsidRDefault="00BB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24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2pt;height:55.8pt;visibility:visible">
                  <v:imagedata r:id="rId7" o:title=""/>
                </v:shape>
              </w:pict>
            </w:r>
          </w:p>
        </w:tc>
        <w:tc>
          <w:tcPr>
            <w:tcW w:w="3969" w:type="dxa"/>
          </w:tcPr>
          <w:p w:rsidR="00BB5BF2" w:rsidRDefault="00BB5BF2">
            <w:pPr>
              <w:pStyle w:val="Heading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BB5BF2" w:rsidRDefault="00BB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BF2" w:rsidRDefault="00BB5BF2" w:rsidP="00CF27F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BB5BF2" w:rsidRDefault="00BB5BF2" w:rsidP="00CF27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8240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BB5BF2" w:rsidRDefault="00BB5BF2" w:rsidP="00CF27F9">
      <w:pPr>
        <w:pStyle w:val="p1"/>
        <w:spacing w:before="0" w:beforeAutospacing="0" w:after="0" w:afterAutospacing="0"/>
        <w:jc w:val="center"/>
      </w:pPr>
      <w:r>
        <w:t xml:space="preserve">РЕШЕНИЕ  </w:t>
      </w:r>
    </w:p>
    <w:p w:rsidR="00BB5BF2" w:rsidRDefault="00BB5BF2" w:rsidP="00CF27F9">
      <w:pPr>
        <w:pStyle w:val="p1"/>
        <w:spacing w:before="0" w:beforeAutospacing="0" w:after="0" w:afterAutospacing="0"/>
        <w:jc w:val="both"/>
      </w:pPr>
      <w:r>
        <w:t xml:space="preserve">  №40/151-4                                                                                                                         от 30 декабря 2022г.</w:t>
      </w:r>
    </w:p>
    <w:p w:rsidR="00BB5BF2" w:rsidRDefault="00BB5BF2" w:rsidP="00CF27F9">
      <w:pPr>
        <w:pStyle w:val="NoSpacing"/>
        <w:jc w:val="center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 xml:space="preserve">     </w:t>
      </w:r>
    </w:p>
    <w:p w:rsidR="00BB5BF2" w:rsidRDefault="00BB5BF2" w:rsidP="00CF27F9">
      <w:pPr>
        <w:pStyle w:val="NoSpacing"/>
        <w:jc w:val="center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О внесении изменений в бюджет муниципального образования «Городской округ г.Назрань» на 2022 год и на плановый период 2023 и 2024 годов»</w:t>
      </w:r>
    </w:p>
    <w:p w:rsidR="00BB5BF2" w:rsidRDefault="00BB5BF2" w:rsidP="00CF27F9">
      <w:pPr>
        <w:pStyle w:val="NoSpacing"/>
        <w:jc w:val="center"/>
      </w:pPr>
    </w:p>
    <w:p w:rsidR="00BB5BF2" w:rsidRDefault="00BB5BF2" w:rsidP="00CF27F9">
      <w:pPr>
        <w:pStyle w:val="NoSpacing"/>
        <w:spacing w:line="276" w:lineRule="auto"/>
        <w:jc w:val="both"/>
        <w:rPr>
          <w:rStyle w:val="s1"/>
        </w:rPr>
      </w:pPr>
      <w:r>
        <w:rPr>
          <w:rFonts w:ascii="Times New Roman" w:hAnsi="Times New Roman"/>
          <w:sz w:val="24"/>
          <w:szCs w:val="24"/>
        </w:rPr>
        <w:t xml:space="preserve">     Рассмотрев проект Решения о внесении изменений в  бюджет  муниципального образования «Городской округ город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>» на 2022 год и на плановый период 2023 и 2024 годов</w:t>
      </w:r>
      <w:r w:rsidRPr="00EF6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представленный Главой г. Назрань от 29.12.2022г. №3442-об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г.Назрань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Городской совет муниципального образования «Городской округ город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Style w:val="s1"/>
          <w:b/>
          <w:sz w:val="24"/>
          <w:szCs w:val="24"/>
        </w:rPr>
        <w:t>решил:</w:t>
      </w:r>
    </w:p>
    <w:p w:rsidR="00BB5BF2" w:rsidRDefault="00BB5BF2" w:rsidP="00CF27F9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rStyle w:val="s1"/>
        </w:rPr>
        <w:t>1.Внести в Решение Городского совета муниципального образования «Городской округ г.Назрань» от 30 декабря 2021 года №30/117-4 «Об утверждении бюджета муниципального образования «Городской округ г.Назрань» на 2022 год и на плановый период 2023 и 2024 годов» следующие изменения:</w:t>
      </w:r>
    </w:p>
    <w:p w:rsidR="00BB5BF2" w:rsidRDefault="00BB5BF2" w:rsidP="00CF27F9">
      <w:pPr>
        <w:pStyle w:val="p3"/>
        <w:spacing w:before="0" w:beforeAutospacing="0" w:after="0" w:afterAutospacing="0" w:line="276" w:lineRule="auto"/>
        <w:ind w:firstLine="284"/>
        <w:jc w:val="both"/>
      </w:pPr>
      <w:r>
        <w:rPr>
          <w:rStyle w:val="s1"/>
        </w:rPr>
        <w:t>1. Часть 1 статьи 1 изложить в новой редакции: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на 2022 год: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6"/>
          <w:szCs w:val="26"/>
        </w:rPr>
        <w:t>574094140,24</w:t>
      </w:r>
      <w:r w:rsidRPr="008035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6"/>
          <w:szCs w:val="26"/>
        </w:rPr>
        <w:t>574094140,24</w:t>
      </w:r>
      <w:r w:rsidRPr="008035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рублей»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Утвердить основные характеристики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на 2023 год: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прогнозируемый общий объем доходов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578075690,0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общий объем расходов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578075690</w:t>
      </w:r>
      <w:r>
        <w:rPr>
          <w:rFonts w:ascii="Times New Roman" w:hAnsi="Times New Roman"/>
          <w:sz w:val="24"/>
          <w:szCs w:val="24"/>
        </w:rPr>
        <w:t xml:space="preserve">  рублей».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Утвердить основные характеристики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на 2024 год: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прогнозируемый общий объем доходов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585922306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общий объем расходов бюджета города </w:t>
      </w:r>
      <w:r>
        <w:rPr>
          <w:rStyle w:val="s1"/>
          <w:sz w:val="24"/>
          <w:szCs w:val="24"/>
        </w:rPr>
        <w:t>Назрань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sz w:val="24"/>
          <w:szCs w:val="24"/>
        </w:rPr>
        <w:t>585922306</w:t>
      </w:r>
      <w:r>
        <w:rPr>
          <w:rFonts w:ascii="Times New Roman" w:hAnsi="Times New Roman"/>
          <w:sz w:val="24"/>
          <w:szCs w:val="24"/>
        </w:rPr>
        <w:t xml:space="preserve">  рублей».</w:t>
      </w:r>
    </w:p>
    <w:p w:rsidR="00BB5BF2" w:rsidRDefault="00BB5BF2" w:rsidP="00CF27F9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rStyle w:val="s1"/>
        </w:rPr>
        <w:t>4. Внести изменения в приложения 3-6 к Решению Городского совета муниципального образования «Городской округ г.Назрань» от 30 декабря 2021 года №30/117-4 «Об утверждении бюджета муниципального образования «Городской округ г.Назрань» на 2022 год и на плановый период 2023 и 2024 годов»  согласно приложениям 3-6 соответственно к настоящему Решению.</w:t>
      </w:r>
    </w:p>
    <w:p w:rsidR="00BB5BF2" w:rsidRDefault="00BB5BF2" w:rsidP="00CF27F9">
      <w:pPr>
        <w:pStyle w:val="NoSpacing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5. Настоящее Решение опубликовать (обнародовать) в средствах массовой информации.</w:t>
      </w:r>
    </w:p>
    <w:p w:rsidR="00BB5BF2" w:rsidRDefault="00BB5BF2" w:rsidP="00CF27F9">
      <w:pPr>
        <w:pStyle w:val="ListParagraph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6.Контроль за исполнением настоящего Решения возложить на заместителя председателя Городского совета Хамхоева А-Х.И. </w:t>
      </w:r>
    </w:p>
    <w:p w:rsidR="00BB5BF2" w:rsidRDefault="00BB5BF2" w:rsidP="00CF27F9">
      <w:pPr>
        <w:pStyle w:val="p3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</w:p>
    <w:p w:rsidR="00BB5BF2" w:rsidRPr="00160A0C" w:rsidRDefault="00BB5BF2" w:rsidP="00CF27F9">
      <w:pPr>
        <w:pStyle w:val="p30"/>
        <w:spacing w:before="0" w:beforeAutospacing="0" w:after="0" w:afterAutospacing="0"/>
        <w:jc w:val="both"/>
        <w:rPr>
          <w:b/>
        </w:rPr>
      </w:pPr>
      <w:r w:rsidRPr="00160A0C">
        <w:rPr>
          <w:b/>
        </w:rPr>
        <w:t xml:space="preserve">Глава г. Назрань                                                                                                  </w:t>
      </w:r>
      <w:r>
        <w:rPr>
          <w:b/>
        </w:rPr>
        <w:t xml:space="preserve">                   </w:t>
      </w:r>
      <w:r w:rsidRPr="00160A0C">
        <w:rPr>
          <w:b/>
        </w:rPr>
        <w:t>У.Х.Евлоев</w:t>
      </w:r>
    </w:p>
    <w:p w:rsidR="00BB5BF2" w:rsidRPr="00160A0C" w:rsidRDefault="00BB5BF2" w:rsidP="00CF27F9">
      <w:pPr>
        <w:pStyle w:val="p31"/>
        <w:spacing w:before="0" w:beforeAutospacing="0" w:after="0" w:afterAutospacing="0"/>
        <w:rPr>
          <w:rStyle w:val="s1"/>
          <w:b/>
        </w:rPr>
      </w:pPr>
    </w:p>
    <w:p w:rsidR="00BB5BF2" w:rsidRPr="00160A0C" w:rsidRDefault="00BB5BF2" w:rsidP="00CF27F9">
      <w:pPr>
        <w:pStyle w:val="p31"/>
        <w:spacing w:before="0" w:beforeAutospacing="0" w:after="0" w:afterAutospacing="0"/>
        <w:rPr>
          <w:b/>
        </w:rPr>
      </w:pPr>
      <w:r w:rsidRPr="00160A0C">
        <w:rPr>
          <w:rStyle w:val="s1"/>
          <w:b/>
        </w:rPr>
        <w:t xml:space="preserve">Председатель Городского совета                                                                  </w:t>
      </w:r>
      <w:r>
        <w:rPr>
          <w:rStyle w:val="s1"/>
          <w:b/>
        </w:rPr>
        <w:t xml:space="preserve">          </w:t>
      </w:r>
      <w:r w:rsidRPr="00160A0C">
        <w:rPr>
          <w:rStyle w:val="s1"/>
          <w:b/>
        </w:rPr>
        <w:t xml:space="preserve">     Ю.Д.Богатырев        </w:t>
      </w:r>
    </w:p>
    <w:p w:rsidR="00BB5BF2" w:rsidRDefault="00BB5BF2" w:rsidP="00CF27F9">
      <w:pPr>
        <w:spacing w:after="0"/>
        <w:rPr>
          <w:rFonts w:ascii="Times New Roman" w:hAnsi="Times New Roman"/>
          <w:sz w:val="20"/>
          <w:szCs w:val="20"/>
        </w:rPr>
      </w:pPr>
    </w:p>
    <w:p w:rsidR="00BB5BF2" w:rsidRDefault="00BB5BF2" w:rsidP="00CF27F9">
      <w:pPr>
        <w:spacing w:after="0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Приложение№ 1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BB5BF2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BB5BF2" w:rsidRPr="00493944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BB5BF2" w:rsidRPr="00225E4E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30.12.2022 № 40/151-4</w:t>
      </w:r>
    </w:p>
    <w:p w:rsidR="00BB5BF2" w:rsidRPr="00840F69" w:rsidRDefault="00BB5BF2" w:rsidP="00B95AD3">
      <w:pPr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B95AD3">
      <w:pPr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2022 ГОД и плановый период 2023-2024г.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621"/>
        <w:gridCol w:w="741"/>
        <w:gridCol w:w="860"/>
      </w:tblGrid>
      <w:tr w:rsidR="00BB5BF2" w:rsidRPr="004D244B" w:rsidTr="00FA69BD">
        <w:tc>
          <w:tcPr>
            <w:tcW w:w="2410" w:type="dxa"/>
            <w:vMerge w:val="restart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Код бюджетной классификации РФ</w:t>
            </w:r>
          </w:p>
        </w:tc>
        <w:tc>
          <w:tcPr>
            <w:tcW w:w="6621" w:type="dxa"/>
            <w:vMerge w:val="restart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Наименование налога (сборов)</w:t>
            </w:r>
          </w:p>
        </w:tc>
        <w:tc>
          <w:tcPr>
            <w:tcW w:w="1601" w:type="dxa"/>
            <w:gridSpan w:val="2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Нормативы распределения</w:t>
            </w:r>
          </w:p>
        </w:tc>
      </w:tr>
      <w:tr w:rsidR="00BB5BF2" w:rsidRPr="004D244B" w:rsidTr="00FA69BD">
        <w:tc>
          <w:tcPr>
            <w:tcW w:w="2410" w:type="dxa"/>
            <w:vMerge/>
            <w:vAlign w:val="center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21" w:type="dxa"/>
            <w:vMerge/>
            <w:vAlign w:val="center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Р/Б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М/Б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1 01 02050 01 0000 110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78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22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90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30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60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</w:t>
            </w:r>
            <w:r>
              <w:rPr>
                <w:rFonts w:ascii="Times New Roman" w:hAnsi="Times New Roman"/>
              </w:rPr>
              <w:t xml:space="preserve">С </w:t>
            </w:r>
            <w:r w:rsidRPr="004D244B">
              <w:rPr>
                <w:rFonts w:ascii="Times New Roman" w:hAnsi="Times New Roman"/>
              </w:rPr>
              <w:t>РФ)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Земельный налог ( по обязательствам, возникшим до 1.01.2006г.)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Налог на рекламу мобилизуемый на территории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Курортный сбор мобилизуемый на территории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80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40</w:t>
            </w: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40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АДМИНИСТРАТИВНЫЕ ПЛАТЕЖИ И СБОРЫ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ШТРАФЫ,САНКЦИИ, ВЗМЕЩЕНИЕ УЩЕРБА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50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50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1 16 18 040 04 0000 140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60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50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 1 17 01040 04 0000 180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100</w:t>
            </w:r>
          </w:p>
        </w:tc>
      </w:tr>
      <w:tr w:rsidR="00BB5BF2" w:rsidRPr="004D244B" w:rsidTr="00FA69BD">
        <w:tc>
          <w:tcPr>
            <w:tcW w:w="241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62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  <w:r w:rsidRPr="004D244B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41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BB5BF2" w:rsidRPr="004D244B" w:rsidRDefault="00BB5BF2" w:rsidP="004D244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B5BF2" w:rsidRDefault="00BB5BF2" w:rsidP="004D244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B5BF2" w:rsidRPr="00840F69" w:rsidRDefault="00BB5BF2" w:rsidP="004D244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40F69">
        <w:rPr>
          <w:rFonts w:ascii="Times New Roman" w:hAnsi="Times New Roman"/>
          <w:sz w:val="20"/>
          <w:szCs w:val="20"/>
        </w:rPr>
        <w:t>Приложение №2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BB5BF2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BB5BF2" w:rsidRPr="00493944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BB5BF2" w:rsidRPr="00225E4E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30.12.2022 № 40/151-4</w:t>
      </w:r>
    </w:p>
    <w:p w:rsidR="00BB5BF2" w:rsidRPr="00840F69" w:rsidRDefault="00BB5BF2" w:rsidP="00B95AD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:rsidR="00BB5BF2" w:rsidRPr="004D244B" w:rsidRDefault="00BB5BF2" w:rsidP="004D244B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FA09C8">
        <w:rPr>
          <w:rFonts w:ascii="Times New Roman" w:hAnsi="Times New Roman"/>
          <w:sz w:val="24"/>
          <w:szCs w:val="24"/>
        </w:rPr>
        <w:t>Администраторы доходов бюджета г.Назрань на 2022 год и плановый период 2023-2024 гг.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10"/>
        <w:gridCol w:w="7513"/>
      </w:tblGrid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  <w:r w:rsidRPr="00FA69BD">
              <w:rPr>
                <w:rFonts w:ascii="Times New Roman" w:hAnsi="Times New Roman"/>
                <w:i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  <w:r w:rsidRPr="00FA69BD">
              <w:rPr>
                <w:rFonts w:ascii="Times New Roman" w:hAnsi="Times New Roman"/>
                <w:i/>
              </w:rPr>
              <w:t>Местная Администрация г. Назрань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B5BF2" w:rsidRPr="00FA69BD" w:rsidTr="00FA69BD">
        <w:trPr>
          <w:trHeight w:val="883"/>
        </w:trPr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</w:t>
            </w:r>
            <w:r>
              <w:rPr>
                <w:rFonts w:ascii="Times New Roman" w:hAnsi="Times New Roman"/>
              </w:rPr>
              <w:t xml:space="preserve"> </w:t>
            </w:r>
            <w:r w:rsidRPr="00FA69BD">
              <w:rPr>
                <w:rFonts w:ascii="Times New Roman" w:hAnsi="Times New Roman"/>
              </w:rPr>
              <w:t xml:space="preserve">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r>
              <w:rPr>
                <w:rFonts w:ascii="Times New Roman" w:hAnsi="Times New Roman"/>
              </w:rPr>
              <w:t xml:space="preserve"> </w:t>
            </w:r>
            <w:r w:rsidRPr="00FA69BD">
              <w:rPr>
                <w:rFonts w:ascii="Times New Roman" w:hAnsi="Times New Roman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Сборы за выдачу лицензий органами местного самоуправления</w:t>
            </w:r>
            <w:r>
              <w:rPr>
                <w:rFonts w:ascii="Times New Roman" w:hAnsi="Times New Roman"/>
              </w:rPr>
              <w:t xml:space="preserve"> ГО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  <w:r w:rsidRPr="00FA69BD">
              <w:rPr>
                <w:rFonts w:ascii="Times New Roman" w:hAnsi="Times New Roman"/>
                <w:i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  <w:i/>
              </w:rPr>
            </w:pPr>
            <w:r w:rsidRPr="00FA69BD">
              <w:rPr>
                <w:rFonts w:ascii="Times New Roman" w:hAnsi="Times New Roman"/>
                <w:i/>
              </w:rPr>
              <w:t xml:space="preserve"> Финансовое Управление г.Назрань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2 02 02041 04 0000 151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2 02 02044 04 0000 151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2 02 03015 04 0000 151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Субвенции бюджетам городских округов на компенсацию части родительс</w:t>
            </w:r>
            <w:r>
              <w:rPr>
                <w:rFonts w:ascii="Times New Roman" w:hAnsi="Times New Roman"/>
              </w:rPr>
              <w:t>-</w:t>
            </w:r>
            <w:r w:rsidRPr="00FA69BD">
              <w:rPr>
                <w:rFonts w:ascii="Times New Roman" w:hAnsi="Times New Roman"/>
              </w:rPr>
              <w:t>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ГО</w:t>
            </w:r>
            <w:r w:rsidRPr="00FA69BD">
              <w:rPr>
                <w:rFonts w:ascii="Times New Roman" w:hAnsi="Times New Roman"/>
              </w:rPr>
              <w:t xml:space="preserve">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B5BF2" w:rsidRPr="00FA69BD" w:rsidTr="00FA69BD">
        <w:tc>
          <w:tcPr>
            <w:tcW w:w="851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513" w:type="dxa"/>
          </w:tcPr>
          <w:p w:rsidR="00BB5BF2" w:rsidRPr="00FA69B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FA69BD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B5BF2" w:rsidRPr="00840F69" w:rsidRDefault="00BB5BF2" w:rsidP="00FA69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40F69">
        <w:rPr>
          <w:rFonts w:ascii="Times New Roman" w:hAnsi="Times New Roman"/>
          <w:sz w:val="20"/>
          <w:szCs w:val="20"/>
        </w:rPr>
        <w:t>Приложение №3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BB5BF2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BB5BF2" w:rsidRPr="00493944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BB5BF2" w:rsidRPr="00225E4E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30.12.2022 № 40/151-4</w:t>
      </w:r>
    </w:p>
    <w:p w:rsidR="00BB5BF2" w:rsidRDefault="00BB5BF2" w:rsidP="004D24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5BF2" w:rsidRPr="00FA09C8" w:rsidRDefault="00BB5BF2" w:rsidP="004D244B">
      <w:pPr>
        <w:jc w:val="center"/>
        <w:rPr>
          <w:rFonts w:ascii="Times New Roman" w:hAnsi="Times New Roman"/>
          <w:sz w:val="24"/>
          <w:szCs w:val="24"/>
        </w:rPr>
      </w:pPr>
      <w:r w:rsidRPr="00FA09C8">
        <w:rPr>
          <w:rFonts w:ascii="Times New Roman" w:hAnsi="Times New Roman"/>
          <w:sz w:val="24"/>
          <w:szCs w:val="24"/>
        </w:rPr>
        <w:t>Доходы бюджета муниципального образования «Городской округ г.Назрань» на 2022 год и на плановый период 2023и 2024 годов.</w:t>
      </w: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4808"/>
        <w:gridCol w:w="1131"/>
        <w:gridCol w:w="1273"/>
        <w:gridCol w:w="1160"/>
      </w:tblGrid>
      <w:tr w:rsidR="00BB5BF2" w:rsidRPr="00B65AFD" w:rsidTr="00B65AFD">
        <w:trPr>
          <w:trHeight w:val="165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2022г.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2023г.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2024г.</w:t>
            </w:r>
          </w:p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100 00000 00 0000 000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306127,1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340086,0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342222,6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101 00000 00 0000 000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184822,0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231742,9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231742,9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184822,0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231742,9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231742,9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103 00000 00 0000 000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10519,8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10235,9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11400,80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103 02230 01 0000 110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5538,4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5425,0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6042,4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103 02240 01 0000 110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42,80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51,2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57,00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103 02250 01 0000 110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4938,4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4759,7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5301,40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105 00000 00 0000 000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15456,7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17631,3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17807,6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105 02000 02 0000 110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Единый налог на вмененный доход для отдельных видов деятельности (в части недоимки)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1572,8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0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0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105 04010 02 1000 110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13883,9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17631,3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17807,6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106 00000 00 0000 000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70058,3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61022,2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61632,4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106 01000 00 0000 110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23214,2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20402,4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20606,4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106 04012 02 4000 110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6688,2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5139,1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5190,5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106 06000 00 0000 110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40155,9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35480,7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35835,5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108 00000 00 0000 000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18998,7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15148,7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15300,2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108 03010 01 0000 110 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18998,7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15148,7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15300,2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111 00000 00 0000 000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4216,8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2238,9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2261,3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111 05012 04 0000 120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4216,8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2238,9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2261,3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112 00000 00 0000 000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202,5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204,5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206,5</w:t>
            </w:r>
          </w:p>
        </w:tc>
      </w:tr>
      <w:tr w:rsidR="00BB5BF2" w:rsidRPr="00B65AFD" w:rsidTr="009037A0">
        <w:trPr>
          <w:trHeight w:val="14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112 01000 01 0000 000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202,5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204,5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206,5</w:t>
            </w:r>
          </w:p>
        </w:tc>
      </w:tr>
      <w:tr w:rsidR="00BB5BF2" w:rsidRPr="00B65AFD" w:rsidTr="009037A0">
        <w:trPr>
          <w:trHeight w:val="450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116 00000 00 0000 000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1852,3</w:t>
            </w:r>
          </w:p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1861,6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1870,9</w:t>
            </w:r>
          </w:p>
        </w:tc>
      </w:tr>
      <w:tr w:rsidR="00BB5BF2" w:rsidRPr="00B65AFD" w:rsidTr="009037A0">
        <w:trPr>
          <w:trHeight w:val="1379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116 10129 01 0000 140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488,0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490,4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492,8</w:t>
            </w:r>
          </w:p>
        </w:tc>
      </w:tr>
      <w:tr w:rsidR="00BB5BF2" w:rsidRPr="00B65AFD" w:rsidTr="00B65AFD">
        <w:trPr>
          <w:trHeight w:val="1348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116 01203 01 0000 140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  <w:color w:val="22272F"/>
                <w:shd w:val="clear" w:color="auto" w:fill="FFFFFF"/>
              </w:rPr>
              <w:t>Административные штрафы, установлен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-</w:t>
            </w:r>
            <w:r w:rsidRPr="00B65AFD">
              <w:rPr>
                <w:rFonts w:ascii="Times New Roman" w:hAnsi="Times New Roman"/>
                <w:color w:val="22272F"/>
                <w:shd w:val="clear" w:color="auto" w:fill="FFFFFF"/>
              </w:rPr>
              <w:t>ные </w:t>
            </w:r>
            <w:hyperlink r:id="rId8" w:anchor="block_200" w:history="1">
              <w:r w:rsidRPr="00B65AFD">
                <w:rPr>
                  <w:rStyle w:val="Hyperlink"/>
                  <w:rFonts w:ascii="Times New Roman" w:hAnsi="Times New Roman"/>
                  <w:color w:val="3272C0"/>
                  <w:shd w:val="clear" w:color="auto" w:fill="FFFFFF"/>
                </w:rPr>
                <w:t>главой 20</w:t>
              </w:r>
            </w:hyperlink>
            <w:r w:rsidRPr="00B65AFD">
              <w:rPr>
                <w:rFonts w:ascii="Times New Roman" w:hAnsi="Times New Roman"/>
                <w:color w:val="22272F"/>
                <w:shd w:val="clear" w:color="auto" w:fill="FFFFFF"/>
              </w:rPr>
              <w:t> Ко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АП РФ</w:t>
            </w:r>
            <w:r w:rsidRPr="00B65AFD">
              <w:rPr>
                <w:rFonts w:ascii="Times New Roman" w:hAnsi="Times New Roman"/>
                <w:color w:val="22272F"/>
                <w:shd w:val="clear" w:color="auto" w:fill="FFFFFF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1043,7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1048,9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1054,1</w:t>
            </w:r>
          </w:p>
        </w:tc>
      </w:tr>
      <w:tr w:rsidR="00BB5BF2" w:rsidRPr="00B65AFD" w:rsidTr="00B65AFD">
        <w:trPr>
          <w:trHeight w:val="1101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116 01113 01 0000 140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  <w:color w:val="22272F"/>
                <w:lang w:eastAsia="ru-RU"/>
              </w:rPr>
              <w:t>Административные штрафы, установлен</w:t>
            </w:r>
            <w:r>
              <w:rPr>
                <w:rFonts w:ascii="Times New Roman" w:hAnsi="Times New Roman"/>
                <w:color w:val="22272F"/>
                <w:lang w:eastAsia="ru-RU"/>
              </w:rPr>
              <w:t>-</w:t>
            </w:r>
            <w:r w:rsidRPr="00B65AFD">
              <w:rPr>
                <w:rFonts w:ascii="Times New Roman" w:hAnsi="Times New Roman"/>
                <w:color w:val="22272F"/>
                <w:lang w:eastAsia="ru-RU"/>
              </w:rPr>
              <w:t>ные </w:t>
            </w:r>
            <w:hyperlink r:id="rId9" w:anchor="block_110" w:history="1">
              <w:r w:rsidRPr="00B65AFD">
                <w:rPr>
                  <w:rFonts w:ascii="Times New Roman" w:hAnsi="Times New Roman"/>
                  <w:color w:val="3272C0"/>
                  <w:lang w:eastAsia="ru-RU"/>
                </w:rPr>
                <w:t>главой 11</w:t>
              </w:r>
            </w:hyperlink>
            <w:r w:rsidRPr="00B65AFD">
              <w:rPr>
                <w:rFonts w:ascii="Times New Roman" w:hAnsi="Times New Roman"/>
                <w:color w:val="22272F"/>
                <w:lang w:eastAsia="ru-RU"/>
              </w:rPr>
              <w:t> </w:t>
            </w:r>
            <w:r w:rsidRPr="00B65AFD">
              <w:rPr>
                <w:rFonts w:ascii="Times New Roman" w:hAnsi="Times New Roman"/>
                <w:color w:val="22272F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color w:val="22272F"/>
                <w:shd w:val="clear" w:color="auto" w:fill="FFFFFF"/>
              </w:rPr>
              <w:t>АП РФ</w:t>
            </w:r>
            <w:r w:rsidRPr="00B65AFD">
              <w:rPr>
                <w:rFonts w:ascii="Times New Roman" w:hAnsi="Times New Roman"/>
                <w:color w:val="22272F"/>
                <w:lang w:eastAsia="ru-RU"/>
              </w:rPr>
              <w:t>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bottom w:val="nil"/>
            </w:tcBorders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320,6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322,3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324,0</w:t>
            </w:r>
          </w:p>
        </w:tc>
      </w:tr>
      <w:tr w:rsidR="00BB5BF2" w:rsidRPr="00B65AFD" w:rsidTr="00B65AFD">
        <w:trPr>
          <w:trHeight w:val="53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202 00000 00 0000 000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  <w:lang w:val="en-US"/>
              </w:rPr>
              <w:t>II</w:t>
            </w:r>
            <w:r w:rsidRPr="00B65AFD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31" w:type="dxa"/>
            <w:tcBorders>
              <w:top w:val="nil"/>
            </w:tcBorders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261396,1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237989,69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243699,7</w:t>
            </w:r>
          </w:p>
        </w:tc>
      </w:tr>
      <w:tr w:rsidR="00BB5BF2" w:rsidRPr="00B65AFD" w:rsidTr="009037A0">
        <w:trPr>
          <w:trHeight w:val="689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202 15001 04 0000 150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68537,9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54830,3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54830,3</w:t>
            </w:r>
          </w:p>
        </w:tc>
      </w:tr>
      <w:tr w:rsidR="00BB5BF2" w:rsidRPr="00B65AFD" w:rsidTr="00B65AFD">
        <w:trPr>
          <w:trHeight w:val="243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B65AFD">
              <w:rPr>
                <w:rFonts w:ascii="Times New Roman" w:hAnsi="Times New Roman"/>
                <w:lang w:eastAsia="ru-RU"/>
              </w:rPr>
              <w:t>202 15002 04 0000150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Дотация на сбалансированность бюджета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1221,2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B65AFD">
        <w:trPr>
          <w:trHeight w:val="655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B65AFD">
              <w:rPr>
                <w:rFonts w:ascii="Times New Roman" w:hAnsi="Times New Roman"/>
                <w:lang w:eastAsia="ru-RU"/>
              </w:rPr>
              <w:t>202 16549 04 0000 150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Дотация на поощрение достижения наилучших показателей социально-экономического развития муниципальных образований </w:t>
            </w:r>
            <w:r>
              <w:rPr>
                <w:rFonts w:ascii="Times New Roman" w:hAnsi="Times New Roman"/>
              </w:rPr>
              <w:t>РИ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755,8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91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202 30027 04 0000 150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ГО</w:t>
            </w:r>
            <w:r w:rsidRPr="00B65AFD">
              <w:rPr>
                <w:rFonts w:ascii="Times New Roman" w:hAnsi="Times New Roman"/>
              </w:rPr>
              <w:t xml:space="preserve">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7500,0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9356,8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9356,8</w:t>
            </w:r>
          </w:p>
        </w:tc>
      </w:tr>
      <w:tr w:rsidR="00BB5BF2" w:rsidRPr="00B65AFD" w:rsidTr="009037A0">
        <w:trPr>
          <w:trHeight w:val="115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202 39999 04 0000 150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(попечительством) в высшие и средние профессиональные учебные заведения на территории  Р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73,1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47,1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47,1</w:t>
            </w:r>
          </w:p>
        </w:tc>
      </w:tr>
      <w:tr w:rsidR="00BB5BF2" w:rsidRPr="00B65AFD" w:rsidTr="009037A0">
        <w:trPr>
          <w:trHeight w:val="67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202 35118 04 0000 150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2084,8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2034,7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2103,2</w:t>
            </w:r>
          </w:p>
        </w:tc>
      </w:tr>
      <w:tr w:rsidR="00BB5BF2" w:rsidRPr="00B65AFD" w:rsidTr="009037A0">
        <w:trPr>
          <w:trHeight w:val="67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202 45393 04 0000150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финансовое обеспечение </w:t>
            </w:r>
            <w:r>
              <w:rPr>
                <w:rFonts w:ascii="Times New Roman" w:hAnsi="Times New Roman"/>
              </w:rPr>
              <w:t>ДД</w:t>
            </w:r>
            <w:r w:rsidRPr="00B65AFD">
              <w:rPr>
                <w:rFonts w:ascii="Times New Roman" w:hAnsi="Times New Roman"/>
              </w:rPr>
              <w:t xml:space="preserve"> в рамках реализации  НП «Безопасные и качественные дороги»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155653,6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171720,79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177362,3</w:t>
            </w:r>
          </w:p>
        </w:tc>
      </w:tr>
      <w:tr w:rsidR="00BB5BF2" w:rsidRPr="00B65AFD" w:rsidTr="00B65AFD">
        <w:trPr>
          <w:trHeight w:val="440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202 25555 04 0000 150 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24444,9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67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202 35120 00 0000 150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124,8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674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202 29999 04 0000 150</w:t>
            </w: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  <w:color w:val="000000"/>
              </w:rPr>
              <w:t>Субсидии на софинансирование проектов развития территорий МО, основанных на местных инициативах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1000,0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169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6589,6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465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Возврат остатков субсидий, субвенций прошлых ле ,</w:t>
            </w:r>
            <w:r>
              <w:rPr>
                <w:rFonts w:ascii="Times New Roman" w:hAnsi="Times New Roman"/>
              </w:rPr>
              <w:t xml:space="preserve"> </w:t>
            </w:r>
            <w:r w:rsidRPr="00B65AFD">
              <w:rPr>
                <w:rFonts w:ascii="Times New Roman" w:hAnsi="Times New Roman"/>
              </w:rPr>
              <w:t>имеющих целевое назначение из бюджетов городских округов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  <w:r w:rsidRPr="00B65AFD">
              <w:rPr>
                <w:rFonts w:ascii="Times New Roman" w:hAnsi="Times New Roman"/>
              </w:rPr>
              <w:t>18,7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B5BF2" w:rsidRPr="00B65AFD" w:rsidTr="009037A0">
        <w:trPr>
          <w:trHeight w:val="286"/>
        </w:trPr>
        <w:tc>
          <w:tcPr>
            <w:tcW w:w="2544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808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b/>
              </w:rPr>
            </w:pPr>
            <w:r w:rsidRPr="00B65AFD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1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b/>
              </w:rPr>
            </w:pPr>
            <w:r w:rsidRPr="00B65AFD">
              <w:rPr>
                <w:rFonts w:ascii="Times New Roman" w:hAnsi="Times New Roman"/>
                <w:b/>
              </w:rPr>
              <w:t>574094,1</w:t>
            </w:r>
          </w:p>
        </w:tc>
        <w:tc>
          <w:tcPr>
            <w:tcW w:w="1273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b/>
              </w:rPr>
            </w:pPr>
            <w:r w:rsidRPr="00B65AFD">
              <w:rPr>
                <w:rFonts w:ascii="Times New Roman" w:hAnsi="Times New Roman"/>
                <w:b/>
              </w:rPr>
              <w:t>578075,69</w:t>
            </w:r>
          </w:p>
        </w:tc>
        <w:tc>
          <w:tcPr>
            <w:tcW w:w="1160" w:type="dxa"/>
          </w:tcPr>
          <w:p w:rsidR="00BB5BF2" w:rsidRPr="00B65AFD" w:rsidRDefault="00BB5BF2" w:rsidP="00FA69BD">
            <w:pPr>
              <w:pStyle w:val="NoSpacing"/>
              <w:rPr>
                <w:rFonts w:ascii="Times New Roman" w:hAnsi="Times New Roman"/>
                <w:b/>
              </w:rPr>
            </w:pPr>
            <w:r w:rsidRPr="00B65AFD">
              <w:rPr>
                <w:rFonts w:ascii="Times New Roman" w:hAnsi="Times New Roman"/>
                <w:b/>
              </w:rPr>
              <w:t>585922,3</w:t>
            </w:r>
          </w:p>
        </w:tc>
      </w:tr>
    </w:tbl>
    <w:p w:rsidR="00BB5BF2" w:rsidRPr="00840F69" w:rsidRDefault="00BB5BF2" w:rsidP="00196D37">
      <w:pPr>
        <w:rPr>
          <w:rFonts w:ascii="Times New Roman" w:hAnsi="Times New Roman"/>
          <w:sz w:val="20"/>
          <w:szCs w:val="20"/>
        </w:rPr>
      </w:pPr>
    </w:p>
    <w:tbl>
      <w:tblPr>
        <w:tblW w:w="11766" w:type="dxa"/>
        <w:tblInd w:w="-176" w:type="dxa"/>
        <w:tblLayout w:type="fixed"/>
        <w:tblLook w:val="00A0"/>
      </w:tblPr>
      <w:tblGrid>
        <w:gridCol w:w="2411"/>
        <w:gridCol w:w="567"/>
        <w:gridCol w:w="567"/>
        <w:gridCol w:w="567"/>
        <w:gridCol w:w="567"/>
        <w:gridCol w:w="567"/>
        <w:gridCol w:w="567"/>
        <w:gridCol w:w="556"/>
        <w:gridCol w:w="294"/>
        <w:gridCol w:w="567"/>
        <w:gridCol w:w="215"/>
        <w:gridCol w:w="236"/>
        <w:gridCol w:w="236"/>
        <w:gridCol w:w="447"/>
        <w:gridCol w:w="721"/>
        <w:gridCol w:w="413"/>
        <w:gridCol w:w="721"/>
        <w:gridCol w:w="413"/>
        <w:gridCol w:w="721"/>
        <w:gridCol w:w="413"/>
      </w:tblGrid>
      <w:tr w:rsidR="00BB5BF2" w:rsidRPr="00840F69" w:rsidTr="009037A0">
        <w:trPr>
          <w:gridAfter w:val="2"/>
          <w:wAfter w:w="1134" w:type="dxa"/>
          <w:trHeight w:val="30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840F69" w:rsidRDefault="00BB5BF2" w:rsidP="00647D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Приложение №4</w:t>
            </w:r>
          </w:p>
          <w:p w:rsidR="00BB5BF2" w:rsidRPr="00225E4E" w:rsidRDefault="00BB5BF2" w:rsidP="004D244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к Решению «О бюджете муниципального</w:t>
            </w:r>
          </w:p>
          <w:p w:rsidR="00BB5BF2" w:rsidRPr="00225E4E" w:rsidRDefault="00BB5BF2" w:rsidP="004D244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образования «Городской округ г.Назрань на 2022 год</w:t>
            </w:r>
          </w:p>
          <w:p w:rsidR="00BB5BF2" w:rsidRDefault="00BB5BF2" w:rsidP="004D244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и на плановый период 2023 и 2024 годов»</w:t>
            </w:r>
          </w:p>
          <w:p w:rsidR="00BB5BF2" w:rsidRPr="00493944" w:rsidRDefault="00BB5BF2" w:rsidP="004D244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3944">
              <w:rPr>
                <w:rStyle w:val="s1"/>
                <w:sz w:val="18"/>
                <w:szCs w:val="18"/>
              </w:rPr>
              <w:t>от 30 декабря 2021 года №30/117-4</w:t>
            </w:r>
          </w:p>
          <w:p w:rsidR="00BB5BF2" w:rsidRPr="00225E4E" w:rsidRDefault="00BB5BF2" w:rsidP="004D24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24.02.2022г. № 31/123-4</w:t>
            </w:r>
          </w:p>
          <w:p w:rsidR="00BB5BF2" w:rsidRDefault="00BB5BF2" w:rsidP="004D24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03.03.2022№ 32/124-4</w:t>
            </w:r>
          </w:p>
          <w:p w:rsidR="00BB5BF2" w:rsidRDefault="00BB5BF2" w:rsidP="004D24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28.04.2022 №34/127</w:t>
            </w:r>
          </w:p>
          <w:p w:rsidR="00BB5BF2" w:rsidRDefault="00BB5BF2" w:rsidP="004D24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21.07.2022 № 35/129-4</w:t>
            </w:r>
          </w:p>
          <w:p w:rsidR="00BB5BF2" w:rsidRDefault="00BB5BF2" w:rsidP="004D24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30.12.2022 № 40/151-4</w:t>
            </w:r>
          </w:p>
          <w:p w:rsidR="00BB5BF2" w:rsidRPr="00840F69" w:rsidRDefault="00BB5BF2" w:rsidP="004A06F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B5BF2" w:rsidRPr="00B65AFD" w:rsidTr="009037A0">
        <w:trPr>
          <w:gridAfter w:val="2"/>
          <w:wAfter w:w="1134" w:type="dxa"/>
          <w:trHeight w:val="55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BF2" w:rsidRPr="00DA7233" w:rsidRDefault="00BB5BF2" w:rsidP="00DA723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2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DA72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расходов бюджета городского округа г.Назрань на 2022год и плановый период 2023-2024г.</w:t>
            </w:r>
          </w:p>
        </w:tc>
      </w:tr>
      <w:tr w:rsidR="00BB5BF2" w:rsidRPr="00B65AFD" w:rsidTr="009037A0">
        <w:trPr>
          <w:gridAfter w:val="1"/>
          <w:wAfter w:w="413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5BF2" w:rsidRPr="00B65AFD" w:rsidTr="009037A0">
        <w:trPr>
          <w:gridAfter w:val="2"/>
          <w:wAfter w:w="1134" w:type="dxa"/>
          <w:trHeight w:val="4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BB5BF2" w:rsidRPr="00B65AFD" w:rsidTr="009037A0">
        <w:trPr>
          <w:gridAfter w:val="2"/>
          <w:wAfter w:w="1134" w:type="dxa"/>
          <w:trHeight w:val="8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прог-</w:t>
            </w: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2024г.</w:t>
            </w:r>
          </w:p>
        </w:tc>
      </w:tr>
      <w:tr w:rsidR="00BB5BF2" w:rsidRPr="00B65AFD" w:rsidTr="00195264">
        <w:trPr>
          <w:gridAfter w:val="2"/>
          <w:wAfter w:w="1134" w:type="dxa"/>
          <w:trHeight w:val="9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8359,7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8359,7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BB5BF2" w:rsidRPr="00B65AFD" w:rsidTr="009037A0">
        <w:trPr>
          <w:gridAfter w:val="2"/>
          <w:wAfter w:w="1134" w:type="dxa"/>
          <w:trHeight w:val="15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7872,9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BB5BF2" w:rsidRPr="00B65AFD" w:rsidTr="009037A0">
        <w:trPr>
          <w:gridAfter w:val="2"/>
          <w:wAfter w:w="1134" w:type="dxa"/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7872,9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BB5BF2" w:rsidRPr="00B65AFD" w:rsidTr="009037A0">
        <w:trPr>
          <w:gridAfter w:val="2"/>
          <w:wAfter w:w="1134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DA7233">
        <w:trPr>
          <w:gridAfter w:val="2"/>
          <w:wAfter w:w="1134" w:type="dxa"/>
          <w:trHeight w:val="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6898,1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6718,4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6718,4</w:t>
            </w:r>
          </w:p>
        </w:tc>
      </w:tr>
      <w:tr w:rsidR="00BB5BF2" w:rsidRPr="00B65AFD" w:rsidTr="009037A0">
        <w:trPr>
          <w:gridAfter w:val="2"/>
          <w:wAfter w:w="1134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5224,1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BB5BF2" w:rsidRPr="00B65AFD" w:rsidTr="009037A0">
        <w:trPr>
          <w:gridAfter w:val="2"/>
          <w:wAfter w:w="1134" w:type="dxa"/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5224,1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BB5BF2" w:rsidRPr="00B65AFD" w:rsidTr="009037A0">
        <w:trPr>
          <w:gridAfter w:val="2"/>
          <w:wAfter w:w="1134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BB5BF2" w:rsidRPr="00B65AFD" w:rsidTr="009037A0">
        <w:trPr>
          <w:gridAfter w:val="2"/>
          <w:wAfter w:w="1134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</w:tr>
      <w:tr w:rsidR="00BB5BF2" w:rsidRPr="00B65AFD" w:rsidTr="009037A0">
        <w:trPr>
          <w:gridAfter w:val="2"/>
          <w:wAfter w:w="1134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195264">
        <w:trPr>
          <w:gridAfter w:val="2"/>
          <w:wAfter w:w="1134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113514,8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121747,4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121747,4</w:t>
            </w:r>
          </w:p>
        </w:tc>
      </w:tr>
      <w:tr w:rsidR="00BB5BF2" w:rsidRPr="00B65AFD" w:rsidTr="009037A0">
        <w:trPr>
          <w:gridAfter w:val="2"/>
          <w:wAfter w:w="1134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46859,4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</w:tr>
      <w:tr w:rsidR="00BB5BF2" w:rsidRPr="00B65AFD" w:rsidTr="009037A0">
        <w:trPr>
          <w:gridAfter w:val="2"/>
          <w:wAfter w:w="1134" w:type="dxa"/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195264">
        <w:trPr>
          <w:gridAfter w:val="2"/>
          <w:wAfter w:w="1134" w:type="dxa"/>
          <w:trHeight w:val="3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BB5BF2" w:rsidRPr="00B65AFD" w:rsidTr="009037A0">
        <w:trPr>
          <w:gridAfter w:val="2"/>
          <w:wAfter w:w="1134" w:type="dxa"/>
          <w:trHeight w:val="1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</w:tr>
      <w:tr w:rsidR="00BB5BF2" w:rsidRPr="00B65AFD" w:rsidTr="00195264">
        <w:trPr>
          <w:gridAfter w:val="2"/>
          <w:wAfter w:w="1134" w:type="dxa"/>
          <w:trHeight w:val="7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</w:tr>
      <w:tr w:rsidR="00BB5BF2" w:rsidRPr="00B65AFD" w:rsidTr="009037A0">
        <w:trPr>
          <w:gridAfter w:val="2"/>
          <w:wAfter w:w="1134" w:type="dxa"/>
          <w:trHeight w:val="2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</w:tr>
      <w:tr w:rsidR="00BB5BF2" w:rsidRPr="00B65AFD" w:rsidTr="009037A0">
        <w:trPr>
          <w:gridAfter w:val="2"/>
          <w:wAfter w:w="1134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BB5BF2" w:rsidRPr="00B65AFD" w:rsidTr="009037A0">
        <w:trPr>
          <w:gridAfter w:val="2"/>
          <w:wAfter w:w="1134" w:type="dxa"/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39214,1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BB5BF2" w:rsidRPr="00B65AFD" w:rsidTr="009037A0">
        <w:trPr>
          <w:gridAfter w:val="2"/>
          <w:wAfter w:w="1134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6595,5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судебную систему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</w:tr>
      <w:tr w:rsidR="00BB5BF2" w:rsidRPr="00B65AFD" w:rsidTr="009037A0">
        <w:trPr>
          <w:gridAfter w:val="2"/>
          <w:wAfter w:w="1134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</w:tr>
      <w:tr w:rsidR="00BB5BF2" w:rsidRPr="00B65AFD" w:rsidTr="009037A0">
        <w:trPr>
          <w:gridAfter w:val="2"/>
          <w:wAfter w:w="1134" w:type="dxa"/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</w:tr>
      <w:tr w:rsidR="00BB5BF2" w:rsidRPr="00B65AFD" w:rsidTr="00195264">
        <w:trPr>
          <w:gridAfter w:val="2"/>
          <w:wAfter w:w="1134" w:type="dxa"/>
          <w:trHeight w:val="1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мероприятий по  реализации вопросов  общегородского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15059,0</w:t>
            </w:r>
          </w:p>
        </w:tc>
      </w:tr>
      <w:tr w:rsidR="00BB5BF2" w:rsidRPr="00B65AFD" w:rsidTr="009037A0">
        <w:trPr>
          <w:gridAfter w:val="2"/>
          <w:wAfter w:w="1134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8744,0</w:t>
            </w:r>
          </w:p>
        </w:tc>
      </w:tr>
      <w:tr w:rsidR="00BB5BF2" w:rsidRPr="00B65AFD" w:rsidTr="009037A0">
        <w:trPr>
          <w:gridAfter w:val="2"/>
          <w:wAfter w:w="1134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8744,0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8744,0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BB5BF2" w:rsidRPr="00B65AFD" w:rsidTr="009037A0">
        <w:trPr>
          <w:gridAfter w:val="2"/>
          <w:wAfter w:w="1134" w:type="dxa"/>
          <w:trHeight w:val="4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                 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 в г.Назрань.»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B5BF2" w:rsidRPr="00B65AFD" w:rsidTr="009037A0">
        <w:trPr>
          <w:gridAfter w:val="2"/>
          <w:wAfter w:w="1134" w:type="dxa"/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B5BF2" w:rsidRPr="00B65AFD" w:rsidTr="009037A0">
        <w:trPr>
          <w:gridAfter w:val="2"/>
          <w:wAfter w:w="1134" w:type="dxa"/>
          <w:trHeight w:val="7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B5BF2" w:rsidRPr="00B65AFD" w:rsidTr="009037A0">
        <w:trPr>
          <w:gridAfter w:val="2"/>
          <w:wAfter w:w="1134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B5BF2" w:rsidRPr="00B65AFD" w:rsidTr="00195264">
        <w:trPr>
          <w:gridAfter w:val="2"/>
          <w:wAfter w:w="1134" w:type="dxa"/>
          <w:trHeight w:val="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9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4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BB5BF2" w:rsidRPr="00B65AFD" w:rsidTr="009037A0">
        <w:trPr>
          <w:gridAfter w:val="2"/>
          <w:wAfter w:w="1134" w:type="dxa"/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5AFD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</w:tr>
      <w:tr w:rsidR="00BB5BF2" w:rsidRPr="00B65AFD" w:rsidTr="009037A0">
        <w:trPr>
          <w:gridAfter w:val="2"/>
          <w:wAfter w:w="1134" w:type="dxa"/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</w:tr>
      <w:tr w:rsidR="00BB5BF2" w:rsidRPr="00B65AFD" w:rsidTr="009037A0">
        <w:trPr>
          <w:gridAfter w:val="2"/>
          <w:wAfter w:w="1134" w:type="dxa"/>
          <w:trHeight w:val="9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BB5BF2" w:rsidRPr="00B65AFD" w:rsidTr="009037A0">
        <w:trPr>
          <w:gridAfter w:val="2"/>
          <w:wAfter w:w="1134" w:type="dxa"/>
          <w:trHeight w:val="96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BB5BF2" w:rsidRPr="00B65AFD" w:rsidTr="009037A0">
        <w:trPr>
          <w:gridAfter w:val="2"/>
          <w:wAfter w:w="1134" w:type="dxa"/>
          <w:trHeight w:val="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11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3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2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Подпрограмма "Создание ЕДДС для обеспечения защиты населения и территории от чрезвычайных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19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1982,6</w:t>
            </w:r>
          </w:p>
        </w:tc>
      </w:tr>
      <w:tr w:rsidR="00BB5BF2" w:rsidRPr="00B65AFD" w:rsidTr="009037A0">
        <w:trPr>
          <w:gridAfter w:val="2"/>
          <w:wAfter w:w="1134" w:type="dxa"/>
          <w:trHeight w:val="6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5BF2" w:rsidRPr="00B65AFD" w:rsidTr="009037A0">
        <w:trPr>
          <w:gridAfter w:val="2"/>
          <w:wAfter w:w="1134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38144,9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B5BF2" w:rsidRPr="00B65AFD" w:rsidTr="009037A0">
        <w:trPr>
          <w:gridAfter w:val="2"/>
          <w:wAfter w:w="1134" w:type="dxa"/>
          <w:trHeight w:val="10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B5BF2" w:rsidRPr="00B65AFD" w:rsidTr="009037A0">
        <w:trPr>
          <w:gridAfter w:val="2"/>
          <w:wAfter w:w="1134" w:type="dxa"/>
          <w:trHeight w:val="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B5BF2" w:rsidRPr="00B65AFD" w:rsidTr="009037A0">
        <w:trPr>
          <w:gridAfter w:val="2"/>
          <w:wAfter w:w="1134" w:type="dxa"/>
          <w:trHeight w:val="11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BB5BF2" w:rsidRPr="00B65AFD" w:rsidTr="00195264">
        <w:trPr>
          <w:gridAfter w:val="2"/>
          <w:wAfter w:w="1134" w:type="dxa"/>
          <w:trHeight w:val="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участков, составление генплана территории, 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BB5BF2" w:rsidRPr="00B65AFD" w:rsidTr="009037A0">
        <w:trPr>
          <w:gridAfter w:val="2"/>
          <w:wAfter w:w="1134" w:type="dxa"/>
          <w:trHeight w:val="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9877,1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11403,9</w:t>
            </w:r>
          </w:p>
        </w:tc>
      </w:tr>
      <w:tr w:rsidR="00BB5BF2" w:rsidRPr="00B65AFD" w:rsidTr="009037A0">
        <w:trPr>
          <w:gridAfter w:val="2"/>
          <w:wAfter w:w="1134" w:type="dxa"/>
          <w:trHeight w:val="2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BB5BF2" w:rsidRPr="00B65AFD" w:rsidTr="009037A0">
        <w:trPr>
          <w:gridAfter w:val="2"/>
          <w:wAfter w:w="1134" w:type="dxa"/>
          <w:trHeight w:val="8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BB5BF2" w:rsidRPr="00B65AFD" w:rsidTr="009037A0">
        <w:trPr>
          <w:gridAfter w:val="2"/>
          <w:wAfter w:w="1134" w:type="dxa"/>
          <w:trHeight w:val="5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BB5BF2" w:rsidRPr="00B65AFD" w:rsidTr="009037A0">
        <w:trPr>
          <w:gridAfter w:val="2"/>
          <w:wAfter w:w="1134" w:type="dxa"/>
          <w:trHeight w:val="12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BB5BF2" w:rsidRPr="00B65AFD" w:rsidTr="009037A0">
        <w:trPr>
          <w:gridAfter w:val="2"/>
          <w:wAfter w:w="1134" w:type="dxa"/>
          <w:trHeight w:val="16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BB5BF2" w:rsidRPr="00B65AFD" w:rsidTr="009037A0">
        <w:trPr>
          <w:gridAfter w:val="2"/>
          <w:wAfter w:w="1134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BB5BF2" w:rsidRPr="00B65AFD" w:rsidTr="009037A0">
        <w:trPr>
          <w:gridAfter w:val="2"/>
          <w:wAfter w:w="1134" w:type="dxa"/>
          <w:trHeight w:val="1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</w:tr>
      <w:tr w:rsidR="00BB5BF2" w:rsidRPr="00B65AFD" w:rsidTr="009037A0">
        <w:trPr>
          <w:gridAfter w:val="2"/>
          <w:wAfter w:w="1134" w:type="dxa"/>
          <w:trHeight w:val="2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</w:tr>
      <w:tr w:rsidR="00BB5BF2" w:rsidRPr="00B65AFD" w:rsidTr="009037A0">
        <w:trPr>
          <w:gridAfter w:val="2"/>
          <w:wAfter w:w="1134" w:type="dxa"/>
          <w:trHeight w:val="8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B5BF2" w:rsidRPr="00B65AFD" w:rsidTr="009037A0">
        <w:trPr>
          <w:gridAfter w:val="2"/>
          <w:wAfter w:w="1134" w:type="dxa"/>
          <w:trHeight w:val="6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         2304,0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B5BF2" w:rsidRPr="00B65AFD" w:rsidTr="00195264">
        <w:trPr>
          <w:gridAfter w:val="2"/>
          <w:wAfter w:w="1134" w:type="dxa"/>
          <w:trHeight w:val="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</w:tr>
      <w:tr w:rsidR="00BB5BF2" w:rsidRPr="00B65AFD" w:rsidTr="009037A0">
        <w:trPr>
          <w:gridAfter w:val="2"/>
          <w:wAfter w:w="1134" w:type="dxa"/>
          <w:trHeight w:val="4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</w:tr>
      <w:tr w:rsidR="00BB5BF2" w:rsidRPr="00B65AFD" w:rsidTr="009037A0">
        <w:trPr>
          <w:gridAfter w:val="2"/>
          <w:wAfter w:w="1134" w:type="dxa"/>
          <w:trHeight w:val="10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3403,7</w:t>
            </w:r>
          </w:p>
        </w:tc>
      </w:tr>
      <w:tr w:rsidR="00BB5BF2" w:rsidRPr="00B65AFD" w:rsidTr="009037A0">
        <w:trPr>
          <w:gridAfter w:val="2"/>
          <w:wAfter w:w="1134" w:type="dxa"/>
          <w:trHeight w:val="7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944,0</w:t>
            </w:r>
          </w:p>
        </w:tc>
      </w:tr>
      <w:tr w:rsidR="00BB5BF2" w:rsidRPr="00B65AFD" w:rsidTr="00DA7233">
        <w:trPr>
          <w:gridAfter w:val="2"/>
          <w:wAfter w:w="1134" w:type="dxa"/>
          <w:trHeight w:val="1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B5BF2" w:rsidRPr="00B65AFD" w:rsidTr="00195264">
        <w:trPr>
          <w:gridAfter w:val="2"/>
          <w:wAfter w:w="1134" w:type="dxa"/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BB5BF2" w:rsidRPr="00B65AFD" w:rsidTr="009037A0">
        <w:trPr>
          <w:gridAfter w:val="2"/>
          <w:wAfter w:w="1134" w:type="dxa"/>
          <w:trHeight w:val="14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BB5BF2" w:rsidRPr="00B65AFD" w:rsidTr="009037A0">
        <w:trPr>
          <w:gridAfter w:val="2"/>
          <w:wAfter w:w="1134" w:type="dxa"/>
          <w:trHeight w:val="5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</w:tr>
      <w:tr w:rsidR="00BB5BF2" w:rsidRPr="00B65AFD" w:rsidTr="00195264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B5BF2" w:rsidRPr="00B65AFD" w:rsidTr="009037A0">
        <w:trPr>
          <w:gridAfter w:val="2"/>
          <w:wAfter w:w="1134" w:type="dxa"/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B5BF2" w:rsidRPr="00B65AFD" w:rsidTr="009037A0">
        <w:trPr>
          <w:gridAfter w:val="2"/>
          <w:wAfter w:w="1134" w:type="dxa"/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B5BF2" w:rsidRPr="00B65AFD" w:rsidTr="009037A0">
        <w:trPr>
          <w:gridAfter w:val="2"/>
          <w:wAfter w:w="1134" w:type="dxa"/>
          <w:trHeight w:val="12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B5BF2" w:rsidRPr="00B65AFD" w:rsidTr="009037A0">
        <w:trPr>
          <w:gridAfter w:val="2"/>
          <w:wAfter w:w="1134" w:type="dxa"/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11668,9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B5BF2" w:rsidRPr="00B65AFD" w:rsidTr="009037A0">
        <w:trPr>
          <w:gridAfter w:val="2"/>
          <w:wAfter w:w="1134" w:type="dxa"/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9336,0</w:t>
            </w:r>
          </w:p>
        </w:tc>
      </w:tr>
      <w:tr w:rsidR="00BB5BF2" w:rsidRPr="00B65AFD" w:rsidTr="009037A0">
        <w:trPr>
          <w:gridAfter w:val="2"/>
          <w:wAfter w:w="1134" w:type="dxa"/>
          <w:trHeight w:val="7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4664,0</w:t>
            </w:r>
          </w:p>
        </w:tc>
      </w:tr>
      <w:tr w:rsidR="00BB5BF2" w:rsidRPr="00B65AFD" w:rsidTr="009037A0">
        <w:trPr>
          <w:gridAfter w:val="2"/>
          <w:wAfter w:w="1134" w:type="dxa"/>
          <w:trHeight w:val="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B5BF2" w:rsidRPr="00B65AFD" w:rsidTr="00195264">
        <w:trPr>
          <w:gridAfter w:val="2"/>
          <w:wAfter w:w="1134" w:type="dxa"/>
          <w:trHeight w:val="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BB5BF2" w:rsidRPr="00B65AFD" w:rsidTr="009037A0">
        <w:trPr>
          <w:gridAfter w:val="2"/>
          <w:wAfter w:w="1134" w:type="dxa"/>
          <w:trHeight w:val="9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3785,3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BB5BF2" w:rsidRPr="00B65AFD" w:rsidTr="009037A0">
        <w:trPr>
          <w:gridAfter w:val="2"/>
          <w:wAfter w:w="1134" w:type="dxa"/>
          <w:trHeight w:val="10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3610,3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</w:tr>
      <w:tr w:rsidR="00BB5BF2" w:rsidRPr="00B65AFD" w:rsidTr="009037A0">
        <w:trPr>
          <w:gridAfter w:val="2"/>
          <w:wAfter w:w="1134" w:type="dxa"/>
          <w:trHeight w:val="4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B5BF2" w:rsidRPr="00B65AFD" w:rsidTr="00195264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302209,5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326056,89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333873,4</w:t>
            </w:r>
          </w:p>
        </w:tc>
      </w:tr>
      <w:tr w:rsidR="00BB5BF2" w:rsidRPr="00B65AFD" w:rsidTr="009037A0">
        <w:trPr>
          <w:gridAfter w:val="2"/>
          <w:wAfter w:w="1134" w:type="dxa"/>
          <w:trHeight w:val="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</w:tr>
      <w:tr w:rsidR="00BB5BF2" w:rsidRPr="00B65AFD" w:rsidTr="009037A0">
        <w:trPr>
          <w:gridAfter w:val="2"/>
          <w:wAfter w:w="1134" w:type="dxa"/>
          <w:trHeight w:val="11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4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16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16061,2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</w:tr>
      <w:tr w:rsidR="00BB5BF2" w:rsidRPr="00B65AFD" w:rsidTr="009037A0">
        <w:trPr>
          <w:gridAfter w:val="2"/>
          <w:wAfter w:w="1134" w:type="dxa"/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16061,2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</w:tr>
      <w:tr w:rsidR="00BB5BF2" w:rsidRPr="00B65AFD" w:rsidTr="00DA7233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16061,2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</w:tr>
      <w:tr w:rsidR="00BB5BF2" w:rsidRPr="00B65AFD" w:rsidTr="009037A0">
        <w:trPr>
          <w:gridAfter w:val="2"/>
          <w:wAfter w:w="1134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14428,2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BB5BF2" w:rsidRPr="00B65AFD" w:rsidTr="00DA7233">
        <w:trPr>
          <w:gridAfter w:val="2"/>
          <w:wAfter w:w="1134" w:type="dxa"/>
          <w:trHeight w:val="5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</w:tr>
      <w:tr w:rsidR="00BB5BF2" w:rsidRPr="00B65AFD" w:rsidTr="009037A0">
        <w:trPr>
          <w:gridAfter w:val="2"/>
          <w:wAfter w:w="1134" w:type="dxa"/>
          <w:trHeight w:val="4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</w:tr>
      <w:tr w:rsidR="00BB5BF2" w:rsidRPr="00B65AFD" w:rsidTr="009037A0">
        <w:trPr>
          <w:gridAfter w:val="2"/>
          <w:wAfter w:w="1134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           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DA7233">
        <w:trPr>
          <w:gridAfter w:val="2"/>
          <w:wAfter w:w="1134" w:type="dxa"/>
          <w:trHeight w:val="1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мо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1167,9</w:t>
            </w:r>
          </w:p>
        </w:tc>
      </w:tr>
      <w:tr w:rsidR="00BB5BF2" w:rsidRPr="00B65AFD" w:rsidTr="009037A0">
        <w:trPr>
          <w:gridAfter w:val="2"/>
          <w:wAfter w:w="1134" w:type="dxa"/>
          <w:trHeight w:val="17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</w:tr>
      <w:tr w:rsidR="00BB5BF2" w:rsidRPr="00B65AFD" w:rsidTr="00DA7233">
        <w:trPr>
          <w:gridAfter w:val="2"/>
          <w:wAfter w:w="1134" w:type="dxa"/>
          <w:trHeight w:val="5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BB5BF2" w:rsidRPr="00B65AFD" w:rsidTr="00DA7233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167490,7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223362,3</w:t>
            </w:r>
          </w:p>
        </w:tc>
      </w:tr>
      <w:tr w:rsidR="00BB5BF2" w:rsidRPr="00B65AFD" w:rsidTr="00DA7233">
        <w:trPr>
          <w:gridAfter w:val="2"/>
          <w:wAfter w:w="1134" w:type="dxa"/>
          <w:trHeight w:val="1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167490,7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9037A0">
        <w:trPr>
          <w:gridAfter w:val="2"/>
          <w:wAfter w:w="1134" w:type="dxa"/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167490,7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9037A0">
        <w:trPr>
          <w:gridAfter w:val="2"/>
          <w:wAfter w:w="1134" w:type="dxa"/>
          <w:trHeight w:val="1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167490,7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9037A0">
        <w:trPr>
          <w:gridAfter w:val="2"/>
          <w:wAfter w:w="1134" w:type="dxa"/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9037A0">
        <w:trPr>
          <w:gridAfter w:val="2"/>
          <w:wAfter w:w="1134" w:type="dxa"/>
          <w:trHeight w:val="12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9037A0">
        <w:trPr>
          <w:gridAfter w:val="2"/>
          <w:wAfter w:w="1134" w:type="dxa"/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55109,9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BB5BF2" w:rsidRPr="00B65AFD" w:rsidTr="00DA7233">
        <w:trPr>
          <w:gridAfter w:val="2"/>
          <w:wAfter w:w="1134" w:type="dxa"/>
          <w:trHeight w:val="1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Нац.проект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112381,0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171720,79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177362,3</w:t>
            </w:r>
          </w:p>
        </w:tc>
      </w:tr>
      <w:tr w:rsidR="00BB5BF2" w:rsidRPr="00B65AFD" w:rsidTr="00DA7233">
        <w:trPr>
          <w:gridAfter w:val="2"/>
          <w:wAfter w:w="1134" w:type="dxa"/>
          <w:trHeight w:val="2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115907,3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88745,8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90882,4</w:t>
            </w:r>
          </w:p>
        </w:tc>
      </w:tr>
      <w:tr w:rsidR="00BB5BF2" w:rsidRPr="00B65AFD" w:rsidTr="00DA7233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115907,3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88745,8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90882,4</w:t>
            </w:r>
          </w:p>
        </w:tc>
      </w:tr>
      <w:tr w:rsidR="00BB5BF2" w:rsidRPr="00B65AFD" w:rsidTr="009037A0">
        <w:trPr>
          <w:gridAfter w:val="2"/>
          <w:wAfter w:w="1134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115907,3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88745,8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90882,4</w:t>
            </w:r>
          </w:p>
        </w:tc>
      </w:tr>
      <w:tr w:rsidR="00BB5BF2" w:rsidRPr="00B65AFD" w:rsidTr="00195264">
        <w:trPr>
          <w:gridAfter w:val="2"/>
          <w:wAfter w:w="1134" w:type="dxa"/>
          <w:trHeight w:val="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20844,5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BB5BF2" w:rsidRPr="00B65AFD" w:rsidTr="009037A0">
        <w:trPr>
          <w:gridAfter w:val="2"/>
          <w:wAfter w:w="1134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20844,5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BB5BF2" w:rsidRPr="00B65AFD" w:rsidTr="00195264">
        <w:trPr>
          <w:gridAfter w:val="2"/>
          <w:wAfter w:w="1134" w:type="dxa"/>
          <w:trHeight w:val="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5BF2" w:rsidRPr="00B65AFD" w:rsidTr="009037A0">
        <w:trPr>
          <w:gridAfter w:val="2"/>
          <w:wAfter w:w="1134" w:type="dxa"/>
          <w:trHeight w:val="7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5BF2" w:rsidRPr="00B65AFD" w:rsidTr="009037A0">
        <w:trPr>
          <w:gridAfter w:val="2"/>
          <w:wAfter w:w="1134" w:type="dxa"/>
          <w:trHeight w:val="6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83862,8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BB5BF2" w:rsidRPr="00B65AFD" w:rsidTr="009037A0">
        <w:trPr>
          <w:gridAfter w:val="2"/>
          <w:wAfter w:w="1134" w:type="dxa"/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83862,8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BB5BF2" w:rsidRPr="00B65AFD" w:rsidTr="00195264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11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10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195264">
        <w:trPr>
          <w:gridAfter w:val="2"/>
          <w:wAfter w:w="1134" w:type="dxa"/>
          <w:trHeight w:val="7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DA7233">
        <w:trPr>
          <w:gridAfter w:val="2"/>
          <w:wAfter w:w="1134" w:type="dxa"/>
          <w:trHeight w:val="2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5BF2" w:rsidRPr="00B65AFD" w:rsidTr="00195264">
        <w:trPr>
          <w:gridAfter w:val="2"/>
          <w:wAfter w:w="1134" w:type="dxa"/>
          <w:trHeight w:val="9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61778,7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26290,5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26298,1</w:t>
            </w:r>
          </w:p>
        </w:tc>
      </w:tr>
      <w:tr w:rsidR="00BB5BF2" w:rsidRPr="00B65AFD" w:rsidTr="009037A0">
        <w:trPr>
          <w:gridAfter w:val="2"/>
          <w:wAfter w:w="1134" w:type="dxa"/>
          <w:trHeight w:val="3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5801,7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</w:tr>
      <w:tr w:rsidR="00BB5BF2" w:rsidRPr="00B65AFD" w:rsidTr="009037A0">
        <w:trPr>
          <w:gridAfter w:val="2"/>
          <w:wAfter w:w="1134" w:type="dxa"/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9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2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BB5BF2" w:rsidRPr="00B65AFD" w:rsidTr="009037A0">
        <w:trPr>
          <w:gridAfter w:val="2"/>
          <w:wAfter w:w="1134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BB5BF2" w:rsidRPr="00B65AFD" w:rsidTr="00DA7233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BB5BF2" w:rsidRPr="00B65AFD" w:rsidTr="009037A0">
        <w:trPr>
          <w:gridAfter w:val="2"/>
          <w:wAfter w:w="1134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</w:tr>
      <w:tr w:rsidR="00BB5BF2" w:rsidRPr="00B65AFD" w:rsidTr="009037A0">
        <w:trPr>
          <w:gridAfter w:val="2"/>
          <w:wAfter w:w="1134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</w:tr>
      <w:tr w:rsidR="00BB5BF2" w:rsidRPr="00B65AFD" w:rsidTr="00C8665E">
        <w:trPr>
          <w:gridAfter w:val="2"/>
          <w:wAfter w:w="1134" w:type="dxa"/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BB5BF2" w:rsidRPr="00B65AFD" w:rsidTr="00C8665E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5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10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BB5BF2" w:rsidRPr="00B65AFD" w:rsidTr="00C8665E">
        <w:trPr>
          <w:gridAfter w:val="2"/>
          <w:wAfter w:w="1134" w:type="dxa"/>
          <w:trHeight w:val="6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BB5BF2" w:rsidRPr="00B65AFD" w:rsidTr="00C8665E">
        <w:trPr>
          <w:gridAfter w:val="2"/>
          <w:wAfter w:w="1134" w:type="dxa"/>
          <w:trHeight w:val="11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46222,6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C8665E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46222,6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C8665E">
        <w:trPr>
          <w:gridAfter w:val="2"/>
          <w:wAfter w:w="1134" w:type="dxa"/>
          <w:trHeight w:val="9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46222,6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46222,6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2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10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Нац.проект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BF2" w:rsidRPr="00B65AFD" w:rsidTr="00B65AFD">
        <w:trPr>
          <w:gridAfter w:val="2"/>
          <w:wAfter w:w="1134" w:type="dxa"/>
          <w:trHeight w:val="1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B65AFD">
        <w:trPr>
          <w:gridAfter w:val="2"/>
          <w:wAfter w:w="1134" w:type="dxa"/>
          <w:trHeight w:val="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11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11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9522,6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B65AFD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B5BF2" w:rsidRPr="00B65AFD" w:rsidTr="009037A0">
        <w:trPr>
          <w:gridAfter w:val="2"/>
          <w:wAfter w:w="1134" w:type="dxa"/>
          <w:trHeight w:val="7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B5BF2" w:rsidRPr="00B65AFD" w:rsidTr="009037A0">
        <w:trPr>
          <w:gridAfter w:val="2"/>
          <w:wAfter w:w="1134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B5BF2" w:rsidRPr="00B65AFD" w:rsidTr="009037A0">
        <w:trPr>
          <w:gridAfter w:val="2"/>
          <w:wAfter w:w="1134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7588,6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B5BF2" w:rsidRPr="00B65AFD" w:rsidTr="00195264">
        <w:trPr>
          <w:gridAfter w:val="2"/>
          <w:wAfter w:w="1134" w:type="dxa"/>
          <w:trHeight w:val="6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Гамурзиевского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25910,8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26793,3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26800,9</w:t>
            </w:r>
          </w:p>
        </w:tc>
      </w:tr>
      <w:tr w:rsidR="00BB5BF2" w:rsidRPr="00B65AFD" w:rsidTr="00B65AFD">
        <w:trPr>
          <w:gridAfter w:val="2"/>
          <w:wAfter w:w="1134" w:type="dxa"/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5558,0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</w:tr>
      <w:tr w:rsidR="00BB5BF2" w:rsidRPr="00B65AFD" w:rsidTr="009037A0">
        <w:trPr>
          <w:gridAfter w:val="2"/>
          <w:wAfter w:w="1134" w:type="dxa"/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9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</w:tr>
      <w:tr w:rsidR="00BB5BF2" w:rsidRPr="00B65AFD" w:rsidTr="009037A0">
        <w:trPr>
          <w:gridAfter w:val="2"/>
          <w:wAfter w:w="1134" w:type="dxa"/>
          <w:trHeight w:val="9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</w:tr>
      <w:tr w:rsidR="00BB5BF2" w:rsidRPr="00B65AFD" w:rsidTr="00B65AFD">
        <w:trPr>
          <w:gridAfter w:val="2"/>
          <w:wAfter w:w="1134" w:type="dxa"/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4357,2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</w:tr>
      <w:tr w:rsidR="00BB5BF2" w:rsidRPr="00B65AFD" w:rsidTr="009037A0">
        <w:trPr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BF2" w:rsidRPr="00B65AFD" w:rsidTr="00B65AFD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B5BF2" w:rsidRPr="00B65AFD" w:rsidTr="009037A0">
        <w:trPr>
          <w:gridAfter w:val="2"/>
          <w:wAfter w:w="1134" w:type="dxa"/>
          <w:trHeight w:val="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11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BB5BF2" w:rsidRPr="00B65AFD" w:rsidTr="00B65AFD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2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9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10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15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15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B5BF2" w:rsidRPr="00B65AFD" w:rsidTr="00B65AFD">
        <w:trPr>
          <w:gridAfter w:val="2"/>
          <w:wAfter w:w="1134" w:type="dxa"/>
          <w:trHeight w:val="2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B65AFD">
        <w:trPr>
          <w:gridAfter w:val="2"/>
          <w:wAfter w:w="1134" w:type="dxa"/>
          <w:trHeight w:val="2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14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9037A0">
        <w:trPr>
          <w:gridAfter w:val="2"/>
          <w:wAfter w:w="1134" w:type="dxa"/>
          <w:trHeight w:val="14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B5BF2" w:rsidRPr="00B65AFD" w:rsidTr="00B65AFD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BB5BF2" w:rsidRPr="00B65AFD" w:rsidTr="009037A0">
        <w:trPr>
          <w:gridAfter w:val="2"/>
          <w:wAfter w:w="1134" w:type="dxa"/>
          <w:trHeight w:val="6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B5BF2" w:rsidRPr="00B65AFD" w:rsidTr="00B65AFD">
        <w:trPr>
          <w:gridAfter w:val="2"/>
          <w:wAfter w:w="1134" w:type="dxa"/>
          <w:trHeight w:val="1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B65AFD">
        <w:trPr>
          <w:gridAfter w:val="2"/>
          <w:wAfter w:w="1134" w:type="dxa"/>
          <w:trHeight w:val="1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8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8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2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5BF2" w:rsidRPr="00B65AFD" w:rsidTr="00195264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Насыр-Кортского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28509,7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32172,2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32187,1</w:t>
            </w:r>
          </w:p>
        </w:tc>
      </w:tr>
      <w:tr w:rsidR="00BB5BF2" w:rsidRPr="00B65AFD" w:rsidTr="009037A0">
        <w:trPr>
          <w:gridAfter w:val="2"/>
          <w:wAfter w:w="1134" w:type="dxa"/>
          <w:trHeight w:val="14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5917,0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</w:tr>
      <w:tr w:rsidR="00BB5BF2" w:rsidRPr="00B65AFD" w:rsidTr="009037A0">
        <w:trPr>
          <w:gridAfter w:val="2"/>
          <w:wAfter w:w="1134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B5BF2" w:rsidRPr="00B65AFD" w:rsidTr="009037A0">
        <w:trPr>
          <w:gridAfter w:val="2"/>
          <w:wAfter w:w="1134" w:type="dxa"/>
          <w:trHeight w:val="18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4968,2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</w:tr>
      <w:tr w:rsidR="00BB5BF2" w:rsidRPr="00B65AFD" w:rsidTr="009037A0">
        <w:trPr>
          <w:gridAfter w:val="2"/>
          <w:wAfter w:w="1134" w:type="dxa"/>
          <w:trHeight w:val="9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4968,2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</w:tr>
      <w:tr w:rsidR="00BB5BF2" w:rsidRPr="00B65AFD" w:rsidTr="00B65AFD">
        <w:trPr>
          <w:gridAfter w:val="2"/>
          <w:wAfter w:w="1134" w:type="dxa"/>
          <w:trHeight w:val="1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 xml:space="preserve">       4968,2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</w:tr>
      <w:tr w:rsidR="00BB5BF2" w:rsidRPr="00B65AFD" w:rsidTr="009037A0">
        <w:trPr>
          <w:gridAfter w:val="2"/>
          <w:wAfter w:w="1134" w:type="dxa"/>
          <w:trHeight w:val="20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</w:tr>
      <w:tr w:rsidR="00BB5BF2" w:rsidRPr="00B65AFD" w:rsidTr="00B65AFD">
        <w:trPr>
          <w:gridAfter w:val="2"/>
          <w:wAfter w:w="1134" w:type="dxa"/>
          <w:trHeight w:val="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B5BF2" w:rsidRPr="00B65AFD" w:rsidTr="00B65AFD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10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BB5BF2" w:rsidRPr="00B65AFD" w:rsidTr="009037A0">
        <w:trPr>
          <w:gridAfter w:val="2"/>
          <w:wAfter w:w="1134" w:type="dxa"/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13,038,2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BB5BF2" w:rsidRPr="00B65AFD" w:rsidTr="00B65AFD">
        <w:trPr>
          <w:gridAfter w:val="2"/>
          <w:wAfter w:w="1134" w:type="dxa"/>
          <w:trHeight w:val="2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B65AFD">
        <w:trPr>
          <w:gridAfter w:val="2"/>
          <w:wAfter w:w="1134" w:type="dxa"/>
          <w:trHeight w:val="1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195264">
        <w:trPr>
          <w:gridAfter w:val="2"/>
          <w:wAfter w:w="1134" w:type="dxa"/>
          <w:trHeight w:val="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9037A0">
        <w:trPr>
          <w:gridAfter w:val="2"/>
          <w:wAfter w:w="1134" w:type="dxa"/>
          <w:trHeight w:val="15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B5BF2" w:rsidRPr="00B65AFD" w:rsidTr="00B65AFD">
        <w:trPr>
          <w:gridAfter w:val="2"/>
          <w:wAfter w:w="1134" w:type="dxa"/>
          <w:trHeight w:val="4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14375,9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B5BF2" w:rsidRPr="00B65AFD" w:rsidTr="00B65AFD">
        <w:trPr>
          <w:gridAfter w:val="2"/>
          <w:wAfter w:w="1134" w:type="dxa"/>
          <w:trHeight w:val="1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14375,9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14375,9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B5BF2" w:rsidRPr="00B65AFD" w:rsidTr="009037A0">
        <w:trPr>
          <w:gridAfter w:val="2"/>
          <w:wAfter w:w="1134" w:type="dxa"/>
          <w:trHeight w:val="1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14375,9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B5BF2" w:rsidRPr="00B65AFD" w:rsidTr="009037A0">
        <w:trPr>
          <w:gridAfter w:val="2"/>
          <w:wAfter w:w="1134" w:type="dxa"/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14375,9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B5BF2" w:rsidRPr="00B65AFD" w:rsidTr="009037A0">
        <w:trPr>
          <w:gridAfter w:val="2"/>
          <w:wAfter w:w="1134" w:type="dxa"/>
          <w:trHeight w:val="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BB5BF2" w:rsidRPr="00B65AFD" w:rsidTr="009037A0">
        <w:trPr>
          <w:gridAfter w:val="2"/>
          <w:wAfter w:w="1134" w:type="dxa"/>
          <w:trHeight w:val="7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BB5BF2" w:rsidRPr="00B65AFD" w:rsidTr="009037A0">
        <w:trPr>
          <w:gridAfter w:val="2"/>
          <w:wAfter w:w="1134" w:type="dxa"/>
          <w:trHeight w:val="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9627,9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BB5BF2" w:rsidRPr="00B65AFD" w:rsidTr="009037A0">
        <w:trPr>
          <w:gridAfter w:val="2"/>
          <w:wAfter w:w="1134" w:type="dxa"/>
          <w:trHeight w:val="6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9627,9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BB5BF2" w:rsidRPr="00B65AFD" w:rsidTr="009037A0">
        <w:trPr>
          <w:gridAfter w:val="2"/>
          <w:wAfter w:w="1134" w:type="dxa"/>
          <w:trHeight w:val="2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8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B65AFD">
        <w:trPr>
          <w:gridAfter w:val="2"/>
          <w:wAfter w:w="1134" w:type="dxa"/>
          <w:trHeight w:val="10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B65AFD">
        <w:trPr>
          <w:gridAfter w:val="2"/>
          <w:wAfter w:w="1134" w:type="dxa"/>
          <w:trHeight w:val="112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9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8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5A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B5BF2" w:rsidRPr="00B65AFD" w:rsidTr="009037A0">
        <w:trPr>
          <w:gridAfter w:val="2"/>
          <w:wAfter w:w="1134" w:type="dxa"/>
          <w:trHeight w:val="18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</w:rPr>
              <w:t xml:space="preserve">   574094,1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</w:rPr>
              <w:t>578075,69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5BF2" w:rsidRPr="00B65AFD" w:rsidRDefault="00BB5BF2" w:rsidP="00B65AF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65AFD">
              <w:rPr>
                <w:rFonts w:ascii="Times New Roman" w:hAnsi="Times New Roman"/>
                <w:b/>
                <w:sz w:val="20"/>
                <w:szCs w:val="20"/>
              </w:rPr>
              <w:t>585922,3</w:t>
            </w:r>
          </w:p>
        </w:tc>
      </w:tr>
    </w:tbl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BA03F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Приложение №5</w:t>
      </w:r>
    </w:p>
    <w:p w:rsidR="00BB5BF2" w:rsidRPr="00225E4E" w:rsidRDefault="00BB5BF2" w:rsidP="00BA03F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BB5BF2" w:rsidRPr="00225E4E" w:rsidRDefault="00BB5BF2" w:rsidP="00BA03F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BB5BF2" w:rsidRDefault="00BB5BF2" w:rsidP="00BA03F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BB5BF2" w:rsidRPr="00493944" w:rsidRDefault="00BB5BF2" w:rsidP="00BA03F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BB5BF2" w:rsidRPr="00225E4E" w:rsidRDefault="00BB5BF2" w:rsidP="00BA03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BB5BF2" w:rsidRDefault="00BB5BF2" w:rsidP="00BA03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BB5BF2" w:rsidRDefault="00BB5BF2" w:rsidP="00BA03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B5BF2" w:rsidRDefault="00BB5BF2" w:rsidP="00BA03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B5BF2" w:rsidRDefault="00BB5BF2" w:rsidP="00BA03F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30.12.2022 № 40/151-4</w:t>
      </w:r>
    </w:p>
    <w:p w:rsidR="00BB5BF2" w:rsidRPr="00840F69" w:rsidRDefault="00BB5BF2" w:rsidP="00BA03F8">
      <w:pPr>
        <w:jc w:val="right"/>
        <w:rPr>
          <w:rFonts w:ascii="Times New Roman" w:hAnsi="Times New Roman"/>
          <w:sz w:val="20"/>
          <w:szCs w:val="20"/>
        </w:rPr>
      </w:pPr>
    </w:p>
    <w:p w:rsidR="00BB5BF2" w:rsidRPr="00DA7233" w:rsidRDefault="00BB5BF2" w:rsidP="00BA03F8">
      <w:pPr>
        <w:jc w:val="center"/>
        <w:rPr>
          <w:rFonts w:ascii="Times New Roman" w:hAnsi="Times New Roman"/>
          <w:b/>
          <w:sz w:val="20"/>
          <w:szCs w:val="20"/>
        </w:rPr>
      </w:pPr>
      <w:r w:rsidRPr="00DA7233">
        <w:rPr>
          <w:rFonts w:ascii="Times New Roman" w:hAnsi="Times New Roman"/>
          <w:b/>
          <w:sz w:val="20"/>
          <w:szCs w:val="20"/>
        </w:rPr>
        <w:t>РАСПРЕДЕЛЕНИЕ РАСХОДОВ ИЗ БЮДЖЕТА Г.НАЗРАНЬ НА 2022г и на плановый период 2023-2024 г. 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986"/>
        <w:gridCol w:w="1134"/>
        <w:gridCol w:w="1275"/>
        <w:gridCol w:w="1276"/>
      </w:tblGrid>
      <w:tr w:rsidR="00BB5BF2" w:rsidRPr="00DA7233" w:rsidTr="00DA7233">
        <w:trPr>
          <w:trHeight w:val="271"/>
        </w:trPr>
        <w:tc>
          <w:tcPr>
            <w:tcW w:w="785" w:type="dxa"/>
            <w:vMerge w:val="restart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986" w:type="dxa"/>
            <w:vMerge w:val="restart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  <w:gridSpan w:val="3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B5BF2" w:rsidRPr="00DA7233" w:rsidTr="00DA7233">
        <w:trPr>
          <w:trHeight w:val="272"/>
        </w:trPr>
        <w:tc>
          <w:tcPr>
            <w:tcW w:w="0" w:type="auto"/>
            <w:vMerge/>
            <w:vAlign w:val="center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  <w:vMerge/>
            <w:vAlign w:val="center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BB5BF2" w:rsidRPr="00DA7233" w:rsidTr="00DA7233">
        <w:trPr>
          <w:trHeight w:val="228"/>
        </w:trPr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107760,9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122275,2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122275,2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7872,9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81146,1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3785,3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14831,8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2084,8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2034,7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2103,2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2084,8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2034,7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2103,2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3062,6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3062,6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227791,4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265720,79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271362,3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70637,8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155653,6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171720,79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177362,3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191562,7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141386,7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143522,4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135989,3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124586,7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126722,4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31128,5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24444,9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25652,9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25652,9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7372,7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9877,1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11403,9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11403,9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7573,1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A723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BF2" w:rsidRPr="00DA7233" w:rsidTr="00DA7233">
        <w:tc>
          <w:tcPr>
            <w:tcW w:w="78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574094,1</w:t>
            </w:r>
          </w:p>
        </w:tc>
        <w:tc>
          <w:tcPr>
            <w:tcW w:w="1275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578075,69</w:t>
            </w:r>
          </w:p>
        </w:tc>
        <w:tc>
          <w:tcPr>
            <w:tcW w:w="1276" w:type="dxa"/>
          </w:tcPr>
          <w:p w:rsidR="00BB5BF2" w:rsidRPr="00DA7233" w:rsidRDefault="00BB5BF2" w:rsidP="00DA72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A7233">
              <w:rPr>
                <w:rFonts w:ascii="Times New Roman" w:hAnsi="Times New Roman"/>
                <w:b/>
                <w:sz w:val="24"/>
                <w:szCs w:val="24"/>
              </w:rPr>
              <w:t>585922,3</w:t>
            </w:r>
          </w:p>
        </w:tc>
      </w:tr>
    </w:tbl>
    <w:p w:rsidR="00BB5BF2" w:rsidRPr="00840F69" w:rsidRDefault="00BB5BF2" w:rsidP="00DA7233">
      <w:pPr>
        <w:pStyle w:val="NoSpacing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DC207F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Приложение№ 6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«О бюджете муниципального</w:t>
      </w:r>
    </w:p>
    <w:p w:rsidR="00BB5BF2" w:rsidRPr="00225E4E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BB5BF2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BB5BF2" w:rsidRPr="00493944" w:rsidRDefault="00BB5BF2" w:rsidP="004D24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BB5BF2" w:rsidRPr="00225E4E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21.07.2022 № 35/129-4</w:t>
      </w:r>
    </w:p>
    <w:p w:rsidR="00BB5BF2" w:rsidRDefault="00BB5BF2" w:rsidP="004D24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30.12.2022 № 40/151-4</w:t>
      </w:r>
    </w:p>
    <w:p w:rsidR="00BB5BF2" w:rsidRPr="00840F69" w:rsidRDefault="00BB5BF2" w:rsidP="00DC207F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BB5BF2" w:rsidRPr="001C06E7" w:rsidRDefault="00BB5BF2" w:rsidP="00DC207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B5BF2" w:rsidRPr="001C06E7" w:rsidRDefault="00BB5BF2" w:rsidP="00DC207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C06E7"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2022 год</w:t>
      </w:r>
    </w:p>
    <w:p w:rsidR="00BB5BF2" w:rsidRPr="001C06E7" w:rsidRDefault="00BB5BF2" w:rsidP="00DC207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6571"/>
        <w:gridCol w:w="992"/>
        <w:gridCol w:w="1056"/>
        <w:gridCol w:w="1273"/>
      </w:tblGrid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Сумма (т.р.)</w:t>
            </w:r>
          </w:p>
        </w:tc>
      </w:tr>
      <w:tr w:rsidR="00BB5BF2" w:rsidRPr="001C06E7" w:rsidTr="00195264">
        <w:tc>
          <w:tcPr>
            <w:tcW w:w="10348" w:type="dxa"/>
            <w:gridSpan w:val="5"/>
            <w:shd w:val="clear" w:color="auto" w:fill="FFFF00"/>
          </w:tcPr>
          <w:p w:rsidR="00BB5BF2" w:rsidRPr="001C06E7" w:rsidRDefault="00BB5BF2" w:rsidP="00AF01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Администрация г.Назрань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7585,0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24444,9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Схема водоснабжения и водоотведения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Составление про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06E7">
              <w:rPr>
                <w:rFonts w:ascii="Times New Roman" w:hAnsi="Times New Roman"/>
                <w:sz w:val="24"/>
                <w:szCs w:val="24"/>
              </w:rPr>
              <w:t>ктно-сметной документации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Благоустройство ул.Ахриева(субсидии)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38144,9</w:t>
            </w:r>
          </w:p>
        </w:tc>
      </w:tr>
      <w:tr w:rsidR="00BB5BF2" w:rsidRPr="001C06E7" w:rsidTr="00195264">
        <w:tc>
          <w:tcPr>
            <w:tcW w:w="10348" w:type="dxa"/>
            <w:gridSpan w:val="5"/>
            <w:shd w:val="clear" w:color="auto" w:fill="FFFF00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BB5BF2" w:rsidRPr="001C06E7" w:rsidTr="001C06E7">
        <w:trPr>
          <w:trHeight w:val="151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51600,0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ул.Лесная (ф-110 мм)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водопроводных  и канализационных сетей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5BF2" w:rsidRPr="001C06E7" w:rsidTr="001C06E7">
        <w:trPr>
          <w:trHeight w:val="133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фонтанов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Изготовление аншлагов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Покраска бордюров и побелка деревьев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BB5BF2" w:rsidRPr="001C06E7" w:rsidTr="001C06E7">
        <w:trPr>
          <w:trHeight w:val="126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Ул.Овражная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BB5BF2" w:rsidRPr="001C06E7" w:rsidTr="001C06E7">
        <w:trPr>
          <w:trHeight w:val="126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ЦАО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112381,0</w:t>
            </w:r>
          </w:p>
        </w:tc>
      </w:tr>
      <w:tr w:rsidR="00BB5BF2" w:rsidRPr="001C06E7" w:rsidTr="001C06E7">
        <w:trPr>
          <w:trHeight w:val="126"/>
        </w:trPr>
        <w:tc>
          <w:tcPr>
            <w:tcW w:w="417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ул.Чеченская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ул.Р.Аушева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ул.Победы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1470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62364,2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11630,6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15539,3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22846,9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1C06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4900,0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Устройство дороги из ПГС по ул.Гагиева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11200,0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75792</w:t>
            </w:r>
            <w:r w:rsidRPr="001C06E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262553,5</w:t>
            </w:r>
          </w:p>
        </w:tc>
      </w:tr>
      <w:tr w:rsidR="00BB5BF2" w:rsidRPr="001C06E7" w:rsidTr="00195264">
        <w:tc>
          <w:tcPr>
            <w:tcW w:w="10348" w:type="dxa"/>
            <w:gridSpan w:val="5"/>
            <w:shd w:val="clear" w:color="auto" w:fill="FFFF00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 ливневой канализации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Ремонт и асфальтирование дорог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Ямочный ремонт по ААО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</w:t>
            </w:r>
            <w:r w:rsidRPr="001C06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  <w:r w:rsidRPr="001C06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ААО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43272,6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Ул.Дагестанская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Ул.Мальсаговых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2820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37559,6</w:t>
            </w:r>
          </w:p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5713,0</w:t>
            </w:r>
          </w:p>
        </w:tc>
      </w:tr>
      <w:tr w:rsidR="00BB5BF2" w:rsidRPr="001C06E7" w:rsidTr="001C06E7">
        <w:trPr>
          <w:trHeight w:val="266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Ул.Хвойная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E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водопроводных задвижек в районе новостроек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6E7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Подсыпка ингредиентов в зимнее время по дорогам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Обслуживание и содержание сетей уличного освещения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</w:t>
            </w:r>
            <w:r w:rsidRPr="001C06E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53811,2</w:t>
            </w:r>
          </w:p>
        </w:tc>
      </w:tr>
      <w:tr w:rsidR="00BB5BF2" w:rsidRPr="001C06E7" w:rsidTr="00195264">
        <w:tc>
          <w:tcPr>
            <w:tcW w:w="10348" w:type="dxa"/>
            <w:gridSpan w:val="5"/>
            <w:shd w:val="clear" w:color="auto" w:fill="FFFF00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BB5BF2" w:rsidRPr="001C06E7" w:rsidTr="001C06E7">
        <w:trPr>
          <w:trHeight w:val="56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</w:t>
            </w:r>
          </w:p>
          <w:p w:rsidR="00BB5BF2" w:rsidRPr="001C06E7" w:rsidRDefault="00BB5BF2" w:rsidP="00AF01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побелка деревьев, покос травы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Подсыпка ингредиентов в зимнее время по дорогам ГАО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Замена ТП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Устройство ПГС р-н новостроек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8410,0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15310,0</w:t>
            </w:r>
          </w:p>
        </w:tc>
      </w:tr>
      <w:tr w:rsidR="00BB5BF2" w:rsidRPr="001C06E7" w:rsidTr="00195264">
        <w:tc>
          <w:tcPr>
            <w:tcW w:w="10348" w:type="dxa"/>
            <w:gridSpan w:val="5"/>
            <w:shd w:val="clear" w:color="auto" w:fill="FFFF00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BB5BF2" w:rsidRPr="001C06E7" w:rsidTr="001C06E7"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1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992" w:type="dxa"/>
            <w:shd w:val="clear" w:color="auto" w:fill="FFFFFF"/>
          </w:tcPr>
          <w:p w:rsidR="00BB5BF2" w:rsidRPr="001C06E7" w:rsidRDefault="00BB5BF2" w:rsidP="00AF01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2090,0</w:t>
            </w:r>
          </w:p>
        </w:tc>
      </w:tr>
      <w:tr w:rsidR="00BB5BF2" w:rsidRPr="001C06E7" w:rsidTr="001C06E7"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B5BF2" w:rsidRPr="001C06E7" w:rsidTr="001C06E7"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F673AF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1330,0</w:t>
            </w:r>
          </w:p>
        </w:tc>
      </w:tr>
      <w:tr w:rsidR="00BB5BF2" w:rsidRPr="001C06E7" w:rsidTr="001C06E7"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Обрезка, побелка деревьев, покос травы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B5BF2" w:rsidRPr="001C06E7" w:rsidTr="001C06E7">
        <w:trPr>
          <w:trHeight w:val="300"/>
        </w:trPr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Устройство водопроводов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2489,7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Ул.Алиева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Ул.Газгиреева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992,2</w:t>
            </w:r>
          </w:p>
        </w:tc>
      </w:tr>
      <w:tr w:rsidR="00BB5BF2" w:rsidRPr="001C06E7" w:rsidTr="001C06E7">
        <w:trPr>
          <w:trHeight w:val="182"/>
        </w:trPr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Пер.Медицинский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</w:tr>
      <w:tr w:rsidR="00BB5BF2" w:rsidRPr="001C06E7" w:rsidTr="001C06E7">
        <w:trPr>
          <w:trHeight w:val="300"/>
        </w:trPr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B5BF2" w:rsidRPr="001C06E7" w:rsidTr="001C06E7">
        <w:trPr>
          <w:trHeight w:val="300"/>
        </w:trPr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Канализационный коллектор пер.Медицинский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</w:tr>
      <w:tr w:rsidR="00BB5BF2" w:rsidRPr="001C06E7" w:rsidTr="001C06E7">
        <w:trPr>
          <w:trHeight w:val="300"/>
        </w:trPr>
        <w:tc>
          <w:tcPr>
            <w:tcW w:w="417" w:type="dxa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5" w:type="dxa"/>
            <w:gridSpan w:val="3"/>
            <w:shd w:val="clear" w:color="auto" w:fill="FFFFFF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</w:t>
            </w:r>
          </w:p>
        </w:tc>
        <w:tc>
          <w:tcPr>
            <w:tcW w:w="1276" w:type="dxa"/>
            <w:shd w:val="clear" w:color="auto" w:fill="FFFFFF"/>
          </w:tcPr>
          <w:p w:rsidR="00BB5BF2" w:rsidRPr="001C06E7" w:rsidRDefault="00BB5BF2" w:rsidP="00F673AF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8185,3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B5BF2" w:rsidRPr="001C06E7" w:rsidRDefault="00BB5BF2" w:rsidP="00ED1063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06E7">
              <w:rPr>
                <w:rFonts w:ascii="Times New Roman" w:hAnsi="Times New Roman"/>
                <w:sz w:val="24"/>
                <w:szCs w:val="24"/>
              </w:rPr>
              <w:t>16906,0</w:t>
            </w:r>
          </w:p>
        </w:tc>
      </w:tr>
      <w:tr w:rsidR="00BB5BF2" w:rsidRPr="001C06E7" w:rsidTr="001C06E7">
        <w:tc>
          <w:tcPr>
            <w:tcW w:w="417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5" w:type="dxa"/>
            <w:gridSpan w:val="3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6E7">
              <w:rPr>
                <w:rFonts w:ascii="Times New Roman" w:hAnsi="Times New Roman"/>
                <w:b/>
                <w:sz w:val="24"/>
                <w:szCs w:val="24"/>
              </w:rPr>
              <w:t>ВСЕГО по г.Назрань</w:t>
            </w:r>
          </w:p>
        </w:tc>
        <w:tc>
          <w:tcPr>
            <w:tcW w:w="1276" w:type="dxa"/>
          </w:tcPr>
          <w:p w:rsidR="00BB5BF2" w:rsidRPr="001C06E7" w:rsidRDefault="00BB5BF2" w:rsidP="00AF01D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C06E7">
              <w:rPr>
                <w:rFonts w:ascii="Times New Roman" w:hAnsi="Times New Roman"/>
                <w:b/>
                <w:sz w:val="24"/>
                <w:szCs w:val="24"/>
              </w:rPr>
              <w:t>365472,8</w:t>
            </w:r>
          </w:p>
        </w:tc>
      </w:tr>
    </w:tbl>
    <w:p w:rsidR="00BB5BF2" w:rsidRPr="00840F69" w:rsidRDefault="00BB5BF2" w:rsidP="00DC207F">
      <w:pPr>
        <w:rPr>
          <w:sz w:val="20"/>
          <w:szCs w:val="20"/>
        </w:rPr>
      </w:pPr>
    </w:p>
    <w:p w:rsidR="00BB5BF2" w:rsidRPr="00840F69" w:rsidRDefault="00BB5BF2" w:rsidP="00DC207F">
      <w:pPr>
        <w:rPr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Pr="00840F69" w:rsidRDefault="00BB5BF2" w:rsidP="00E758D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BB5BF2" w:rsidRDefault="00BB5BF2" w:rsidP="001C06E7">
      <w:pPr>
        <w:pStyle w:val="NoSpacing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E758D7">
      <w:pPr>
        <w:pStyle w:val="NoSpacing"/>
        <w:jc w:val="right"/>
        <w:rPr>
          <w:rFonts w:ascii="Times New Roman" w:hAnsi="Times New Roman"/>
          <w:b/>
        </w:rPr>
      </w:pPr>
    </w:p>
    <w:p w:rsidR="00BB5BF2" w:rsidRDefault="00BB5BF2" w:rsidP="00160A0C">
      <w:pPr>
        <w:pStyle w:val="NoSpacing"/>
        <w:rPr>
          <w:rFonts w:ascii="Times New Roman" w:hAnsi="Times New Roman"/>
          <w:b/>
        </w:rPr>
      </w:pPr>
    </w:p>
    <w:sectPr w:rsidR="00BB5BF2" w:rsidSect="00CF27F9">
      <w:pgSz w:w="11906" w:h="16838"/>
      <w:pgMar w:top="119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2" w:rsidRDefault="00BB5BF2" w:rsidP="004173A7">
      <w:pPr>
        <w:spacing w:after="0" w:line="240" w:lineRule="auto"/>
      </w:pPr>
      <w:r>
        <w:separator/>
      </w:r>
    </w:p>
  </w:endnote>
  <w:endnote w:type="continuationSeparator" w:id="0">
    <w:p w:rsidR="00BB5BF2" w:rsidRDefault="00BB5BF2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2" w:rsidRDefault="00BB5BF2" w:rsidP="004173A7">
      <w:pPr>
        <w:spacing w:after="0" w:line="240" w:lineRule="auto"/>
      </w:pPr>
      <w:r>
        <w:separator/>
      </w:r>
    </w:p>
  </w:footnote>
  <w:footnote w:type="continuationSeparator" w:id="0">
    <w:p w:rsidR="00BB5BF2" w:rsidRDefault="00BB5BF2" w:rsidP="0041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1E3"/>
    <w:multiLevelType w:val="hybridMultilevel"/>
    <w:tmpl w:val="E52C632E"/>
    <w:lvl w:ilvl="0" w:tplc="041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9C5E96"/>
    <w:multiLevelType w:val="hybridMultilevel"/>
    <w:tmpl w:val="F738DE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D3"/>
    <w:rsid w:val="000019DD"/>
    <w:rsid w:val="00002E4D"/>
    <w:rsid w:val="00020D97"/>
    <w:rsid w:val="00023BA4"/>
    <w:rsid w:val="00026CC0"/>
    <w:rsid w:val="00044627"/>
    <w:rsid w:val="00060A77"/>
    <w:rsid w:val="000622F5"/>
    <w:rsid w:val="00064BF5"/>
    <w:rsid w:val="00073517"/>
    <w:rsid w:val="0007693D"/>
    <w:rsid w:val="00080273"/>
    <w:rsid w:val="00085D55"/>
    <w:rsid w:val="00087D1B"/>
    <w:rsid w:val="000908F1"/>
    <w:rsid w:val="000B5EDA"/>
    <w:rsid w:val="000C06CC"/>
    <w:rsid w:val="000C4983"/>
    <w:rsid w:val="000C624B"/>
    <w:rsid w:val="000C7435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4073A"/>
    <w:rsid w:val="00145682"/>
    <w:rsid w:val="001510D9"/>
    <w:rsid w:val="00151C4C"/>
    <w:rsid w:val="0015287D"/>
    <w:rsid w:val="00152DD4"/>
    <w:rsid w:val="00160A0C"/>
    <w:rsid w:val="00160CE5"/>
    <w:rsid w:val="001671DA"/>
    <w:rsid w:val="00183490"/>
    <w:rsid w:val="001868D2"/>
    <w:rsid w:val="00195264"/>
    <w:rsid w:val="00195C5E"/>
    <w:rsid w:val="00196D37"/>
    <w:rsid w:val="001A4966"/>
    <w:rsid w:val="001B1591"/>
    <w:rsid w:val="001B495B"/>
    <w:rsid w:val="001C06E7"/>
    <w:rsid w:val="001C7293"/>
    <w:rsid w:val="001C7966"/>
    <w:rsid w:val="001D431A"/>
    <w:rsid w:val="001E36F2"/>
    <w:rsid w:val="001E42BD"/>
    <w:rsid w:val="001F366F"/>
    <w:rsid w:val="00214E6B"/>
    <w:rsid w:val="00220888"/>
    <w:rsid w:val="0022575B"/>
    <w:rsid w:val="00225E4E"/>
    <w:rsid w:val="0023024D"/>
    <w:rsid w:val="00245A6D"/>
    <w:rsid w:val="00251E19"/>
    <w:rsid w:val="0027045A"/>
    <w:rsid w:val="002741CC"/>
    <w:rsid w:val="00277F3B"/>
    <w:rsid w:val="00281FBD"/>
    <w:rsid w:val="00296888"/>
    <w:rsid w:val="002A7ADA"/>
    <w:rsid w:val="002B648B"/>
    <w:rsid w:val="002D3167"/>
    <w:rsid w:val="002D4165"/>
    <w:rsid w:val="002E4B1E"/>
    <w:rsid w:val="002F4B57"/>
    <w:rsid w:val="00303511"/>
    <w:rsid w:val="0031525B"/>
    <w:rsid w:val="003179B8"/>
    <w:rsid w:val="0032352E"/>
    <w:rsid w:val="003246C5"/>
    <w:rsid w:val="0033473A"/>
    <w:rsid w:val="00345104"/>
    <w:rsid w:val="00347913"/>
    <w:rsid w:val="00353607"/>
    <w:rsid w:val="00353FAF"/>
    <w:rsid w:val="00362012"/>
    <w:rsid w:val="0037135F"/>
    <w:rsid w:val="003A726F"/>
    <w:rsid w:val="003C20E7"/>
    <w:rsid w:val="003C4FEC"/>
    <w:rsid w:val="003C6B0F"/>
    <w:rsid w:val="003D0B1B"/>
    <w:rsid w:val="003D25CC"/>
    <w:rsid w:val="003D27BB"/>
    <w:rsid w:val="003D29B9"/>
    <w:rsid w:val="003D4696"/>
    <w:rsid w:val="003D73F3"/>
    <w:rsid w:val="003E4466"/>
    <w:rsid w:val="00406852"/>
    <w:rsid w:val="00406C9C"/>
    <w:rsid w:val="00416B42"/>
    <w:rsid w:val="004173A7"/>
    <w:rsid w:val="004261A6"/>
    <w:rsid w:val="0043149E"/>
    <w:rsid w:val="0044436C"/>
    <w:rsid w:val="004520E2"/>
    <w:rsid w:val="00456A8B"/>
    <w:rsid w:val="00461D29"/>
    <w:rsid w:val="00464E99"/>
    <w:rsid w:val="0047543C"/>
    <w:rsid w:val="00475C86"/>
    <w:rsid w:val="004840B6"/>
    <w:rsid w:val="00493944"/>
    <w:rsid w:val="004A06FD"/>
    <w:rsid w:val="004A7DCD"/>
    <w:rsid w:val="004B263B"/>
    <w:rsid w:val="004D244B"/>
    <w:rsid w:val="004D62D2"/>
    <w:rsid w:val="004E673A"/>
    <w:rsid w:val="004F231B"/>
    <w:rsid w:val="004F5CB4"/>
    <w:rsid w:val="00501CD3"/>
    <w:rsid w:val="005027A5"/>
    <w:rsid w:val="00504FB6"/>
    <w:rsid w:val="00510DA9"/>
    <w:rsid w:val="005118EB"/>
    <w:rsid w:val="00514FC9"/>
    <w:rsid w:val="00517916"/>
    <w:rsid w:val="005249E2"/>
    <w:rsid w:val="0052509F"/>
    <w:rsid w:val="00530D40"/>
    <w:rsid w:val="00553D7B"/>
    <w:rsid w:val="005647B2"/>
    <w:rsid w:val="0056488E"/>
    <w:rsid w:val="00566D1E"/>
    <w:rsid w:val="0056714C"/>
    <w:rsid w:val="0057054C"/>
    <w:rsid w:val="005740FD"/>
    <w:rsid w:val="0058328E"/>
    <w:rsid w:val="005848B4"/>
    <w:rsid w:val="00590B0A"/>
    <w:rsid w:val="00592DEC"/>
    <w:rsid w:val="00596EDF"/>
    <w:rsid w:val="005970CD"/>
    <w:rsid w:val="005B0F2F"/>
    <w:rsid w:val="005B60E3"/>
    <w:rsid w:val="005B6BC2"/>
    <w:rsid w:val="005B7295"/>
    <w:rsid w:val="005C1EBE"/>
    <w:rsid w:val="005C2B66"/>
    <w:rsid w:val="005C7FBD"/>
    <w:rsid w:val="005D238B"/>
    <w:rsid w:val="005E1F2C"/>
    <w:rsid w:val="005E695E"/>
    <w:rsid w:val="00607043"/>
    <w:rsid w:val="00623937"/>
    <w:rsid w:val="00624832"/>
    <w:rsid w:val="006250BF"/>
    <w:rsid w:val="00631AA9"/>
    <w:rsid w:val="00646F06"/>
    <w:rsid w:val="00647D52"/>
    <w:rsid w:val="00657390"/>
    <w:rsid w:val="006577F2"/>
    <w:rsid w:val="00676075"/>
    <w:rsid w:val="00681A6E"/>
    <w:rsid w:val="0068624C"/>
    <w:rsid w:val="00687C3A"/>
    <w:rsid w:val="006A621D"/>
    <w:rsid w:val="006A7E6E"/>
    <w:rsid w:val="006C2F8C"/>
    <w:rsid w:val="006C68DB"/>
    <w:rsid w:val="00714E4B"/>
    <w:rsid w:val="007361CF"/>
    <w:rsid w:val="00740C00"/>
    <w:rsid w:val="007420EC"/>
    <w:rsid w:val="00745D2A"/>
    <w:rsid w:val="007479FE"/>
    <w:rsid w:val="0075264E"/>
    <w:rsid w:val="00752FEC"/>
    <w:rsid w:val="00766307"/>
    <w:rsid w:val="0076731C"/>
    <w:rsid w:val="007720B3"/>
    <w:rsid w:val="00772F50"/>
    <w:rsid w:val="00773EA0"/>
    <w:rsid w:val="00777934"/>
    <w:rsid w:val="007953CB"/>
    <w:rsid w:val="007A5561"/>
    <w:rsid w:val="007B39BA"/>
    <w:rsid w:val="007B701D"/>
    <w:rsid w:val="007C7221"/>
    <w:rsid w:val="007D1404"/>
    <w:rsid w:val="007D5DC5"/>
    <w:rsid w:val="007D60E5"/>
    <w:rsid w:val="007D69BB"/>
    <w:rsid w:val="007D76ED"/>
    <w:rsid w:val="007D7C41"/>
    <w:rsid w:val="007E4084"/>
    <w:rsid w:val="007F50B1"/>
    <w:rsid w:val="007F55E0"/>
    <w:rsid w:val="0080261E"/>
    <w:rsid w:val="00803482"/>
    <w:rsid w:val="008035FC"/>
    <w:rsid w:val="0080471E"/>
    <w:rsid w:val="00806498"/>
    <w:rsid w:val="00817E38"/>
    <w:rsid w:val="00821C9B"/>
    <w:rsid w:val="00827563"/>
    <w:rsid w:val="00840F69"/>
    <w:rsid w:val="00841424"/>
    <w:rsid w:val="00852E20"/>
    <w:rsid w:val="00854AC0"/>
    <w:rsid w:val="00857C07"/>
    <w:rsid w:val="00867DC6"/>
    <w:rsid w:val="0087649D"/>
    <w:rsid w:val="00883C03"/>
    <w:rsid w:val="00897C6C"/>
    <w:rsid w:val="008A6DBD"/>
    <w:rsid w:val="008A72DE"/>
    <w:rsid w:val="008B254D"/>
    <w:rsid w:val="008C02F5"/>
    <w:rsid w:val="008C08E5"/>
    <w:rsid w:val="008C5098"/>
    <w:rsid w:val="008D7773"/>
    <w:rsid w:val="008F1E39"/>
    <w:rsid w:val="009037A0"/>
    <w:rsid w:val="00905DA6"/>
    <w:rsid w:val="009073C7"/>
    <w:rsid w:val="00907898"/>
    <w:rsid w:val="00907E1C"/>
    <w:rsid w:val="00916DF4"/>
    <w:rsid w:val="00927A21"/>
    <w:rsid w:val="00936158"/>
    <w:rsid w:val="0094363A"/>
    <w:rsid w:val="00945021"/>
    <w:rsid w:val="00945E13"/>
    <w:rsid w:val="009575AB"/>
    <w:rsid w:val="009630E5"/>
    <w:rsid w:val="009660D1"/>
    <w:rsid w:val="00973972"/>
    <w:rsid w:val="009750C5"/>
    <w:rsid w:val="00980156"/>
    <w:rsid w:val="00995F67"/>
    <w:rsid w:val="009B282A"/>
    <w:rsid w:val="009C152E"/>
    <w:rsid w:val="009C7580"/>
    <w:rsid w:val="009E69EF"/>
    <w:rsid w:val="009E6ED1"/>
    <w:rsid w:val="00A04A7F"/>
    <w:rsid w:val="00A25F92"/>
    <w:rsid w:val="00A27407"/>
    <w:rsid w:val="00A36337"/>
    <w:rsid w:val="00A441A3"/>
    <w:rsid w:val="00A52C2B"/>
    <w:rsid w:val="00A539DB"/>
    <w:rsid w:val="00A66E11"/>
    <w:rsid w:val="00A862A2"/>
    <w:rsid w:val="00A8660B"/>
    <w:rsid w:val="00A86BB1"/>
    <w:rsid w:val="00A90A49"/>
    <w:rsid w:val="00A925AE"/>
    <w:rsid w:val="00A95408"/>
    <w:rsid w:val="00A95B3A"/>
    <w:rsid w:val="00A964E6"/>
    <w:rsid w:val="00AA0126"/>
    <w:rsid w:val="00AA101B"/>
    <w:rsid w:val="00AB0BB6"/>
    <w:rsid w:val="00AD7B2C"/>
    <w:rsid w:val="00AE11E9"/>
    <w:rsid w:val="00AE17F4"/>
    <w:rsid w:val="00AF01D0"/>
    <w:rsid w:val="00AF0AF6"/>
    <w:rsid w:val="00B1165F"/>
    <w:rsid w:val="00B165CC"/>
    <w:rsid w:val="00B17549"/>
    <w:rsid w:val="00B3100A"/>
    <w:rsid w:val="00B65AFD"/>
    <w:rsid w:val="00B92EB9"/>
    <w:rsid w:val="00B95AD3"/>
    <w:rsid w:val="00BA03F8"/>
    <w:rsid w:val="00BA6D68"/>
    <w:rsid w:val="00BA7F65"/>
    <w:rsid w:val="00BB5BF2"/>
    <w:rsid w:val="00BC0BA3"/>
    <w:rsid w:val="00BC22AA"/>
    <w:rsid w:val="00BC4484"/>
    <w:rsid w:val="00BC6CCD"/>
    <w:rsid w:val="00BE006D"/>
    <w:rsid w:val="00BE07D3"/>
    <w:rsid w:val="00BE1164"/>
    <w:rsid w:val="00BE42A5"/>
    <w:rsid w:val="00BE4FB4"/>
    <w:rsid w:val="00BF3657"/>
    <w:rsid w:val="00BF769F"/>
    <w:rsid w:val="00C1106C"/>
    <w:rsid w:val="00C12CBC"/>
    <w:rsid w:val="00C23A5E"/>
    <w:rsid w:val="00C259CF"/>
    <w:rsid w:val="00C27277"/>
    <w:rsid w:val="00C36DFE"/>
    <w:rsid w:val="00C37326"/>
    <w:rsid w:val="00C405B2"/>
    <w:rsid w:val="00C576D1"/>
    <w:rsid w:val="00C6238B"/>
    <w:rsid w:val="00C84166"/>
    <w:rsid w:val="00C84760"/>
    <w:rsid w:val="00C8665E"/>
    <w:rsid w:val="00C8666C"/>
    <w:rsid w:val="00C922AE"/>
    <w:rsid w:val="00CC6E14"/>
    <w:rsid w:val="00CC78A2"/>
    <w:rsid w:val="00CD16A3"/>
    <w:rsid w:val="00CE403E"/>
    <w:rsid w:val="00CF27F9"/>
    <w:rsid w:val="00CF2EF3"/>
    <w:rsid w:val="00D171FF"/>
    <w:rsid w:val="00D30FEF"/>
    <w:rsid w:val="00D66FBB"/>
    <w:rsid w:val="00D70E81"/>
    <w:rsid w:val="00D76452"/>
    <w:rsid w:val="00D76C63"/>
    <w:rsid w:val="00D82C73"/>
    <w:rsid w:val="00D96591"/>
    <w:rsid w:val="00DA50A6"/>
    <w:rsid w:val="00DA6B01"/>
    <w:rsid w:val="00DA7233"/>
    <w:rsid w:val="00DB78D3"/>
    <w:rsid w:val="00DC207F"/>
    <w:rsid w:val="00DC593C"/>
    <w:rsid w:val="00DC617F"/>
    <w:rsid w:val="00DE242F"/>
    <w:rsid w:val="00DE4AC3"/>
    <w:rsid w:val="00DF6F86"/>
    <w:rsid w:val="00E02913"/>
    <w:rsid w:val="00E03C6A"/>
    <w:rsid w:val="00E37759"/>
    <w:rsid w:val="00E4142D"/>
    <w:rsid w:val="00E46C58"/>
    <w:rsid w:val="00E53DD3"/>
    <w:rsid w:val="00E70A8C"/>
    <w:rsid w:val="00E71BBD"/>
    <w:rsid w:val="00E71FED"/>
    <w:rsid w:val="00E758D7"/>
    <w:rsid w:val="00E854CD"/>
    <w:rsid w:val="00E86D20"/>
    <w:rsid w:val="00EB7772"/>
    <w:rsid w:val="00EC6086"/>
    <w:rsid w:val="00ED1063"/>
    <w:rsid w:val="00ED3574"/>
    <w:rsid w:val="00EE770A"/>
    <w:rsid w:val="00EF0E26"/>
    <w:rsid w:val="00EF2E41"/>
    <w:rsid w:val="00EF6439"/>
    <w:rsid w:val="00F15770"/>
    <w:rsid w:val="00F27C4B"/>
    <w:rsid w:val="00F35A04"/>
    <w:rsid w:val="00F54D5B"/>
    <w:rsid w:val="00F61493"/>
    <w:rsid w:val="00F62741"/>
    <w:rsid w:val="00F673AF"/>
    <w:rsid w:val="00F7292F"/>
    <w:rsid w:val="00F74466"/>
    <w:rsid w:val="00F76C34"/>
    <w:rsid w:val="00F76DEB"/>
    <w:rsid w:val="00F82782"/>
    <w:rsid w:val="00F85F6B"/>
    <w:rsid w:val="00F92336"/>
    <w:rsid w:val="00F945D1"/>
    <w:rsid w:val="00FA09C8"/>
    <w:rsid w:val="00FA4DB7"/>
    <w:rsid w:val="00FA6111"/>
    <w:rsid w:val="00FA69BD"/>
    <w:rsid w:val="00FC25C0"/>
    <w:rsid w:val="00FD2448"/>
    <w:rsid w:val="00FE4744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D3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1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111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B95AD3"/>
    <w:rPr>
      <w:lang w:eastAsia="en-US"/>
    </w:rPr>
  </w:style>
  <w:style w:type="paragraph" w:customStyle="1" w:styleId="p6">
    <w:name w:val="p6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Normal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95AD3"/>
    <w:rPr>
      <w:rFonts w:eastAsia="Times New Roman"/>
      <w:lang w:eastAsia="en-US"/>
    </w:rPr>
  </w:style>
  <w:style w:type="character" w:customStyle="1" w:styleId="s1">
    <w:name w:val="s1"/>
    <w:basedOn w:val="DefaultParagraphFont"/>
    <w:uiPriority w:val="99"/>
    <w:rsid w:val="00B95AD3"/>
    <w:rPr>
      <w:rFonts w:ascii="Times New Roman" w:hAnsi="Times New Roman" w:cs="Times New Roman"/>
    </w:rPr>
  </w:style>
  <w:style w:type="character" w:customStyle="1" w:styleId="s2">
    <w:name w:val="s2"/>
    <w:basedOn w:val="DefaultParagraphFont"/>
    <w:uiPriority w:val="99"/>
    <w:rsid w:val="00B95AD3"/>
    <w:rPr>
      <w:rFonts w:cs="Times New Roman"/>
    </w:rPr>
  </w:style>
  <w:style w:type="character" w:customStyle="1" w:styleId="s3">
    <w:name w:val="s3"/>
    <w:basedOn w:val="DefaultParagraphFont"/>
    <w:uiPriority w:val="99"/>
    <w:rsid w:val="00B95AD3"/>
    <w:rPr>
      <w:rFonts w:cs="Times New Roman"/>
    </w:rPr>
  </w:style>
  <w:style w:type="character" w:customStyle="1" w:styleId="s4">
    <w:name w:val="s4"/>
    <w:basedOn w:val="DefaultParagraphFont"/>
    <w:uiPriority w:val="99"/>
    <w:rsid w:val="00B95AD3"/>
    <w:rPr>
      <w:rFonts w:cs="Times New Roman"/>
    </w:rPr>
  </w:style>
  <w:style w:type="character" w:customStyle="1" w:styleId="s5">
    <w:name w:val="s5"/>
    <w:basedOn w:val="DefaultParagraphFont"/>
    <w:uiPriority w:val="99"/>
    <w:rsid w:val="00B95AD3"/>
    <w:rPr>
      <w:rFonts w:cs="Times New Roman"/>
    </w:rPr>
  </w:style>
  <w:style w:type="character" w:customStyle="1" w:styleId="s6">
    <w:name w:val="s6"/>
    <w:basedOn w:val="DefaultParagraphFont"/>
    <w:uiPriority w:val="99"/>
    <w:rsid w:val="00B95AD3"/>
    <w:rPr>
      <w:rFonts w:cs="Times New Roman"/>
    </w:rPr>
  </w:style>
  <w:style w:type="table" w:styleId="TableGrid">
    <w:name w:val="Table Grid"/>
    <w:basedOn w:val="TableNormal"/>
    <w:uiPriority w:val="99"/>
    <w:rsid w:val="00B9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3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3A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5D238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6086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857C0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C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37</Pages>
  <Words>11841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DNA7 X64</cp:lastModifiedBy>
  <cp:revision>13</cp:revision>
  <cp:lastPrinted>2022-12-28T09:01:00Z</cp:lastPrinted>
  <dcterms:created xsi:type="dcterms:W3CDTF">2022-12-25T18:10:00Z</dcterms:created>
  <dcterms:modified xsi:type="dcterms:W3CDTF">2023-01-09T12:59:00Z</dcterms:modified>
</cp:coreProperties>
</file>