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254"/>
        <w:gridCol w:w="1549"/>
        <w:gridCol w:w="4262"/>
      </w:tblGrid>
      <w:tr w:rsidR="004D46E3" w:rsidTr="004D46E3">
        <w:trPr>
          <w:trHeight w:val="1203"/>
        </w:trPr>
        <w:tc>
          <w:tcPr>
            <w:tcW w:w="4254" w:type="dxa"/>
          </w:tcPr>
          <w:p w:rsidR="004D46E3" w:rsidRDefault="004D46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4D46E3" w:rsidRDefault="004D4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4D46E3" w:rsidRDefault="004D4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D46E3" w:rsidRDefault="004D46E3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4D46E3" w:rsidRDefault="004D4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6E3" w:rsidRDefault="004D46E3" w:rsidP="004D46E3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D46E3" w:rsidRDefault="008377A8" w:rsidP="004D46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6271260" cy="0"/>
                <wp:effectExtent l="29210" t="36195" r="3365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CE0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bFHQ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jNZmk2BdNof5aQvC801vkvXLcoBAWWwDkCk9PG+UCE5H1K+I/SayFl&#10;NFsq1BV4MksnAbo1IN2D+W+75mah01KwkB4KnT3sS2nRiYQBik/UCSePaVYfFYvwDSdsdYs9EfIa&#10;Ax2pAh6IA4K36DohP55GT6v5aj4ejLPpajAeVdXg87ocD6brdDapPlVlWaU/g7p0nDeCMa4Cu35a&#10;0/HfTcPt3lzn7D6v98Yk79FjB4Fs/46ko7vB0Oto7DW7bG3vOgxoTL5dpnADHvcQP1755S8A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iGrGxR0CAAA6BAAADgAAAAAAAAAAAAAAAAAuAgAAZHJzL2Uyb0RvYy54bWxQSwECLQAU&#10;AAYACAAAACEApDfg+NsAAAAJAQAADwAAAAAAAAAAAAAAAAB3BAAAZHJzL2Rvd25yZXYueG1sUEsF&#10;BgAAAAAEAAQA8wAAAH8FAAAAAA==&#10;" o:allowincell="f" strokeweight="4.5pt">
                <v:stroke linestyle="thickThin"/>
              </v:line>
            </w:pict>
          </mc:Fallback>
        </mc:AlternateContent>
      </w:r>
    </w:p>
    <w:p w:rsidR="004D46E3" w:rsidRDefault="004D46E3" w:rsidP="004D46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</w:t>
      </w:r>
    </w:p>
    <w:p w:rsidR="004D46E3" w:rsidRDefault="004D46E3" w:rsidP="004D46E3">
      <w:pPr>
        <w:tabs>
          <w:tab w:val="left" w:pos="192"/>
          <w:tab w:val="left" w:pos="742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№40 /152-4                                                                                                                   от 30 декабря   2022 г.</w:t>
      </w:r>
    </w:p>
    <w:p w:rsidR="004D46E3" w:rsidRDefault="004D46E3" w:rsidP="004D46E3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4D46E3" w:rsidRDefault="004D46E3" w:rsidP="004D46E3">
      <w:pPr>
        <w:pStyle w:val="p2"/>
        <w:spacing w:before="0" w:beforeAutospacing="0" w:after="0" w:afterAutospacing="0"/>
        <w:jc w:val="center"/>
      </w:pPr>
      <w:r>
        <w:rPr>
          <w:rStyle w:val="s1"/>
        </w:rPr>
        <w:t>Об утверждении  бюджета муниципального образования «Городской округ г.Назрань» на 202</w:t>
      </w:r>
      <w:r w:rsidR="00F35D21">
        <w:rPr>
          <w:rStyle w:val="s1"/>
        </w:rPr>
        <w:t>3</w:t>
      </w:r>
      <w:r>
        <w:rPr>
          <w:rStyle w:val="s1"/>
        </w:rPr>
        <w:t xml:space="preserve"> год и на плановый период 202</w:t>
      </w:r>
      <w:r w:rsidR="00F35D21">
        <w:rPr>
          <w:rStyle w:val="s1"/>
        </w:rPr>
        <w:t>4</w:t>
      </w:r>
      <w:r>
        <w:rPr>
          <w:rStyle w:val="s1"/>
        </w:rPr>
        <w:t xml:space="preserve"> и 202</w:t>
      </w:r>
      <w:r w:rsidR="00F35D21">
        <w:rPr>
          <w:rStyle w:val="s1"/>
        </w:rPr>
        <w:t>5</w:t>
      </w:r>
      <w:r>
        <w:rPr>
          <w:rStyle w:val="s1"/>
        </w:rPr>
        <w:t xml:space="preserve"> годов»</w:t>
      </w:r>
    </w:p>
    <w:p w:rsidR="004D46E3" w:rsidRDefault="004D46E3" w:rsidP="004D46E3">
      <w:pPr>
        <w:pStyle w:val="p3"/>
        <w:spacing w:before="0" w:beforeAutospacing="0" w:after="0" w:afterAutospacing="0"/>
        <w:jc w:val="both"/>
      </w:pPr>
      <w:r>
        <w:t xml:space="preserve">     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>
        <w:t xml:space="preserve">Рассмотрев бюджет  муниципального образования «Городской округ город </w:t>
      </w:r>
      <w:r>
        <w:rPr>
          <w:rStyle w:val="s1"/>
        </w:rPr>
        <w:t>Назрань</w:t>
      </w:r>
      <w:r>
        <w:t>» на 2023 год и на плановый период 2024 и 2025 годов, представленный Главой г.Назрань  от 29.12.202</w:t>
      </w:r>
      <w:r w:rsidR="00231F2F">
        <w:t>2</w:t>
      </w:r>
      <w:r>
        <w:t xml:space="preserve"> №</w:t>
      </w:r>
      <w:r w:rsidR="00231F2F">
        <w:t>3444</w:t>
      </w:r>
      <w:r>
        <w:t xml:space="preserve">-об 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</w:rPr>
        <w:t>Назрань</w:t>
      </w:r>
      <w:r>
        <w:t xml:space="preserve">» </w:t>
      </w:r>
      <w:r>
        <w:rPr>
          <w:rStyle w:val="s1"/>
          <w:b/>
        </w:rPr>
        <w:t>решил:</w:t>
      </w:r>
    </w:p>
    <w:p w:rsidR="00F35D21" w:rsidRDefault="00F35D21" w:rsidP="004D46E3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</w:p>
    <w:p w:rsidR="004D46E3" w:rsidRPr="00F35D21" w:rsidRDefault="004D46E3" w:rsidP="004D46E3">
      <w:pPr>
        <w:pStyle w:val="a3"/>
        <w:ind w:firstLine="284"/>
        <w:rPr>
          <w:rStyle w:val="s2"/>
          <w:rFonts w:ascii="Times New Roman" w:hAnsi="Times New Roman"/>
          <w:b/>
          <w:sz w:val="24"/>
          <w:szCs w:val="24"/>
        </w:rPr>
      </w:pPr>
      <w:r w:rsidRPr="00F35D21">
        <w:rPr>
          <w:rStyle w:val="s1"/>
          <w:b/>
          <w:sz w:val="24"/>
          <w:szCs w:val="24"/>
        </w:rPr>
        <w:t xml:space="preserve">         1.Утвердить следующие статьи бюджета г.Назрань</w:t>
      </w:r>
      <w:r w:rsidRPr="00F35D21">
        <w:rPr>
          <w:rStyle w:val="s2"/>
          <w:rFonts w:ascii="Times New Roman" w:hAnsi="Times New Roman"/>
          <w:b/>
          <w:sz w:val="24"/>
          <w:szCs w:val="24"/>
        </w:rPr>
        <w:t xml:space="preserve"> на 2023 год и плановый период 2024-2025 годов</w:t>
      </w:r>
    </w:p>
    <w:p w:rsidR="004D46E3" w:rsidRPr="00F35D21" w:rsidRDefault="004D46E3" w:rsidP="004D46E3">
      <w:pPr>
        <w:pStyle w:val="p3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4D46E3" w:rsidRPr="00F35D21" w:rsidRDefault="004D46E3" w:rsidP="004D46E3">
      <w:pPr>
        <w:pStyle w:val="a3"/>
        <w:ind w:firstLine="284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F35D21">
        <w:rPr>
          <w:rStyle w:val="s1"/>
          <w:b/>
          <w:sz w:val="24"/>
          <w:szCs w:val="24"/>
        </w:rPr>
        <w:t>СТАТЬЯ 1</w:t>
      </w:r>
      <w:r w:rsidRPr="00F35D21">
        <w:rPr>
          <w:rStyle w:val="s3"/>
          <w:rFonts w:ascii="Times New Roman" w:hAnsi="Times New Roman"/>
          <w:b/>
          <w:sz w:val="24"/>
          <w:szCs w:val="24"/>
        </w:rPr>
        <w:t>.</w:t>
      </w:r>
      <w:r w:rsidRPr="00F35D21">
        <w:rPr>
          <w:rStyle w:val="s4"/>
          <w:rFonts w:ascii="Times New Roman" w:hAnsi="Times New Roman"/>
          <w:b/>
          <w:sz w:val="24"/>
          <w:szCs w:val="24"/>
        </w:rPr>
        <w:t xml:space="preserve"> </w:t>
      </w:r>
      <w:r w:rsidRPr="00F35D21">
        <w:rPr>
          <w:rStyle w:val="s2"/>
          <w:rFonts w:ascii="Times New Roman" w:hAnsi="Times New Roman"/>
          <w:b/>
          <w:sz w:val="24"/>
          <w:szCs w:val="24"/>
        </w:rPr>
        <w:t>Основные характеристики бюджета г.Назрань на 202</w:t>
      </w:r>
      <w:r w:rsidR="00F35D21" w:rsidRPr="00F35D21">
        <w:rPr>
          <w:rStyle w:val="s2"/>
          <w:rFonts w:ascii="Times New Roman" w:hAnsi="Times New Roman"/>
          <w:b/>
          <w:sz w:val="24"/>
          <w:szCs w:val="24"/>
        </w:rPr>
        <w:t>3</w:t>
      </w:r>
      <w:r w:rsidRPr="00F35D21">
        <w:rPr>
          <w:rStyle w:val="s2"/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F35D21" w:rsidRPr="00F35D21">
        <w:rPr>
          <w:rStyle w:val="s2"/>
          <w:rFonts w:ascii="Times New Roman" w:hAnsi="Times New Roman"/>
          <w:b/>
          <w:sz w:val="24"/>
          <w:szCs w:val="24"/>
        </w:rPr>
        <w:t>4</w:t>
      </w:r>
      <w:r w:rsidRPr="00F35D21">
        <w:rPr>
          <w:rStyle w:val="s2"/>
          <w:rFonts w:ascii="Times New Roman" w:hAnsi="Times New Roman"/>
          <w:b/>
          <w:sz w:val="24"/>
          <w:szCs w:val="24"/>
        </w:rPr>
        <w:t>-202</w:t>
      </w:r>
      <w:r w:rsidR="00F35D21" w:rsidRPr="00F35D21">
        <w:rPr>
          <w:rStyle w:val="s2"/>
          <w:rFonts w:ascii="Times New Roman" w:hAnsi="Times New Roman"/>
          <w:b/>
          <w:sz w:val="24"/>
          <w:szCs w:val="24"/>
        </w:rPr>
        <w:t>5</w:t>
      </w:r>
      <w:r w:rsidRPr="00F35D21">
        <w:rPr>
          <w:rStyle w:val="s2"/>
          <w:rFonts w:ascii="Times New Roman" w:hAnsi="Times New Roman"/>
          <w:b/>
          <w:sz w:val="24"/>
          <w:szCs w:val="24"/>
        </w:rPr>
        <w:t xml:space="preserve"> годов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на 2023 год: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1.1. прогнозируемый общий объем доходов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561241090</w:t>
      </w:r>
      <w:r w:rsidRPr="00F35D21">
        <w:rPr>
          <w:rFonts w:ascii="Times New Roman" w:hAnsi="Times New Roman"/>
          <w:b/>
          <w:sz w:val="24"/>
          <w:szCs w:val="24"/>
        </w:rPr>
        <w:t xml:space="preserve"> </w:t>
      </w:r>
      <w:r w:rsidRPr="00F35D21">
        <w:rPr>
          <w:rFonts w:ascii="Times New Roman" w:hAnsi="Times New Roman"/>
          <w:sz w:val="24"/>
          <w:szCs w:val="24"/>
        </w:rPr>
        <w:t>руб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561241090</w:t>
      </w:r>
      <w:r w:rsidRPr="00F35D21">
        <w:rPr>
          <w:rFonts w:ascii="Times New Roman" w:hAnsi="Times New Roman"/>
          <w:b/>
          <w:sz w:val="24"/>
          <w:szCs w:val="24"/>
        </w:rPr>
        <w:t xml:space="preserve"> </w:t>
      </w:r>
      <w:r w:rsidRPr="00F35D21">
        <w:rPr>
          <w:rFonts w:ascii="Times New Roman" w:hAnsi="Times New Roman"/>
          <w:sz w:val="24"/>
          <w:szCs w:val="24"/>
        </w:rPr>
        <w:t>руб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на 2024 год: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2.1. прогнозируемый общий объем доходов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379810200</w:t>
      </w:r>
      <w:r w:rsidRPr="00F35D21">
        <w:rPr>
          <w:rStyle w:val="s1"/>
          <w:sz w:val="24"/>
          <w:szCs w:val="24"/>
        </w:rPr>
        <w:t xml:space="preserve"> руб.;</w:t>
      </w:r>
    </w:p>
    <w:p w:rsidR="004D46E3" w:rsidRPr="00F35D21" w:rsidRDefault="004D46E3" w:rsidP="004D46E3">
      <w:pPr>
        <w:pStyle w:val="a3"/>
        <w:rPr>
          <w:rStyle w:val="s1"/>
          <w:b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2.2. общий объем расходов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379810200</w:t>
      </w:r>
      <w:r w:rsidRPr="00F35D21">
        <w:rPr>
          <w:rStyle w:val="s1"/>
          <w:sz w:val="24"/>
          <w:szCs w:val="24"/>
        </w:rPr>
        <w:t xml:space="preserve"> руб.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3. Утвердить основные характеристики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на 2025 год:</w:t>
      </w:r>
    </w:p>
    <w:p w:rsidR="004D46E3" w:rsidRPr="00F35D21" w:rsidRDefault="004D46E3" w:rsidP="004D46E3">
      <w:pPr>
        <w:pStyle w:val="a3"/>
        <w:rPr>
          <w:rFonts w:ascii="Times New Roman" w:hAnsi="Times New Roman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3.1. прогнозируемый общий объем доходов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388931000 руб</w:t>
      </w:r>
      <w:r w:rsidRPr="00F35D21">
        <w:rPr>
          <w:rStyle w:val="s1"/>
          <w:sz w:val="24"/>
          <w:szCs w:val="24"/>
        </w:rPr>
        <w:t>;</w:t>
      </w:r>
    </w:p>
    <w:p w:rsidR="004D46E3" w:rsidRPr="00F35D21" w:rsidRDefault="004D46E3" w:rsidP="004D46E3">
      <w:pPr>
        <w:pStyle w:val="a3"/>
        <w:rPr>
          <w:rStyle w:val="s1"/>
          <w:sz w:val="24"/>
          <w:szCs w:val="24"/>
        </w:rPr>
      </w:pPr>
      <w:r w:rsidRPr="00F35D21">
        <w:rPr>
          <w:rFonts w:ascii="Times New Roman" w:hAnsi="Times New Roman"/>
          <w:sz w:val="24"/>
          <w:szCs w:val="24"/>
        </w:rPr>
        <w:t xml:space="preserve">3.2. общий объем расходов бюджета города </w:t>
      </w:r>
      <w:r w:rsidRPr="00F35D21">
        <w:rPr>
          <w:rStyle w:val="s1"/>
          <w:sz w:val="24"/>
          <w:szCs w:val="24"/>
        </w:rPr>
        <w:t>Назрань</w:t>
      </w:r>
      <w:r w:rsidRPr="00F35D21">
        <w:rPr>
          <w:rFonts w:ascii="Times New Roman" w:hAnsi="Times New Roman"/>
          <w:sz w:val="24"/>
          <w:szCs w:val="24"/>
        </w:rPr>
        <w:t xml:space="preserve"> в сумме </w:t>
      </w:r>
      <w:r w:rsidRPr="00F35D21">
        <w:rPr>
          <w:rFonts w:ascii="Times New Roman" w:hAnsi="Times New Roman"/>
          <w:b/>
          <w:sz w:val="24"/>
          <w:szCs w:val="24"/>
        </w:rPr>
        <w:t xml:space="preserve"> </w:t>
      </w:r>
      <w:r w:rsidRPr="00F35D21">
        <w:rPr>
          <w:rFonts w:ascii="Times New Roman" w:hAnsi="Times New Roman"/>
          <w:sz w:val="24"/>
          <w:szCs w:val="24"/>
        </w:rPr>
        <w:t>388931000 руб</w:t>
      </w:r>
      <w:r w:rsidRPr="00F35D21">
        <w:rPr>
          <w:rStyle w:val="s1"/>
          <w:sz w:val="24"/>
          <w:szCs w:val="24"/>
        </w:rPr>
        <w:t xml:space="preserve"> .</w:t>
      </w:r>
    </w:p>
    <w:p w:rsidR="004D46E3" w:rsidRPr="00F35D21" w:rsidRDefault="004D46E3" w:rsidP="004D46E3">
      <w:pPr>
        <w:pStyle w:val="a3"/>
        <w:rPr>
          <w:rStyle w:val="s1"/>
        </w:rPr>
      </w:pP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center"/>
        <w:rPr>
          <w:rStyle w:val="s2"/>
        </w:rPr>
      </w:pPr>
      <w:r>
        <w:rPr>
          <w:rStyle w:val="s1"/>
          <w:b/>
        </w:rPr>
        <w:t>СТАТЬЯ 2</w:t>
      </w:r>
      <w:r>
        <w:rPr>
          <w:rStyle w:val="s3"/>
          <w:b/>
        </w:rPr>
        <w:t>.</w:t>
      </w:r>
      <w:r>
        <w:rPr>
          <w:rStyle w:val="s2"/>
          <w:b/>
        </w:rPr>
        <w:t>Нормативы распределения доходов на 202</w:t>
      </w:r>
      <w:r w:rsidR="00F35D21">
        <w:rPr>
          <w:rStyle w:val="s2"/>
          <w:b/>
        </w:rPr>
        <w:t>3</w:t>
      </w:r>
      <w:r>
        <w:rPr>
          <w:rStyle w:val="s2"/>
          <w:b/>
        </w:rPr>
        <w:t xml:space="preserve"> год и плановый период 202</w:t>
      </w:r>
      <w:r w:rsidR="00F35D21">
        <w:rPr>
          <w:rStyle w:val="s2"/>
          <w:b/>
        </w:rPr>
        <w:t>4</w:t>
      </w:r>
      <w:r>
        <w:rPr>
          <w:rStyle w:val="s2"/>
          <w:b/>
        </w:rPr>
        <w:t>-202</w:t>
      </w:r>
      <w:r w:rsidR="00F35D21">
        <w:rPr>
          <w:rStyle w:val="s2"/>
          <w:b/>
        </w:rPr>
        <w:t>5</w:t>
      </w:r>
      <w:r>
        <w:rPr>
          <w:rStyle w:val="s2"/>
          <w:b/>
        </w:rPr>
        <w:t>гг.</w:t>
      </w: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8"/>
        <w:spacing w:before="0" w:beforeAutospacing="0" w:after="0" w:afterAutospacing="0"/>
        <w:ind w:firstLine="284"/>
        <w:jc w:val="both"/>
      </w:pPr>
      <w:r>
        <w:rPr>
          <w:rStyle w:val="s3"/>
        </w:rPr>
        <w:t>Установить, что доходы городского бюджета, поступающие в 202</w:t>
      </w:r>
      <w:r w:rsidR="00F35D21">
        <w:rPr>
          <w:rStyle w:val="s3"/>
        </w:rPr>
        <w:t>3</w:t>
      </w:r>
      <w:r>
        <w:rPr>
          <w:rStyle w:val="s3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  <w:r>
        <w:t xml:space="preserve">Установить нормативы отчислений от уплаты налогов, пошлин, сборов и иных платежей в городской бюджет на 2022 год согласно </w:t>
      </w:r>
      <w:r>
        <w:rPr>
          <w:rStyle w:val="s1"/>
          <w:b/>
        </w:rPr>
        <w:t>приложению 1</w:t>
      </w:r>
      <w:r>
        <w:t xml:space="preserve"> к настоящему Решению.</w:t>
      </w: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>СТАТЬЯ 3.</w:t>
      </w:r>
      <w:r>
        <w:rPr>
          <w:rStyle w:val="s2"/>
          <w:b/>
        </w:rPr>
        <w:t>Главные администраторы доходов городского бюджета</w:t>
      </w: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center"/>
      </w:pP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  <w:r>
        <w:t>1. Утвердить перечень главных администраторов доходов городского бюджета на 202</w:t>
      </w:r>
      <w:r w:rsidR="00F35D21">
        <w:t>3</w:t>
      </w:r>
      <w:r>
        <w:t xml:space="preserve"> год, согласно </w:t>
      </w:r>
      <w:r>
        <w:rPr>
          <w:rStyle w:val="s1"/>
          <w:b/>
        </w:rPr>
        <w:t>приложения 2</w:t>
      </w:r>
      <w:r>
        <w:t xml:space="preserve"> к настоящему Решению.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>
        <w:rPr>
          <w:rStyle w:val="s1"/>
        </w:rPr>
        <w:t>приложения 2</w:t>
      </w:r>
      <w:r>
        <w:t xml:space="preserve"> к настоящему Решению.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3. В случае изменения состава и (или) функций главных администраторов доходов городского бюджета, Администрация г.</w:t>
      </w:r>
      <w:r>
        <w:rPr>
          <w:rStyle w:val="s1"/>
        </w:rPr>
        <w:t xml:space="preserve"> Назрань</w:t>
      </w:r>
      <w: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0"/>
        <w:spacing w:before="0" w:beforeAutospacing="0" w:after="0" w:afterAutospacing="0"/>
        <w:ind w:firstLine="284"/>
        <w:jc w:val="center"/>
        <w:rPr>
          <w:b/>
        </w:rPr>
      </w:pPr>
      <w:r>
        <w:rPr>
          <w:rStyle w:val="s1"/>
          <w:b/>
        </w:rPr>
        <w:t>СТАТЬЯ 4.</w:t>
      </w:r>
      <w:r>
        <w:rPr>
          <w:rStyle w:val="s2"/>
          <w:b/>
        </w:rPr>
        <w:t>Доходы городского бюджета на 2022 год</w:t>
      </w: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  <w:r>
        <w:t>Утвердить доходы бюджета г.</w:t>
      </w:r>
      <w:r>
        <w:rPr>
          <w:rStyle w:val="s1"/>
        </w:rPr>
        <w:t xml:space="preserve"> Назрань</w:t>
      </w:r>
      <w:r>
        <w:t xml:space="preserve"> на 202</w:t>
      </w:r>
      <w:r w:rsidR="00F35D21">
        <w:t>3</w:t>
      </w:r>
      <w:r>
        <w:t xml:space="preserve"> год согласно </w:t>
      </w:r>
      <w:r>
        <w:rPr>
          <w:rStyle w:val="s1"/>
          <w:b/>
        </w:rPr>
        <w:t>приложению 3</w:t>
      </w:r>
      <w:r>
        <w:t xml:space="preserve"> к настоящему Решению. </w:t>
      </w: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 xml:space="preserve">СТАТЬЯ 5 </w:t>
      </w:r>
    </w:p>
    <w:p w:rsidR="004D46E3" w:rsidRDefault="004D46E3" w:rsidP="004D46E3">
      <w:pPr>
        <w:pStyle w:val="p9"/>
        <w:spacing w:before="0" w:beforeAutospacing="0" w:after="0" w:afterAutospacing="0"/>
        <w:ind w:firstLine="284"/>
        <w:rPr>
          <w:b/>
        </w:rPr>
      </w:pPr>
      <w:r>
        <w:rPr>
          <w:b/>
        </w:rPr>
        <w:t>Утвердить:</w:t>
      </w:r>
    </w:p>
    <w:p w:rsidR="004D46E3" w:rsidRDefault="004D46E3" w:rsidP="00C41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5.1.Ведомственную структуру расходов  бюджета г.Назрань на 202</w:t>
      </w:r>
      <w:r w:rsidR="00F35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b/>
          <w:sz w:val="24"/>
          <w:szCs w:val="24"/>
        </w:rPr>
        <w:t>приложения № 4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D46E3" w:rsidRDefault="004D46E3" w:rsidP="00C41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5.2.Распределение расходов из бюджета г. Назрань  на 202</w:t>
      </w:r>
      <w:r w:rsidR="00F35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по разделам и подразделам функциональной классификации расходов бюджета г. Назрань согласно </w:t>
      </w:r>
      <w:r>
        <w:rPr>
          <w:rFonts w:ascii="Times New Roman" w:hAnsi="Times New Roman"/>
          <w:b/>
          <w:sz w:val="24"/>
          <w:szCs w:val="24"/>
        </w:rPr>
        <w:t>приложения № 5</w:t>
      </w:r>
      <w:r>
        <w:rPr>
          <w:rFonts w:ascii="Times New Roman" w:hAnsi="Times New Roman"/>
          <w:sz w:val="24"/>
          <w:szCs w:val="24"/>
        </w:rPr>
        <w:t>.</w:t>
      </w:r>
    </w:p>
    <w:p w:rsidR="004D46E3" w:rsidRDefault="004D46E3" w:rsidP="00C41B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C41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писок объектов муниципального  заказа  бюджета г.Назрань на 202</w:t>
      </w:r>
      <w:r w:rsidR="00F35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 </w:t>
      </w:r>
      <w:r>
        <w:rPr>
          <w:rFonts w:ascii="Times New Roman" w:hAnsi="Times New Roman"/>
          <w:b/>
          <w:sz w:val="24"/>
          <w:szCs w:val="24"/>
        </w:rPr>
        <w:t>приложения №6.</w:t>
      </w:r>
    </w:p>
    <w:p w:rsidR="004D46E3" w:rsidRDefault="004D46E3" w:rsidP="004D46E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D46E3" w:rsidRDefault="004D46E3" w:rsidP="004D46E3">
      <w:pPr>
        <w:pStyle w:val="p12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6. </w:t>
      </w:r>
      <w:r>
        <w:rPr>
          <w:rStyle w:val="s2"/>
          <w:b/>
        </w:rPr>
        <w:t>Особенности зачисления налогов и сборов, поступающих в городской бюджет в 202</w:t>
      </w:r>
      <w:r w:rsidR="00F35D21">
        <w:rPr>
          <w:rStyle w:val="s2"/>
          <w:b/>
        </w:rPr>
        <w:t>3</w:t>
      </w:r>
      <w:r>
        <w:rPr>
          <w:rStyle w:val="s2"/>
          <w:b/>
        </w:rPr>
        <w:t xml:space="preserve"> году</w:t>
      </w:r>
    </w:p>
    <w:p w:rsidR="004D46E3" w:rsidRDefault="004D46E3" w:rsidP="004D46E3">
      <w:pPr>
        <w:pStyle w:val="p12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4"/>
        <w:spacing w:before="0" w:beforeAutospacing="0" w:after="0" w:afterAutospacing="0"/>
        <w:ind w:firstLine="284"/>
        <w:jc w:val="both"/>
        <w:rPr>
          <w:rStyle w:val="s3"/>
        </w:rPr>
      </w:pPr>
      <w:r>
        <w:rPr>
          <w:rStyle w:val="s3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>
        <w:rPr>
          <w:rStyle w:val="s2"/>
        </w:rPr>
        <w:t>приложении 1</w:t>
      </w:r>
      <w:r>
        <w:rPr>
          <w:rStyle w:val="s3"/>
        </w:rPr>
        <w:t xml:space="preserve"> к настоящему Решению.</w:t>
      </w:r>
    </w:p>
    <w:p w:rsidR="004D46E3" w:rsidRDefault="004D46E3" w:rsidP="004D46E3">
      <w:pPr>
        <w:pStyle w:val="p14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7. </w:t>
      </w:r>
      <w:r>
        <w:rPr>
          <w:rStyle w:val="s2"/>
          <w:b/>
        </w:rPr>
        <w:t>Контроль и ответственность за соблюдение нормативов распределения налогов</w:t>
      </w: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4"/>
        <w:spacing w:before="0" w:beforeAutospacing="0" w:after="0" w:afterAutospacing="0"/>
        <w:ind w:firstLine="284"/>
        <w:jc w:val="both"/>
      </w:pPr>
      <w:r>
        <w:rPr>
          <w:rStyle w:val="s3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>
        <w:rPr>
          <w:rStyle w:val="s1"/>
        </w:rPr>
        <w:t xml:space="preserve"> Назрань</w:t>
      </w:r>
      <w:r>
        <w:rPr>
          <w:rStyle w:val="s3"/>
        </w:rPr>
        <w:t xml:space="preserve"> и Управлением Федерального казначейства по Республике Ингушетия.</w:t>
      </w:r>
    </w:p>
    <w:p w:rsidR="004D46E3" w:rsidRDefault="004D46E3" w:rsidP="004D46E3">
      <w:pPr>
        <w:pStyle w:val="p12"/>
        <w:spacing w:before="0" w:beforeAutospacing="0" w:after="0" w:afterAutospacing="0"/>
        <w:ind w:firstLine="284"/>
        <w:jc w:val="center"/>
        <w:rPr>
          <w:rStyle w:val="s1"/>
          <w:b/>
        </w:rPr>
      </w:pPr>
    </w:p>
    <w:p w:rsidR="004D46E3" w:rsidRDefault="004D46E3" w:rsidP="004D46E3">
      <w:pPr>
        <w:pStyle w:val="p12"/>
        <w:spacing w:before="0" w:beforeAutospacing="0" w:after="0" w:afterAutospacing="0"/>
        <w:ind w:firstLine="284"/>
        <w:jc w:val="center"/>
        <w:rPr>
          <w:rStyle w:val="s2"/>
        </w:rPr>
      </w:pPr>
      <w:r>
        <w:rPr>
          <w:rStyle w:val="s1"/>
          <w:b/>
        </w:rPr>
        <w:t xml:space="preserve">СТАТЬЯ 8. </w:t>
      </w:r>
      <w:r>
        <w:rPr>
          <w:rStyle w:val="s2"/>
          <w:b/>
        </w:rPr>
        <w:t>Приоритетные статьи расходов городского бюджета в 202</w:t>
      </w:r>
      <w:r w:rsidR="00F35D21">
        <w:rPr>
          <w:rStyle w:val="s2"/>
          <w:b/>
        </w:rPr>
        <w:t>3 т</w:t>
      </w:r>
      <w:r>
        <w:rPr>
          <w:rStyle w:val="s2"/>
          <w:b/>
        </w:rPr>
        <w:t>году</w:t>
      </w:r>
    </w:p>
    <w:p w:rsidR="004D46E3" w:rsidRDefault="004D46E3" w:rsidP="004D46E3">
      <w:pPr>
        <w:pStyle w:val="p12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  <w: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D46E3" w:rsidRDefault="004D46E3" w:rsidP="004D46E3">
      <w:pPr>
        <w:pStyle w:val="p18"/>
        <w:spacing w:before="0" w:beforeAutospacing="0" w:after="0" w:afterAutospacing="0"/>
        <w:ind w:firstLine="284"/>
        <w:jc w:val="both"/>
      </w:pPr>
      <w:r>
        <w:rPr>
          <w:rStyle w:val="s5"/>
        </w:rPr>
        <w:t>1)​ </w:t>
      </w:r>
      <w:r>
        <w:t>оплата труда;</w:t>
      </w:r>
    </w:p>
    <w:p w:rsidR="004D46E3" w:rsidRDefault="004D46E3" w:rsidP="004D46E3">
      <w:pPr>
        <w:pStyle w:val="p18"/>
        <w:spacing w:before="0" w:beforeAutospacing="0" w:after="0" w:afterAutospacing="0"/>
        <w:ind w:firstLine="284"/>
        <w:jc w:val="both"/>
      </w:pPr>
      <w:r>
        <w:rPr>
          <w:rStyle w:val="s5"/>
        </w:rPr>
        <w:t>2)​ </w:t>
      </w:r>
      <w:r>
        <w:t>начисление на фонд оплаты труда;</w:t>
      </w:r>
    </w:p>
    <w:p w:rsidR="004D46E3" w:rsidRDefault="004D46E3" w:rsidP="004D46E3">
      <w:pPr>
        <w:pStyle w:val="p18"/>
        <w:spacing w:before="0" w:beforeAutospacing="0" w:after="0" w:afterAutospacing="0"/>
        <w:ind w:firstLine="284"/>
        <w:jc w:val="both"/>
      </w:pPr>
      <w:r>
        <w:rPr>
          <w:rStyle w:val="s5"/>
        </w:rPr>
        <w:t>3)​ </w:t>
      </w:r>
      <w:r>
        <w:t>приобретение медикаментов;</w:t>
      </w:r>
    </w:p>
    <w:p w:rsidR="004D46E3" w:rsidRDefault="004D46E3" w:rsidP="004D46E3">
      <w:pPr>
        <w:pStyle w:val="p18"/>
        <w:spacing w:before="0" w:beforeAutospacing="0" w:after="0" w:afterAutospacing="0"/>
        <w:ind w:firstLine="284"/>
        <w:jc w:val="both"/>
      </w:pPr>
      <w:r>
        <w:rPr>
          <w:rStyle w:val="s5"/>
        </w:rPr>
        <w:t>4)​ </w:t>
      </w:r>
      <w:r>
        <w:t>приобретение продуктов питания;</w:t>
      </w:r>
    </w:p>
    <w:p w:rsidR="004D46E3" w:rsidRDefault="004D46E3" w:rsidP="004D46E3">
      <w:pPr>
        <w:pStyle w:val="p18"/>
        <w:spacing w:before="0" w:beforeAutospacing="0" w:after="0" w:afterAutospacing="0"/>
        <w:ind w:firstLine="284"/>
        <w:jc w:val="both"/>
      </w:pPr>
      <w:r>
        <w:rPr>
          <w:rStyle w:val="s5"/>
        </w:rPr>
        <w:t>5)​ </w:t>
      </w:r>
      <w:r>
        <w:t>выплата пособия семьям опекунов;</w:t>
      </w:r>
    </w:p>
    <w:p w:rsidR="004D46E3" w:rsidRDefault="004D46E3" w:rsidP="004D46E3">
      <w:pPr>
        <w:pStyle w:val="p19"/>
        <w:spacing w:before="0" w:beforeAutospacing="0" w:after="0" w:afterAutospacing="0"/>
        <w:ind w:firstLine="284"/>
        <w:jc w:val="both"/>
      </w:pPr>
      <w:r>
        <w:rPr>
          <w:rStyle w:val="s6"/>
        </w:rPr>
        <w:t>6)​ </w:t>
      </w:r>
      <w:r>
        <w:t>оплата коммунальных услуг.</w:t>
      </w:r>
    </w:p>
    <w:p w:rsidR="004D46E3" w:rsidRDefault="004D46E3" w:rsidP="004D46E3">
      <w:pPr>
        <w:pStyle w:val="p19"/>
        <w:spacing w:before="0" w:beforeAutospacing="0" w:after="0" w:afterAutospacing="0"/>
        <w:ind w:firstLine="284"/>
        <w:jc w:val="center"/>
        <w:rPr>
          <w:b/>
        </w:rPr>
      </w:pPr>
    </w:p>
    <w:p w:rsidR="004D46E3" w:rsidRDefault="004D46E3" w:rsidP="004D46E3">
      <w:pPr>
        <w:pStyle w:val="p20"/>
        <w:spacing w:before="0" w:beforeAutospacing="0" w:after="0" w:afterAutospacing="0"/>
        <w:ind w:firstLine="284"/>
        <w:jc w:val="center"/>
        <w:rPr>
          <w:rStyle w:val="s2"/>
        </w:rPr>
      </w:pPr>
      <w:r>
        <w:rPr>
          <w:rStyle w:val="s1"/>
          <w:b/>
        </w:rPr>
        <w:t xml:space="preserve">СТАТЬЯ 9. </w:t>
      </w:r>
      <w:r>
        <w:rPr>
          <w:rStyle w:val="s2"/>
          <w:b/>
        </w:rPr>
        <w:t>Бюджетные ассигнования городского бюджета на 2022 год</w:t>
      </w:r>
    </w:p>
    <w:p w:rsidR="004D46E3" w:rsidRDefault="004D46E3" w:rsidP="004D46E3">
      <w:pPr>
        <w:pStyle w:val="p20"/>
        <w:spacing w:before="0" w:beforeAutospacing="0" w:after="0" w:afterAutospacing="0"/>
        <w:ind w:firstLine="284"/>
        <w:jc w:val="center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  <w:r>
        <w:rPr>
          <w:rStyle w:val="s3"/>
        </w:rPr>
        <w:t>Утвердить:</w:t>
      </w:r>
    </w:p>
    <w:p w:rsidR="004D46E3" w:rsidRDefault="004D46E3" w:rsidP="004D46E3">
      <w:pPr>
        <w:pStyle w:val="p21"/>
        <w:spacing w:before="0" w:beforeAutospacing="0" w:after="0" w:afterAutospacing="0"/>
        <w:ind w:firstLine="284"/>
        <w:jc w:val="both"/>
      </w:pPr>
      <w:r>
        <w:rPr>
          <w:rStyle w:val="s6"/>
        </w:rPr>
        <w:t>1)​ </w:t>
      </w:r>
      <w:r>
        <w:t>распределение бюджетных ассигнований городского бюджета на 202</w:t>
      </w:r>
      <w:r w:rsidR="00F35D21">
        <w:t>3</w:t>
      </w:r>
      <w:r>
        <w:t xml:space="preserve"> год по разделам и подразделам Бюджетной классификации Российской Федерации согласно </w:t>
      </w:r>
      <w:r>
        <w:rPr>
          <w:rStyle w:val="s1"/>
        </w:rPr>
        <w:t>приложению 5</w:t>
      </w:r>
      <w:r>
        <w:t xml:space="preserve"> к настоящему Решению.</w:t>
      </w:r>
    </w:p>
    <w:p w:rsidR="004D46E3" w:rsidRDefault="004D46E3" w:rsidP="004D46E3">
      <w:pPr>
        <w:pStyle w:val="p22"/>
        <w:spacing w:before="0" w:beforeAutospacing="0" w:after="0" w:afterAutospacing="0"/>
        <w:ind w:firstLine="284"/>
        <w:jc w:val="both"/>
      </w:pPr>
      <w:r>
        <w:rPr>
          <w:rStyle w:val="s6"/>
        </w:rPr>
        <w:t>2)​ </w:t>
      </w:r>
      <w:r>
        <w:t>ведомственную структуру расходов городского бюджета на 202</w:t>
      </w:r>
      <w:r w:rsidR="00F35D21">
        <w:t>3</w:t>
      </w:r>
      <w:r>
        <w:t xml:space="preserve"> год согласно </w:t>
      </w:r>
      <w:r>
        <w:rPr>
          <w:rStyle w:val="s1"/>
        </w:rPr>
        <w:t>приложению 4</w:t>
      </w:r>
      <w:r>
        <w:t xml:space="preserve"> к настоящему Решению.</w:t>
      </w:r>
    </w:p>
    <w:p w:rsidR="004D46E3" w:rsidRDefault="004D46E3" w:rsidP="004D46E3">
      <w:pPr>
        <w:pStyle w:val="p22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10. </w:t>
      </w:r>
      <w:r>
        <w:rPr>
          <w:rStyle w:val="s2"/>
          <w:b/>
        </w:rPr>
        <w:t>Расходы на исполнение публичных нормативных обязательств в 202</w:t>
      </w:r>
      <w:r w:rsidR="00F35D21">
        <w:rPr>
          <w:rStyle w:val="s2"/>
          <w:b/>
        </w:rPr>
        <w:t>3</w:t>
      </w:r>
      <w:r>
        <w:rPr>
          <w:rStyle w:val="s2"/>
          <w:b/>
        </w:rPr>
        <w:t xml:space="preserve"> году</w:t>
      </w:r>
    </w:p>
    <w:p w:rsidR="004D46E3" w:rsidRDefault="004D46E3" w:rsidP="004D46E3">
      <w:pPr>
        <w:pStyle w:val="p6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9"/>
        <w:spacing w:before="0" w:beforeAutospacing="0" w:after="0" w:afterAutospacing="0"/>
        <w:ind w:firstLine="284"/>
        <w:jc w:val="both"/>
      </w:pPr>
      <w:r>
        <w:t>Утвердить в составе расходов городского бюджета на 202</w:t>
      </w:r>
      <w:r w:rsidR="00F35D21">
        <w:t>3</w:t>
      </w:r>
      <w:r>
        <w:t xml:space="preserve"> год расходы на исполнение публичных нормативных обязательств согласно </w:t>
      </w:r>
      <w:r>
        <w:rPr>
          <w:rStyle w:val="s1"/>
        </w:rPr>
        <w:t>приложению 5</w:t>
      </w:r>
      <w:r>
        <w:t xml:space="preserve"> к настоящему Решению.</w:t>
      </w:r>
    </w:p>
    <w:p w:rsidR="004D46E3" w:rsidRDefault="004D46E3" w:rsidP="004D46E3">
      <w:pPr>
        <w:pStyle w:val="p9"/>
        <w:spacing w:before="0" w:beforeAutospacing="0" w:after="0" w:afterAutospacing="0"/>
        <w:jc w:val="both"/>
      </w:pPr>
    </w:p>
    <w:p w:rsidR="004D46E3" w:rsidRDefault="004D46E3" w:rsidP="004D46E3">
      <w:pPr>
        <w:pStyle w:val="p9"/>
        <w:spacing w:before="0" w:beforeAutospacing="0" w:after="0" w:afterAutospacing="0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11. </w:t>
      </w:r>
      <w:r>
        <w:rPr>
          <w:rStyle w:val="s2"/>
          <w:b/>
        </w:rPr>
        <w:t>Особенности заключения договоров, муниципальных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24"/>
        <w:spacing w:before="0" w:beforeAutospacing="0" w:after="0" w:afterAutospacing="0"/>
        <w:ind w:firstLine="284"/>
        <w:jc w:val="both"/>
      </w:pPr>
      <w:r>
        <w:rPr>
          <w:rStyle w:val="s1"/>
        </w:rPr>
        <w:t>контрактов на выполнение работ, оказание услуг в 202</w:t>
      </w:r>
      <w:r w:rsidR="00F35D21">
        <w:rPr>
          <w:rStyle w:val="s1"/>
        </w:rPr>
        <w:t>3</w:t>
      </w:r>
      <w:r>
        <w:rPr>
          <w:rStyle w:val="s1"/>
        </w:rPr>
        <w:t xml:space="preserve"> году 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lastRenderedPageBreak/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2022 год лимитов бюджетных обязательств.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12. </w:t>
      </w:r>
      <w:r>
        <w:rPr>
          <w:rStyle w:val="s2"/>
          <w:b/>
        </w:rPr>
        <w:t>Сводная бюджетная роспись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25"/>
        <w:spacing w:before="0" w:beforeAutospacing="0" w:after="0" w:afterAutospacing="0"/>
        <w:ind w:firstLine="284"/>
        <w:jc w:val="both"/>
      </w:pPr>
      <w:r>
        <w:t xml:space="preserve">Финансовому управлению города </w:t>
      </w:r>
      <w:r>
        <w:rPr>
          <w:rStyle w:val="s1"/>
        </w:rPr>
        <w:t>Назрань</w:t>
      </w:r>
      <w: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D46E3" w:rsidRDefault="004D46E3" w:rsidP="004D46E3">
      <w:pPr>
        <w:pStyle w:val="p25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1"/>
          <w:b/>
        </w:rPr>
      </w:pPr>
      <w:r>
        <w:rPr>
          <w:rStyle w:val="s1"/>
          <w:b/>
        </w:rPr>
        <w:t xml:space="preserve">СТАТЬЯ 13. </w:t>
      </w:r>
      <w:r>
        <w:rPr>
          <w:rStyle w:val="s2"/>
          <w:b/>
        </w:rPr>
        <w:t xml:space="preserve">О запрещении увеличения численности муниципальных </w:t>
      </w:r>
      <w:r>
        <w:rPr>
          <w:rStyle w:val="s1"/>
          <w:b/>
        </w:rPr>
        <w:t>служащих, а также работников казенных и бюджетных учреждений</w:t>
      </w:r>
    </w:p>
    <w:p w:rsidR="004D46E3" w:rsidRDefault="004D46E3" w:rsidP="004D46E3">
      <w:pPr>
        <w:pStyle w:val="p24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 xml:space="preserve">Городской Совет муниципального образования «Городской округ город </w:t>
      </w:r>
      <w:r>
        <w:rPr>
          <w:rStyle w:val="s1"/>
        </w:rPr>
        <w:t>Назрань</w:t>
      </w:r>
      <w:r>
        <w:t xml:space="preserve">» и Администрация муниципального образования «Городской округ город </w:t>
      </w:r>
      <w:r>
        <w:rPr>
          <w:rStyle w:val="s1"/>
        </w:rPr>
        <w:t>Назрань</w:t>
      </w:r>
      <w:r>
        <w:t>» не вправе принимать решения, приводящие к увеличению в 202</w:t>
      </w:r>
      <w:r w:rsidR="00F35D21">
        <w:t>3</w:t>
      </w:r>
      <w: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14. </w:t>
      </w:r>
      <w:r>
        <w:rPr>
          <w:rStyle w:val="s2"/>
          <w:b/>
        </w:rPr>
        <w:t>Особенности исполнения городского бюджета в 2022 году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21"/>
        <w:spacing w:before="0" w:beforeAutospacing="0" w:after="0" w:afterAutospacing="0"/>
        <w:ind w:firstLine="284"/>
        <w:jc w:val="both"/>
      </w:pPr>
      <w:r>
        <w:t>Установить, что:</w:t>
      </w:r>
    </w:p>
    <w:p w:rsidR="004D46E3" w:rsidRDefault="004D46E3" w:rsidP="004D46E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остатки целевых средств, неиспользованные в 202</w:t>
      </w:r>
      <w:r w:rsidR="00F35D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году, переданные из республиканского бюджета в бюджет г. Назрань  подлежат использованию в 202</w:t>
      </w:r>
      <w:r w:rsidR="00F35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на те же цели. Не использованные целевые средства, потребность в которых в 202</w:t>
      </w:r>
      <w:r w:rsidR="00F35D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отсутствует, подлежат возврату в доход республиканского бюджета;</w:t>
      </w: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  <w: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1"/>
          <w:b/>
        </w:rPr>
      </w:pPr>
      <w:r>
        <w:rPr>
          <w:rStyle w:val="s1"/>
          <w:b/>
        </w:rPr>
        <w:t xml:space="preserve">СТАТЬЯ 15. </w:t>
      </w:r>
      <w:r>
        <w:rPr>
          <w:rStyle w:val="s2"/>
          <w:b/>
        </w:rPr>
        <w:t xml:space="preserve">О запрещении принятии решений по увеличению расходов </w:t>
      </w:r>
      <w:r>
        <w:rPr>
          <w:rStyle w:val="s1"/>
          <w:b/>
        </w:rPr>
        <w:t>городского бюджета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</w:pP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  <w:r>
        <w:t xml:space="preserve">Администрация муниципального образования «Городской округ город </w:t>
      </w:r>
      <w:r>
        <w:rPr>
          <w:rStyle w:val="s1"/>
        </w:rPr>
        <w:t>Назрань</w:t>
      </w:r>
      <w: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>
        <w:rPr>
          <w:rStyle w:val="s1"/>
        </w:rPr>
        <w:t>Назрань</w:t>
      </w:r>
      <w:r>
        <w:t xml:space="preserve">» «О бюджете городского округа города </w:t>
      </w:r>
      <w:r>
        <w:rPr>
          <w:rStyle w:val="s1"/>
        </w:rPr>
        <w:lastRenderedPageBreak/>
        <w:t>Назрань</w:t>
      </w:r>
      <w:r>
        <w:t xml:space="preserve"> на 202</w:t>
      </w:r>
      <w:r w:rsidR="00F35D21">
        <w:t>3</w:t>
      </w:r>
      <w:r>
        <w:t xml:space="preserve"> год и плановый период 202</w:t>
      </w:r>
      <w:r w:rsidR="00F35D21">
        <w:t>4</w:t>
      </w:r>
      <w:r>
        <w:t>-202</w:t>
      </w:r>
      <w:r w:rsidR="00F35D21">
        <w:t>5</w:t>
      </w:r>
      <w:r>
        <w:t>г», определяющих источник финансирования дополнительных расходов из городского бюджета или снижение доходов.</w:t>
      </w: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2"/>
          <w:b/>
        </w:rPr>
      </w:pPr>
      <w:r>
        <w:rPr>
          <w:rStyle w:val="s1"/>
          <w:b/>
        </w:rPr>
        <w:t xml:space="preserve">СТАТЬЯ 16. </w:t>
      </w:r>
      <w:r>
        <w:rPr>
          <w:rStyle w:val="s2"/>
          <w:b/>
        </w:rPr>
        <w:t>Открытие счетов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  <w: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  <w:rPr>
          <w:rStyle w:val="s1"/>
          <w:b/>
        </w:rPr>
      </w:pPr>
      <w:r>
        <w:rPr>
          <w:rStyle w:val="s1"/>
          <w:b/>
        </w:rPr>
        <w:t>СТАТЬЯ 17</w:t>
      </w:r>
      <w:r>
        <w:rPr>
          <w:rStyle w:val="s2"/>
          <w:b/>
        </w:rPr>
        <w:t xml:space="preserve">. Об ответственности за ненадлежащее исполнение настоящего </w:t>
      </w:r>
      <w:r>
        <w:rPr>
          <w:rStyle w:val="s1"/>
          <w:b/>
        </w:rPr>
        <w:t>Решения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both"/>
      </w:pPr>
      <w: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D46E3" w:rsidRDefault="004D46E3" w:rsidP="004D46E3">
      <w:pPr>
        <w:pStyle w:val="p17"/>
        <w:spacing w:before="0" w:beforeAutospacing="0" w:after="0" w:afterAutospacing="0"/>
        <w:ind w:firstLine="284"/>
        <w:jc w:val="center"/>
        <w:rPr>
          <w:b/>
        </w:rPr>
      </w:pP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center"/>
        <w:rPr>
          <w:rStyle w:val="s2"/>
        </w:rPr>
      </w:pPr>
      <w:r>
        <w:rPr>
          <w:rStyle w:val="s1"/>
          <w:b/>
        </w:rPr>
        <w:t xml:space="preserve">СТАТЬЯ 18. </w:t>
      </w:r>
      <w:r>
        <w:rPr>
          <w:rStyle w:val="s2"/>
          <w:b/>
        </w:rPr>
        <w:t>Вступление в силу настоящего Решения</w:t>
      </w:r>
    </w:p>
    <w:p w:rsidR="004D46E3" w:rsidRDefault="004D46E3" w:rsidP="004D46E3">
      <w:pPr>
        <w:pStyle w:val="p13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30"/>
        <w:spacing w:before="0" w:beforeAutospacing="0" w:after="0" w:afterAutospacing="0"/>
        <w:ind w:firstLine="284"/>
        <w:jc w:val="both"/>
      </w:pPr>
      <w:r>
        <w:t>Настоящее Решение вступает в силу со дня его официального опубликования.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  <w:rPr>
          <w:rStyle w:val="s1"/>
          <w:b/>
        </w:rPr>
      </w:pPr>
      <w:r>
        <w:t>2. Настоящее Решение  опубликовать (обнародовать) в средствах массовой информации.</w:t>
      </w:r>
    </w:p>
    <w:p w:rsidR="004D46E3" w:rsidRDefault="004D46E3" w:rsidP="004D46E3">
      <w:pPr>
        <w:pStyle w:val="p3"/>
        <w:spacing w:before="0" w:beforeAutospacing="0" w:after="0" w:afterAutospacing="0"/>
        <w:ind w:firstLine="284"/>
        <w:jc w:val="both"/>
      </w:pPr>
      <w:r>
        <w:t>3. Контроль за исполнением настоящего Решения возложить на заместителя председателя Городского совета Хамхоева А-Х.И.</w:t>
      </w:r>
    </w:p>
    <w:p w:rsidR="004D46E3" w:rsidRDefault="004D46E3" w:rsidP="004D46E3">
      <w:pPr>
        <w:pStyle w:val="p30"/>
        <w:spacing w:before="0" w:beforeAutospacing="0" w:after="0" w:afterAutospacing="0"/>
        <w:ind w:firstLine="284"/>
        <w:jc w:val="both"/>
      </w:pPr>
    </w:p>
    <w:p w:rsidR="004D46E3" w:rsidRDefault="004D46E3" w:rsidP="004D46E3">
      <w:pPr>
        <w:pStyle w:val="p30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>Глава г.Назрань                                                                                                                  У.Х.Евлоев</w:t>
      </w:r>
    </w:p>
    <w:p w:rsidR="004D46E3" w:rsidRDefault="004D46E3" w:rsidP="004D46E3">
      <w:pPr>
        <w:pStyle w:val="p30"/>
        <w:spacing w:before="0" w:beforeAutospacing="0" w:after="0" w:afterAutospacing="0"/>
        <w:ind w:firstLine="284"/>
        <w:jc w:val="both"/>
        <w:rPr>
          <w:b/>
        </w:rPr>
      </w:pPr>
    </w:p>
    <w:p w:rsidR="004D46E3" w:rsidRDefault="004D46E3" w:rsidP="004D46E3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4D46E3" w:rsidRDefault="004D46E3" w:rsidP="004D46E3">
      <w:pPr>
        <w:pStyle w:val="p31"/>
        <w:spacing w:before="0" w:beforeAutospacing="0" w:after="0" w:afterAutospacing="0"/>
        <w:ind w:firstLine="284"/>
      </w:pPr>
      <w:r>
        <w:rPr>
          <w:rStyle w:val="s1"/>
          <w:b/>
        </w:rPr>
        <w:t>Председатель Городского совета                                                                             Ю.Д.Богатырев</w:t>
      </w:r>
    </w:p>
    <w:p w:rsidR="004D46E3" w:rsidRDefault="004D46E3" w:rsidP="004D46E3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D0EAB" w:rsidRPr="004D46E3" w:rsidRDefault="000D0EAB" w:rsidP="004D46E3">
      <w:pPr>
        <w:pStyle w:val="a3"/>
        <w:rPr>
          <w:rStyle w:val="s1"/>
          <w:sz w:val="24"/>
          <w:szCs w:val="24"/>
        </w:rPr>
      </w:pPr>
    </w:p>
    <w:p w:rsidR="004A06FD" w:rsidRPr="004D46E3" w:rsidRDefault="004A06FD" w:rsidP="004D46E3">
      <w:pPr>
        <w:pStyle w:val="a3"/>
        <w:rPr>
          <w:rFonts w:ascii="Times New Roman" w:hAnsi="Times New Roman"/>
          <w:sz w:val="24"/>
          <w:szCs w:val="24"/>
        </w:rPr>
      </w:pPr>
    </w:p>
    <w:p w:rsidR="004A06FD" w:rsidRPr="002E4B1E" w:rsidRDefault="004A06FD" w:rsidP="004A06FD">
      <w:pPr>
        <w:rPr>
          <w:sz w:val="28"/>
          <w:szCs w:val="28"/>
        </w:rPr>
      </w:pPr>
    </w:p>
    <w:p w:rsidR="004A06FD" w:rsidRDefault="004A06FD" w:rsidP="004A06FD"/>
    <w:p w:rsidR="004A06FD" w:rsidRDefault="004A06FD" w:rsidP="004A06FD"/>
    <w:p w:rsidR="00044627" w:rsidRDefault="00044627" w:rsidP="004A06FD"/>
    <w:p w:rsidR="00044627" w:rsidRDefault="00044627" w:rsidP="004A06FD"/>
    <w:p w:rsidR="00044627" w:rsidRDefault="00044627" w:rsidP="004A06FD"/>
    <w:p w:rsidR="004173A7" w:rsidRDefault="004173A7" w:rsidP="00073517">
      <w:pPr>
        <w:spacing w:after="0"/>
        <w:jc w:val="right"/>
        <w:rPr>
          <w:rFonts w:ascii="Times New Roman" w:hAnsi="Times New Roman"/>
          <w:b/>
        </w:rPr>
      </w:pPr>
    </w:p>
    <w:p w:rsidR="00BB15F9" w:rsidRDefault="00BB15F9" w:rsidP="00073517">
      <w:pPr>
        <w:spacing w:after="0"/>
        <w:jc w:val="right"/>
        <w:rPr>
          <w:rFonts w:ascii="Times New Roman" w:hAnsi="Times New Roman"/>
          <w:b/>
        </w:rPr>
      </w:pPr>
    </w:p>
    <w:p w:rsidR="00BB15F9" w:rsidRDefault="00BB15F9" w:rsidP="00073517">
      <w:pPr>
        <w:spacing w:after="0"/>
        <w:jc w:val="right"/>
        <w:rPr>
          <w:rFonts w:ascii="Times New Roman" w:hAnsi="Times New Roman"/>
          <w:b/>
        </w:rPr>
      </w:pPr>
    </w:p>
    <w:p w:rsidR="00BB15F9" w:rsidRDefault="00BB15F9" w:rsidP="00073517">
      <w:pPr>
        <w:spacing w:after="0"/>
        <w:jc w:val="right"/>
        <w:rPr>
          <w:rFonts w:ascii="Times New Roman" w:hAnsi="Times New Roman"/>
          <w:b/>
        </w:rPr>
      </w:pPr>
    </w:p>
    <w:p w:rsidR="00BB15F9" w:rsidRDefault="00BB15F9" w:rsidP="00073517">
      <w:pPr>
        <w:spacing w:after="0"/>
        <w:jc w:val="right"/>
        <w:rPr>
          <w:rFonts w:ascii="Times New Roman" w:hAnsi="Times New Roman"/>
          <w:b/>
        </w:rPr>
      </w:pPr>
    </w:p>
    <w:p w:rsidR="004173A7" w:rsidRDefault="004173A7" w:rsidP="00073517">
      <w:pPr>
        <w:spacing w:after="0"/>
        <w:jc w:val="right"/>
        <w:rPr>
          <w:rFonts w:ascii="Times New Roman" w:hAnsi="Times New Roman"/>
          <w:b/>
        </w:rPr>
      </w:pPr>
    </w:p>
    <w:p w:rsidR="004173A7" w:rsidRDefault="004173A7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4D46E3" w:rsidRDefault="004D46E3" w:rsidP="00073517">
      <w:pPr>
        <w:spacing w:after="0"/>
        <w:jc w:val="right"/>
        <w:rPr>
          <w:rFonts w:ascii="Times New Roman" w:hAnsi="Times New Roman"/>
          <w:b/>
        </w:rPr>
      </w:pPr>
    </w:p>
    <w:p w:rsidR="00B95AD3" w:rsidRPr="002E4B1E" w:rsidRDefault="00B95AD3" w:rsidP="00073517">
      <w:pPr>
        <w:spacing w:after="0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Приложение№ 1</w:t>
      </w:r>
    </w:p>
    <w:p w:rsidR="00D14628" w:rsidRDefault="00D14628" w:rsidP="00D1462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D14628" w:rsidRDefault="00D14628" w:rsidP="00D1462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</w:t>
      </w:r>
      <w:r w:rsidR="00F35D21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год</w:t>
      </w:r>
    </w:p>
    <w:p w:rsidR="00D14628" w:rsidRDefault="00D14628" w:rsidP="00D1462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</w:t>
      </w:r>
      <w:r w:rsidR="00F35D21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и 202</w:t>
      </w:r>
      <w:r w:rsidR="00F35D21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годов»</w:t>
      </w:r>
    </w:p>
    <w:p w:rsidR="00D14628" w:rsidRDefault="00D14628" w:rsidP="00D1462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от 30.12.202</w:t>
      </w:r>
      <w:r w:rsidR="00F35D21">
        <w:rPr>
          <w:rFonts w:ascii="Times New Roman" w:hAnsi="Times New Roman"/>
          <w:sz w:val="16"/>
          <w:szCs w:val="16"/>
        </w:rPr>
        <w:t>2г.</w:t>
      </w:r>
      <w:r>
        <w:rPr>
          <w:rFonts w:ascii="Times New Roman" w:hAnsi="Times New Roman"/>
          <w:sz w:val="16"/>
          <w:szCs w:val="16"/>
        </w:rPr>
        <w:t xml:space="preserve"> № 40/15</w:t>
      </w:r>
      <w:r w:rsidR="00F35D21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95AD3" w:rsidRPr="002E4B1E" w:rsidRDefault="00B95AD3" w:rsidP="00B95AD3">
      <w:pPr>
        <w:rPr>
          <w:rFonts w:ascii="Times New Roman" w:hAnsi="Times New Roman"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3</w:t>
      </w:r>
      <w:r w:rsidRPr="002E4B1E">
        <w:rPr>
          <w:rFonts w:ascii="Times New Roman" w:hAnsi="Times New Roman"/>
          <w:b/>
        </w:rPr>
        <w:t xml:space="preserve"> ГОД</w:t>
      </w:r>
      <w:r w:rsidR="00064BF5" w:rsidRPr="002E4B1E">
        <w:rPr>
          <w:rFonts w:ascii="Times New Roman" w:hAnsi="Times New Roman"/>
          <w:b/>
        </w:rPr>
        <w:t xml:space="preserve"> и плановый период 20</w:t>
      </w:r>
      <w:r w:rsidR="00E02913" w:rsidRPr="002E4B1E">
        <w:rPr>
          <w:rFonts w:ascii="Times New Roman" w:hAnsi="Times New Roman"/>
          <w:b/>
        </w:rPr>
        <w:t>2</w:t>
      </w:r>
      <w:r w:rsidR="00CD2012">
        <w:rPr>
          <w:rFonts w:ascii="Times New Roman" w:hAnsi="Times New Roman"/>
          <w:b/>
        </w:rPr>
        <w:t>4</w:t>
      </w:r>
      <w:r w:rsidR="00303511" w:rsidRPr="002E4B1E">
        <w:rPr>
          <w:rFonts w:ascii="Times New Roman" w:hAnsi="Times New Roman"/>
          <w:b/>
        </w:rPr>
        <w:t>-202</w:t>
      </w:r>
      <w:r w:rsidR="00CD2012">
        <w:rPr>
          <w:rFonts w:ascii="Times New Roman" w:hAnsi="Times New Roman"/>
          <w:b/>
        </w:rPr>
        <w:t>5</w:t>
      </w:r>
      <w:r w:rsidR="00064BF5" w:rsidRPr="002E4B1E">
        <w:rPr>
          <w:rFonts w:ascii="Times New Roman" w:hAnsi="Times New Roman"/>
          <w:b/>
        </w:rPr>
        <w:t>г.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6626"/>
        <w:gridCol w:w="690"/>
        <w:gridCol w:w="728"/>
      </w:tblGrid>
      <w:tr w:rsidR="00B95AD3" w:rsidRPr="00F35D21" w:rsidTr="00707F9F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F35D21" w:rsidTr="00707F9F">
        <w:trPr>
          <w:trHeight w:val="35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Р</w:t>
            </w:r>
            <w:r w:rsidR="00707F9F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М</w:t>
            </w:r>
            <w:r w:rsidR="00707F9F"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</w:tr>
      <w:tr w:rsidR="00B95AD3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F35D21" w:rsidRDefault="00B95AD3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lastRenderedPageBreak/>
              <w:t>1 11 02084 04 0000 120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rPr>
          <w:trHeight w:val="56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</w:t>
            </w:r>
            <w:r w:rsidR="00F35D21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Доходы от продажи квартир находящихся в собственности </w:t>
            </w:r>
            <w:r w:rsidR="00F35D21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lastRenderedPageBreak/>
              <w:t>1 14 03040 04 0000 410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лесного законодательства установленное на лесных участках находящихся в собственности </w:t>
            </w:r>
            <w:r w:rsidR="00F35D21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водного законодательства, установленное на водных объектах находящихся в собственности </w:t>
            </w:r>
            <w:r w:rsidR="00707F9F">
              <w:rPr>
                <w:rFonts w:ascii="Times New Roman" w:hAnsi="Times New Roman"/>
                <w:sz w:val="20"/>
                <w:szCs w:val="20"/>
              </w:rPr>
              <w:t>ГС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F35D21" w:rsidTr="00707F9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5D21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F35D21" w:rsidRDefault="00044627" w:rsidP="00F35D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F9F" w:rsidRDefault="00F35D21" w:rsidP="00F35D2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B95AD3" w:rsidRPr="002E4B1E" w:rsidRDefault="00707F9F" w:rsidP="00F35D2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B95AD3" w:rsidRPr="002E4B1E">
        <w:rPr>
          <w:rFonts w:ascii="Times New Roman" w:hAnsi="Times New Roman"/>
          <w:b/>
        </w:rPr>
        <w:t>Приложение №2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35D21" w:rsidRDefault="00F35D21" w:rsidP="00F35D2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от 30.12.2022г. № 40/152-4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95AD3" w:rsidRPr="002E4B1E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  <w:sz w:val="28"/>
          <w:szCs w:val="28"/>
        </w:rPr>
        <w:t>Администраторы доходов бюджета г.Назрань на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3</w:t>
      </w:r>
      <w:r w:rsidRPr="002E4B1E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4</w:t>
      </w:r>
      <w:r w:rsidR="00064BF5" w:rsidRPr="002E4B1E">
        <w:rPr>
          <w:rFonts w:ascii="Times New Roman" w:hAnsi="Times New Roman"/>
          <w:b/>
          <w:sz w:val="28"/>
          <w:szCs w:val="28"/>
        </w:rPr>
        <w:t>-20</w:t>
      </w:r>
      <w:r w:rsidR="00303511" w:rsidRPr="002E4B1E">
        <w:rPr>
          <w:rFonts w:ascii="Times New Roman" w:hAnsi="Times New Roman"/>
          <w:b/>
          <w:sz w:val="28"/>
          <w:szCs w:val="28"/>
        </w:rPr>
        <w:t>2</w:t>
      </w:r>
      <w:r w:rsidR="00CD2012">
        <w:rPr>
          <w:rFonts w:ascii="Times New Roman" w:hAnsi="Times New Roman"/>
          <w:b/>
          <w:sz w:val="28"/>
          <w:szCs w:val="28"/>
        </w:rPr>
        <w:t>5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637"/>
        <w:gridCol w:w="7285"/>
      </w:tblGrid>
      <w:tr w:rsidR="00B95AD3" w:rsidRPr="00F35C9B" w:rsidTr="00F35C9B">
        <w:trPr>
          <w:trHeight w:val="569"/>
        </w:trPr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  <w:r w:rsidRPr="00F35C9B">
              <w:rPr>
                <w:rFonts w:ascii="Times New Roman" w:hAnsi="Times New Roman"/>
                <w:i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  <w:r w:rsidRPr="00F35C9B">
              <w:rPr>
                <w:rFonts w:ascii="Times New Roman" w:hAnsi="Times New Roman"/>
                <w:i/>
              </w:rPr>
              <w:t>Местная Администрация г. Назрань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801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  <w:r w:rsidRPr="00F35C9B">
              <w:rPr>
                <w:rFonts w:ascii="Times New Roman" w:hAnsi="Times New Roman"/>
                <w:i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  <w:i/>
              </w:rPr>
            </w:pPr>
            <w:r w:rsidRPr="00F35C9B">
              <w:rPr>
                <w:rFonts w:ascii="Times New Roman" w:hAnsi="Times New Roman"/>
                <w:i/>
              </w:rPr>
              <w:t xml:space="preserve"> Финансовое Управление г.Назрань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F35C9B" w:rsidTr="00F35C9B">
        <w:tc>
          <w:tcPr>
            <w:tcW w:w="766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>812</w:t>
            </w:r>
          </w:p>
        </w:tc>
        <w:tc>
          <w:tcPr>
            <w:tcW w:w="2637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285" w:type="dxa"/>
          </w:tcPr>
          <w:p w:rsidR="00B95AD3" w:rsidRPr="00F35C9B" w:rsidRDefault="00B95AD3" w:rsidP="00F35C9B">
            <w:pPr>
              <w:pStyle w:val="a3"/>
              <w:rPr>
                <w:rFonts w:ascii="Times New Roman" w:hAnsi="Times New Roman"/>
              </w:rPr>
            </w:pPr>
            <w:r w:rsidRPr="00F35C9B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F35C9B">
              <w:rPr>
                <w:rFonts w:ascii="Times New Roman" w:hAnsi="Times New Roman"/>
              </w:rPr>
              <w:t>ГО</w:t>
            </w:r>
          </w:p>
        </w:tc>
      </w:tr>
    </w:tbl>
    <w:p w:rsidR="00AB0BB6" w:rsidRDefault="00AB0BB6" w:rsidP="00C41B9E">
      <w:pPr>
        <w:spacing w:after="0" w:line="240" w:lineRule="auto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B0BB6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C6491" w:rsidRDefault="007C649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C6491" w:rsidRDefault="007C649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95AD3" w:rsidRPr="002E4B1E" w:rsidRDefault="00073517" w:rsidP="00073517">
      <w:pPr>
        <w:spacing w:after="0" w:line="240" w:lineRule="auto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</w:t>
      </w:r>
      <w:r w:rsidR="00B95AD3" w:rsidRPr="002E4B1E">
        <w:rPr>
          <w:rFonts w:ascii="Times New Roman" w:hAnsi="Times New Roman"/>
          <w:b/>
        </w:rPr>
        <w:t>иложение №3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35D21" w:rsidRDefault="00F35D21" w:rsidP="00F35D2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от 30.12.2022г. № 40/152-4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B0BB6" w:rsidRPr="002E4B1E" w:rsidRDefault="00AB0BB6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D238B" w:rsidRPr="002E4B1E" w:rsidRDefault="00B95AD3" w:rsidP="00B95AD3">
      <w:pPr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</w:rPr>
        <w:t>Доходы бюджета муниципального образования «Городской округ г.Назрань» на 20</w:t>
      </w:r>
      <w:r w:rsidR="00AB0BB6">
        <w:rPr>
          <w:rFonts w:ascii="Times New Roman" w:hAnsi="Times New Roman"/>
          <w:b/>
        </w:rPr>
        <w:t>2</w:t>
      </w:r>
      <w:r w:rsidR="007B369D">
        <w:rPr>
          <w:rFonts w:ascii="Times New Roman" w:hAnsi="Times New Roman"/>
          <w:b/>
        </w:rPr>
        <w:t>3</w:t>
      </w:r>
      <w:r w:rsidR="00AB0BB6">
        <w:rPr>
          <w:rFonts w:ascii="Times New Roman" w:hAnsi="Times New Roman"/>
          <w:b/>
        </w:rPr>
        <w:t xml:space="preserve"> год и на плановый период 202</w:t>
      </w:r>
      <w:r w:rsidR="007B369D">
        <w:rPr>
          <w:rFonts w:ascii="Times New Roman" w:hAnsi="Times New Roman"/>
          <w:b/>
        </w:rPr>
        <w:t xml:space="preserve">4 </w:t>
      </w:r>
      <w:r w:rsidRPr="002E4B1E">
        <w:rPr>
          <w:rFonts w:ascii="Times New Roman" w:hAnsi="Times New Roman"/>
          <w:b/>
        </w:rPr>
        <w:t>и 20</w:t>
      </w:r>
      <w:r w:rsidR="00303511" w:rsidRPr="002E4B1E">
        <w:rPr>
          <w:rFonts w:ascii="Times New Roman" w:hAnsi="Times New Roman"/>
          <w:b/>
        </w:rPr>
        <w:t>2</w:t>
      </w:r>
      <w:r w:rsidR="007B369D">
        <w:rPr>
          <w:rFonts w:ascii="Times New Roman" w:hAnsi="Times New Roman"/>
          <w:b/>
        </w:rPr>
        <w:t>5</w:t>
      </w:r>
      <w:r w:rsidRPr="002E4B1E">
        <w:rPr>
          <w:rFonts w:ascii="Times New Roman" w:hAnsi="Times New Roman"/>
          <w:b/>
        </w:rPr>
        <w:t xml:space="preserve"> годов.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4961"/>
        <w:gridCol w:w="1134"/>
        <w:gridCol w:w="992"/>
        <w:gridCol w:w="992"/>
      </w:tblGrid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7B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7B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B369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3615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B621D4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310705,4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B621D4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319734,5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184822,0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197604,0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197604,0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13125,7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6042,4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7026,3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13733,5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7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  <w:r w:rsidR="009750C5">
              <w:rPr>
                <w:rFonts w:ascii="Times New Roman" w:hAnsi="Times New Roman"/>
                <w:sz w:val="20"/>
                <w:szCs w:val="20"/>
              </w:rPr>
              <w:t xml:space="preserve"> (в части недоимки)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13733,5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C65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65B7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C65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5D238B">
              <w:rPr>
                <w:rFonts w:ascii="Times New Roman" w:hAnsi="Times New Roman"/>
                <w:b/>
                <w:sz w:val="20"/>
                <w:szCs w:val="20"/>
              </w:rPr>
              <w:t>022,2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B6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621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238B">
              <w:rPr>
                <w:rFonts w:ascii="Times New Roman" w:hAnsi="Times New Roman"/>
                <w:b/>
                <w:sz w:val="20"/>
                <w:szCs w:val="20"/>
              </w:rPr>
              <w:t>632,4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615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5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5B7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5D238B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C65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65B7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155,9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D238B">
              <w:rPr>
                <w:rFonts w:ascii="Times New Roman" w:hAnsi="Times New Roman"/>
                <w:sz w:val="20"/>
                <w:szCs w:val="20"/>
              </w:rPr>
              <w:t>5480,7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C65B76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D238B">
              <w:rPr>
                <w:rFonts w:ascii="Times New Roman" w:hAnsi="Times New Roman"/>
                <w:sz w:val="20"/>
                <w:szCs w:val="20"/>
              </w:rPr>
              <w:t>5835,5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3615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15300,2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D238B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2261,3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206,5</w:t>
            </w:r>
          </w:p>
        </w:tc>
      </w:tr>
      <w:tr w:rsidR="005D238B" w:rsidRPr="004F5DC2" w:rsidTr="005F2A13">
        <w:trPr>
          <w:trHeight w:val="14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4F5DC2" w:rsidTr="005F2A13">
        <w:trPr>
          <w:trHeight w:val="45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1852,3</w:t>
            </w:r>
          </w:p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1870,9</w:t>
            </w:r>
          </w:p>
        </w:tc>
      </w:tr>
      <w:tr w:rsidR="005D238B" w:rsidRPr="004F5DC2" w:rsidTr="005F2A13">
        <w:trPr>
          <w:trHeight w:val="137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116 10 129 01 0000 140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д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енежны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взыскани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(штраф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492,8</w:t>
            </w:r>
          </w:p>
        </w:tc>
      </w:tr>
      <w:tr w:rsidR="005D238B" w:rsidRPr="004F5DC2" w:rsidTr="005F2A13">
        <w:trPr>
          <w:trHeight w:val="182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3 01 0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0E2D98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8" w:anchor="block_200" w:history="1">
              <w:r w:rsidRPr="000E2D98">
                <w:rPr>
                  <w:rStyle w:val="ab"/>
                  <w:rFonts w:ascii="Times New Roman" w:hAnsi="Times New Roman"/>
                  <w:color w:val="3272C0"/>
                  <w:sz w:val="20"/>
                  <w:szCs w:val="20"/>
                  <w:shd w:val="clear" w:color="auto" w:fill="FFFFFF"/>
                </w:rPr>
                <w:t>главой 20</w:t>
              </w:r>
            </w:hyperlink>
            <w:r w:rsidRPr="000E2D98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1054,1</w:t>
            </w:r>
          </w:p>
        </w:tc>
      </w:tr>
      <w:tr w:rsidR="005D238B" w:rsidRPr="004F5DC2" w:rsidTr="005F2A13">
        <w:trPr>
          <w:trHeight w:val="154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116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13 01 00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345104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Административные штрафы, установленные </w:t>
            </w:r>
            <w:hyperlink r:id="rId9" w:anchor="block_110" w:history="1">
              <w:r w:rsidRPr="004B6DB8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>главой 11</w:t>
              </w:r>
            </w:hyperlink>
            <w:r w:rsidRPr="004B6DB8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5D238B" w:rsidRPr="004F5DC2" w:rsidTr="005F2A13">
        <w:trPr>
          <w:trHeight w:val="22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3A395F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255113,99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832515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832515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69196,5</w:t>
            </w:r>
          </w:p>
        </w:tc>
      </w:tr>
      <w:tr w:rsidR="005D238B" w:rsidRPr="004F5DC2" w:rsidTr="005F2A13">
        <w:trPr>
          <w:trHeight w:val="68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001 04 0000 151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57602,3</w:t>
            </w:r>
          </w:p>
        </w:tc>
      </w:tr>
      <w:tr w:rsidR="005D238B" w:rsidRPr="004F5DC2" w:rsidTr="005F2A13">
        <w:trPr>
          <w:trHeight w:val="91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8792,9</w:t>
            </w:r>
          </w:p>
        </w:tc>
      </w:tr>
      <w:tr w:rsidR="005D238B" w:rsidRPr="004F5DC2" w:rsidTr="005F2A13">
        <w:trPr>
          <w:trHeight w:val="115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3999 04 0000 15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3A395F" w:rsidRPr="00840F69" w:rsidTr="005F2A13">
        <w:trPr>
          <w:trHeight w:val="67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171720,79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Pr="00840F69" w:rsidRDefault="003A395F" w:rsidP="003A3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4F5DC2" w:rsidTr="005F2A13">
        <w:trPr>
          <w:trHeight w:val="67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F5DC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F5DC2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C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F5DC2" w:rsidRDefault="007B369D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2754,2</w:t>
            </w:r>
          </w:p>
        </w:tc>
      </w:tr>
      <w:tr w:rsidR="00832515" w:rsidRPr="004F5DC2" w:rsidTr="005F2A13">
        <w:trPr>
          <w:trHeight w:val="46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DC2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5F" w:rsidRDefault="003A395F" w:rsidP="00B6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3A395F" w:rsidP="00B62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561241,09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2515" w:rsidRPr="004F5DC2" w:rsidRDefault="00B621D4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379810,2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15" w:rsidRDefault="00832515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21D4" w:rsidRPr="004F5DC2" w:rsidRDefault="00B621D4" w:rsidP="00832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388931,0</w:t>
            </w:r>
          </w:p>
        </w:tc>
      </w:tr>
    </w:tbl>
    <w:p w:rsidR="005D238B" w:rsidRPr="004F5DC2" w:rsidRDefault="005D238B" w:rsidP="005D238B">
      <w:pPr>
        <w:ind w:left="-993"/>
      </w:pPr>
    </w:p>
    <w:p w:rsidR="00B95AD3" w:rsidRPr="002E4B1E" w:rsidRDefault="00B95AD3" w:rsidP="00B95AD3">
      <w:pPr>
        <w:jc w:val="center"/>
        <w:rPr>
          <w:rFonts w:ascii="Times New Roman" w:hAnsi="Times New Roman"/>
        </w:rPr>
      </w:pPr>
    </w:p>
    <w:p w:rsidR="00C37326" w:rsidRDefault="00C37326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CD2012" w:rsidRDefault="00CD2012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Default="00592DEC" w:rsidP="00B95AD3">
      <w:pPr>
        <w:jc w:val="both"/>
        <w:rPr>
          <w:rFonts w:ascii="Times New Roman" w:hAnsi="Times New Roman"/>
        </w:rPr>
      </w:pPr>
    </w:p>
    <w:p w:rsidR="00592DEC" w:rsidRPr="002E4B1E" w:rsidRDefault="00592DEC" w:rsidP="00196D37">
      <w:pPr>
        <w:rPr>
          <w:rFonts w:ascii="Times New Roman" w:hAnsi="Times New Roman"/>
        </w:rPr>
      </w:pPr>
    </w:p>
    <w:tbl>
      <w:tblPr>
        <w:tblW w:w="11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31"/>
        <w:gridCol w:w="678"/>
        <w:gridCol w:w="31"/>
        <w:gridCol w:w="12"/>
        <w:gridCol w:w="525"/>
        <w:gridCol w:w="30"/>
        <w:gridCol w:w="520"/>
        <w:gridCol w:w="17"/>
        <w:gridCol w:w="30"/>
        <w:gridCol w:w="189"/>
        <w:gridCol w:w="348"/>
        <w:gridCol w:w="30"/>
        <w:gridCol w:w="537"/>
        <w:gridCol w:w="31"/>
        <w:gridCol w:w="536"/>
        <w:gridCol w:w="32"/>
        <w:gridCol w:w="818"/>
        <w:gridCol w:w="378"/>
        <w:gridCol w:w="189"/>
        <w:gridCol w:w="47"/>
        <w:gridCol w:w="236"/>
        <w:gridCol w:w="743"/>
        <w:gridCol w:w="425"/>
        <w:gridCol w:w="568"/>
        <w:gridCol w:w="566"/>
        <w:gridCol w:w="426"/>
        <w:gridCol w:w="708"/>
        <w:gridCol w:w="416"/>
      </w:tblGrid>
      <w:tr w:rsidR="005B6BC2" w:rsidRPr="002E4B1E" w:rsidTr="00F46DDA">
        <w:trPr>
          <w:gridAfter w:val="2"/>
          <w:wAfter w:w="1124" w:type="dxa"/>
          <w:trHeight w:val="300"/>
        </w:trPr>
        <w:tc>
          <w:tcPr>
            <w:tcW w:w="106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376A4A" w:rsidRDefault="00647D52" w:rsidP="00647D52">
            <w:pPr>
              <w:spacing w:after="0"/>
              <w:jc w:val="right"/>
              <w:rPr>
                <w:rFonts w:ascii="Times New Roman" w:hAnsi="Times New Roman"/>
              </w:rPr>
            </w:pPr>
            <w:r w:rsidRPr="00376A4A">
              <w:rPr>
                <w:rFonts w:ascii="Times New Roman" w:hAnsi="Times New Roman"/>
              </w:rPr>
              <w:lastRenderedPageBreak/>
              <w:t>Приложение №4</w:t>
            </w:r>
          </w:p>
          <w:p w:rsidR="00F35D21" w:rsidRDefault="00F35D21" w:rsidP="00F35D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 Решению «О бюджете муниципального</w:t>
            </w:r>
          </w:p>
          <w:p w:rsidR="00F35D21" w:rsidRDefault="00F35D21" w:rsidP="00F35D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образования «Городской округ г.Назрань на 2023 год</w:t>
            </w:r>
          </w:p>
          <w:p w:rsidR="00F35D21" w:rsidRDefault="00F35D21" w:rsidP="00F35D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на плановый период 2024 и 2025 годов»</w:t>
            </w:r>
          </w:p>
          <w:p w:rsidR="00F35D21" w:rsidRDefault="00F35D21" w:rsidP="00F35D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30.12.2022г. № 40/152-4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5B6BC2" w:rsidRPr="00376A4A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B6BC2" w:rsidRPr="00C41B9E" w:rsidTr="00F46DDA">
        <w:trPr>
          <w:gridAfter w:val="2"/>
          <w:wAfter w:w="1124" w:type="dxa"/>
          <w:trHeight w:val="555"/>
        </w:trPr>
        <w:tc>
          <w:tcPr>
            <w:tcW w:w="106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C41B9E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41B9E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C41B9E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</w:t>
            </w:r>
            <w:r w:rsidR="00647D52" w:rsidRPr="00C41B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292F55" w:rsidRPr="00C41B9E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BA7F65" w:rsidRPr="00C41B9E"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="00292F55" w:rsidRPr="00C41B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9330B0" w:rsidRPr="00C41B9E">
              <w:rPr>
                <w:rFonts w:ascii="Times New Roman" w:hAnsi="Times New Roman"/>
                <w:b/>
                <w:bCs/>
                <w:lang w:eastAsia="ru-RU"/>
              </w:rPr>
              <w:t>024</w:t>
            </w:r>
            <w:r w:rsidR="00647D52" w:rsidRPr="00C41B9E">
              <w:rPr>
                <w:rFonts w:ascii="Times New Roman" w:hAnsi="Times New Roman"/>
                <w:b/>
                <w:bCs/>
                <w:lang w:eastAsia="ru-RU"/>
              </w:rPr>
              <w:t>-20</w:t>
            </w:r>
            <w:r w:rsidR="00BA7F65" w:rsidRPr="00C41B9E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9330B0" w:rsidRPr="00C41B9E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BA7F65" w:rsidRPr="00C41B9E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5B6BC2" w:rsidRPr="001C5EA7" w:rsidTr="00C41B9E">
        <w:trPr>
          <w:gridAfter w:val="1"/>
          <w:wAfter w:w="416" w:type="dxa"/>
          <w:trHeight w:val="30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C5EA7" w:rsidTr="00F46DDA">
        <w:trPr>
          <w:gridAfter w:val="2"/>
          <w:wAfter w:w="1124" w:type="dxa"/>
          <w:trHeight w:val="48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Пз</w:t>
            </w:r>
          </w:p>
        </w:tc>
        <w:tc>
          <w:tcPr>
            <w:tcW w:w="2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ВР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6A4A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1C5EA7" w:rsidTr="00F46DDA">
        <w:trPr>
          <w:gridAfter w:val="2"/>
          <w:wAfter w:w="1124" w:type="dxa"/>
          <w:trHeight w:val="885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прог-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</w:t>
            </w:r>
            <w:r w:rsidRPr="00376A4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376A4A" w:rsidRDefault="005B6BC2" w:rsidP="004A06F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</w:t>
            </w:r>
            <w:r w:rsidR="00647D52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3</w:t>
            </w:r>
            <w:r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5B6BC2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</w:t>
            </w:r>
            <w:r w:rsidR="00E02913" w:rsidRPr="00376A4A">
              <w:rPr>
                <w:rFonts w:ascii="Times New Roman" w:hAnsi="Times New Roman"/>
                <w:bCs/>
                <w:lang w:eastAsia="ru-RU"/>
              </w:rPr>
              <w:t>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4</w:t>
            </w:r>
            <w:r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376A4A" w:rsidRDefault="00BA7F65" w:rsidP="009330B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76A4A">
              <w:rPr>
                <w:rFonts w:ascii="Times New Roman" w:hAnsi="Times New Roman"/>
                <w:bCs/>
                <w:lang w:eastAsia="ru-RU"/>
              </w:rPr>
              <w:t>202</w:t>
            </w:r>
            <w:r w:rsidR="009330B0" w:rsidRPr="00376A4A">
              <w:rPr>
                <w:rFonts w:ascii="Times New Roman" w:hAnsi="Times New Roman"/>
                <w:bCs/>
                <w:lang w:eastAsia="ru-RU"/>
              </w:rPr>
              <w:t>5</w:t>
            </w:r>
            <w:r w:rsidR="005B6BC2" w:rsidRPr="00376A4A">
              <w:rPr>
                <w:rFonts w:ascii="Times New Roman" w:hAnsi="Times New Roman"/>
                <w:bCs/>
                <w:lang w:eastAsia="ru-RU"/>
              </w:rPr>
              <w:t>г.</w:t>
            </w:r>
          </w:p>
        </w:tc>
      </w:tr>
      <w:tr w:rsidR="00C405B2" w:rsidRPr="00707F9F" w:rsidTr="00F46DDA">
        <w:trPr>
          <w:gridAfter w:val="2"/>
          <w:wAfter w:w="1124" w:type="dxa"/>
          <w:trHeight w:val="45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05B2" w:rsidRPr="00707F9F" w:rsidRDefault="00C405B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405B2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</w:tr>
      <w:tr w:rsidR="009330B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</w:tr>
      <w:tr w:rsidR="009330B0" w:rsidRPr="00707F9F" w:rsidTr="00F46DDA">
        <w:trPr>
          <w:gridAfter w:val="2"/>
          <w:wAfter w:w="1124" w:type="dxa"/>
          <w:trHeight w:val="15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</w:tr>
      <w:tr w:rsidR="009330B0" w:rsidRPr="00707F9F" w:rsidTr="00F46DDA">
        <w:trPr>
          <w:gridAfter w:val="2"/>
          <w:wAfter w:w="1124" w:type="dxa"/>
          <w:trHeight w:val="69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B0" w:rsidRPr="00707F9F" w:rsidRDefault="009330B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8029,0</w:t>
            </w:r>
          </w:p>
        </w:tc>
      </w:tr>
      <w:tr w:rsidR="0011006D" w:rsidRPr="00707F9F" w:rsidTr="00F46DDA">
        <w:trPr>
          <w:gridAfter w:val="2"/>
          <w:wAfter w:w="1124" w:type="dxa"/>
          <w:trHeight w:val="5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6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16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15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7054,2</w:t>
            </w:r>
          </w:p>
        </w:tc>
      </w:tr>
      <w:tr w:rsidR="0011006D" w:rsidRPr="00707F9F" w:rsidTr="00F46DDA">
        <w:trPr>
          <w:gridAfter w:val="2"/>
          <w:wAfter w:w="1124" w:type="dxa"/>
          <w:trHeight w:val="43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</w:tr>
      <w:tr w:rsidR="0011006D" w:rsidRPr="00707F9F" w:rsidTr="00F46DDA">
        <w:trPr>
          <w:gridAfter w:val="2"/>
          <w:wAfter w:w="1124" w:type="dxa"/>
          <w:trHeight w:val="16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5214,2</w:t>
            </w:r>
          </w:p>
        </w:tc>
      </w:tr>
      <w:tr w:rsidR="0011006D" w:rsidRPr="00707F9F" w:rsidTr="00F46DDA">
        <w:trPr>
          <w:gridAfter w:val="2"/>
          <w:wAfter w:w="1124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1840,0</w:t>
            </w:r>
          </w:p>
        </w:tc>
      </w:tr>
      <w:tr w:rsidR="0011006D" w:rsidRPr="00707F9F" w:rsidTr="00F46DDA">
        <w:trPr>
          <w:gridAfter w:val="2"/>
          <w:wAfter w:w="1124" w:type="dxa"/>
          <w:trHeight w:val="2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1740,0</w:t>
            </w:r>
          </w:p>
        </w:tc>
      </w:tr>
      <w:tr w:rsidR="0011006D" w:rsidRPr="00707F9F" w:rsidTr="00F46DDA">
        <w:trPr>
          <w:gridAfter w:val="2"/>
          <w:wAfter w:w="1124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1006D" w:rsidRPr="00707F9F" w:rsidTr="00F46DDA">
        <w:trPr>
          <w:gridAfter w:val="2"/>
          <w:wAfter w:w="1124" w:type="dxa"/>
          <w:trHeight w:val="7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030,8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126030,8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126030,8</w:t>
            </w:r>
          </w:p>
        </w:tc>
      </w:tr>
      <w:tr w:rsidR="0011006D" w:rsidRPr="00707F9F" w:rsidTr="00F46DDA">
        <w:trPr>
          <w:gridAfter w:val="2"/>
          <w:wAfter w:w="1124" w:type="dxa"/>
          <w:trHeight w:val="3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48698,4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48698,4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48698,4</w:t>
            </w:r>
          </w:p>
        </w:tc>
      </w:tr>
      <w:tr w:rsidR="0011006D" w:rsidRPr="00707F9F" w:rsidTr="00F46DDA">
        <w:trPr>
          <w:gridAfter w:val="2"/>
          <w:wAfter w:w="1124" w:type="dxa"/>
          <w:trHeight w:val="54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69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17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6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15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974,8</w:t>
            </w:r>
          </w:p>
        </w:tc>
      </w:tr>
      <w:tr w:rsidR="0011006D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06D" w:rsidRPr="00707F9F" w:rsidTr="00F46DDA">
        <w:trPr>
          <w:gridAfter w:val="2"/>
          <w:wAfter w:w="1124" w:type="dxa"/>
          <w:trHeight w:val="13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</w:tr>
      <w:tr w:rsidR="0011006D" w:rsidRPr="00707F9F" w:rsidTr="00F46DDA">
        <w:trPr>
          <w:gridAfter w:val="2"/>
          <w:wAfter w:w="1124" w:type="dxa"/>
          <w:trHeight w:val="57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</w:tr>
      <w:tr w:rsidR="0011006D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47723,6</w:t>
            </w:r>
          </w:p>
        </w:tc>
      </w:tr>
      <w:tr w:rsidR="0011006D" w:rsidRPr="00707F9F" w:rsidTr="00F46DDA">
        <w:trPr>
          <w:gridAfter w:val="2"/>
          <w:wAfter w:w="1124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</w:tr>
      <w:tr w:rsidR="0011006D" w:rsidRPr="00707F9F" w:rsidTr="00F46DDA">
        <w:trPr>
          <w:gridAfter w:val="2"/>
          <w:wAfter w:w="1124" w:type="dxa"/>
          <w:trHeight w:val="169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39673,6</w:t>
            </w:r>
          </w:p>
        </w:tc>
      </w:tr>
      <w:tr w:rsidR="0011006D" w:rsidRPr="00707F9F" w:rsidTr="00F46DDA">
        <w:trPr>
          <w:gridAfter w:val="2"/>
          <w:wAfter w:w="1124" w:type="dxa"/>
          <w:trHeight w:val="1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7050,0</w:t>
            </w:r>
          </w:p>
        </w:tc>
      </w:tr>
      <w:tr w:rsidR="0011006D" w:rsidRPr="00707F9F" w:rsidTr="00F46DDA">
        <w:trPr>
          <w:gridAfter w:val="2"/>
          <w:wAfter w:w="1124" w:type="dxa"/>
          <w:trHeight w:val="1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AA16C1" w:rsidRPr="00707F9F" w:rsidTr="00F46DDA">
        <w:trPr>
          <w:gridAfter w:val="2"/>
          <w:wAfter w:w="1124" w:type="dxa"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Проведение муниципальных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07F9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A16C1" w:rsidRPr="00707F9F" w:rsidTr="00F46DDA">
        <w:trPr>
          <w:gridAfter w:val="2"/>
          <w:wAfter w:w="1124" w:type="dxa"/>
          <w:trHeight w:val="22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проведение</w:t>
            </w:r>
            <w:r w:rsidRPr="00707F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муниципальных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16C1" w:rsidRPr="00707F9F" w:rsidTr="00F46DDA">
        <w:trPr>
          <w:gridAfter w:val="2"/>
          <w:wAfter w:w="1124" w:type="dxa"/>
          <w:trHeight w:val="23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C1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006D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429,8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26429,8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1006D" w:rsidRPr="00707F9F" w:rsidRDefault="0011006D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26429,8</w:t>
            </w:r>
          </w:p>
        </w:tc>
      </w:tr>
      <w:tr w:rsidR="00695FD0" w:rsidRPr="00707F9F" w:rsidTr="00F46DDA">
        <w:trPr>
          <w:gridAfter w:val="2"/>
          <w:wAfter w:w="1124" w:type="dxa"/>
          <w:trHeight w:val="2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"Городской округ город Назрань" на 2023-2025 годы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429,8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26429,8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26429,8</w:t>
            </w:r>
          </w:p>
        </w:tc>
      </w:tr>
      <w:tr w:rsidR="00695FD0" w:rsidRPr="00707F9F" w:rsidTr="00F46DDA">
        <w:trPr>
          <w:gridAfter w:val="2"/>
          <w:wAfter w:w="1124" w:type="dxa"/>
          <w:trHeight w:val="100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19254,8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19254,8</w:t>
            </w:r>
          </w:p>
        </w:tc>
      </w:tr>
      <w:tr w:rsidR="00695FD0" w:rsidRPr="00707F9F" w:rsidTr="00F46DDA">
        <w:trPr>
          <w:gridAfter w:val="2"/>
          <w:wAfter w:w="1124" w:type="dxa"/>
          <w:trHeight w:val="65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 "Выполнение мероприятий по  реализации вопросов  об</w:t>
            </w:r>
            <w:r w:rsidR="005F1EE6">
              <w:rPr>
                <w:rFonts w:ascii="Times New Roman" w:hAnsi="Times New Roman"/>
                <w:sz w:val="18"/>
                <w:szCs w:val="18"/>
                <w:lang w:eastAsia="ru-RU"/>
              </w:rPr>
              <w:t>щ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егоро</w:t>
            </w:r>
            <w:r w:rsidR="005F1EE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19254,8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19254,8</w:t>
            </w:r>
          </w:p>
        </w:tc>
      </w:tr>
      <w:tr w:rsidR="00695FD0" w:rsidRPr="00707F9F" w:rsidTr="00F46DDA">
        <w:trPr>
          <w:gridAfter w:val="2"/>
          <w:wAfter w:w="1124" w:type="dxa"/>
          <w:trHeight w:val="6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554,8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12554,8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12554,8</w:t>
            </w:r>
          </w:p>
        </w:tc>
      </w:tr>
      <w:tr w:rsidR="00695FD0" w:rsidRPr="00707F9F" w:rsidTr="00F46DDA">
        <w:trPr>
          <w:gridAfter w:val="2"/>
          <w:wAfter w:w="1124" w:type="dxa"/>
          <w:trHeight w:val="16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554,8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12554,8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12554,8</w:t>
            </w:r>
          </w:p>
        </w:tc>
      </w:tr>
      <w:tr w:rsidR="00695FD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исполнение судебных актов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</w:tr>
      <w:tr w:rsidR="00695FD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2019-2021г.»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2021-2023»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695FD0" w:rsidRPr="00707F9F" w:rsidTr="00F46DDA">
        <w:trPr>
          <w:gridAfter w:val="2"/>
          <w:wAfter w:w="1124" w:type="dxa"/>
          <w:trHeight w:val="95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695FD0" w:rsidRPr="00707F9F" w:rsidTr="00F46DDA">
        <w:trPr>
          <w:gridAfter w:val="2"/>
          <w:wAfter w:w="1124" w:type="dxa"/>
          <w:trHeight w:val="47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695FD0" w:rsidRPr="00707F9F" w:rsidTr="00F46DDA">
        <w:trPr>
          <w:gridAfter w:val="2"/>
          <w:wAfter w:w="1124" w:type="dxa"/>
          <w:trHeight w:val="27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695FD0" w:rsidRPr="00707F9F" w:rsidTr="00F46DDA">
        <w:trPr>
          <w:gridAfter w:val="2"/>
          <w:wAfter w:w="1124" w:type="dxa"/>
          <w:trHeight w:val="11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12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24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7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5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1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30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95FD0" w:rsidRPr="00707F9F" w:rsidTr="00F46DDA">
        <w:trPr>
          <w:gridAfter w:val="2"/>
          <w:wAfter w:w="1124" w:type="dxa"/>
          <w:trHeight w:val="11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антикор</w:t>
            </w:r>
            <w:r w:rsidR="005F2A1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рупционных мероприятий в исполнительных органах государственной власти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7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41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200,0</w:t>
            </w:r>
          </w:p>
        </w:tc>
      </w:tr>
      <w:tr w:rsidR="00695FD0" w:rsidRPr="00707F9F" w:rsidTr="00F46DDA">
        <w:trPr>
          <w:gridAfter w:val="2"/>
          <w:wAfter w:w="1124" w:type="dxa"/>
          <w:trHeight w:val="68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4075,0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4075,0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07F9F">
              <w:rPr>
                <w:rFonts w:ascii="Times New Roman" w:hAnsi="Times New Roman"/>
                <w:i/>
                <w:iCs/>
                <w:sz w:val="18"/>
                <w:szCs w:val="18"/>
              </w:rPr>
              <w:t>4075,0</w:t>
            </w:r>
          </w:p>
        </w:tc>
      </w:tr>
      <w:tr w:rsidR="00695FD0" w:rsidRPr="00707F9F" w:rsidTr="00F46DDA">
        <w:trPr>
          <w:gridAfter w:val="2"/>
          <w:wAfter w:w="1124" w:type="dxa"/>
          <w:trHeight w:val="4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</w:tr>
      <w:tr w:rsidR="00695FD0" w:rsidRPr="00707F9F" w:rsidTr="00F46DDA">
        <w:trPr>
          <w:gridAfter w:val="2"/>
          <w:wAfter w:w="1124" w:type="dxa"/>
          <w:trHeight w:val="21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4075,0</w:t>
            </w:r>
          </w:p>
        </w:tc>
      </w:tr>
      <w:tr w:rsidR="00695FD0" w:rsidRPr="00707F9F" w:rsidTr="00F46DDA">
        <w:trPr>
          <w:gridAfter w:val="2"/>
          <w:wAfter w:w="1124" w:type="dxa"/>
          <w:trHeight w:val="50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</w:tr>
      <w:tr w:rsidR="00695FD0" w:rsidRPr="00707F9F" w:rsidTr="00F46DDA">
        <w:trPr>
          <w:gridAfter w:val="2"/>
          <w:wAfter w:w="1124" w:type="dxa"/>
          <w:trHeight w:val="72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</w:tr>
      <w:tr w:rsidR="00695FD0" w:rsidRPr="00707F9F" w:rsidTr="00F46DDA">
        <w:trPr>
          <w:gridAfter w:val="2"/>
          <w:wAfter w:w="1124" w:type="dxa"/>
          <w:trHeight w:val="17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</w:tr>
      <w:tr w:rsidR="00695FD0" w:rsidRPr="00707F9F" w:rsidTr="00F46DDA">
        <w:trPr>
          <w:gridAfter w:val="2"/>
          <w:wAfter w:w="1124" w:type="dxa"/>
          <w:trHeight w:val="17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80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</w:t>
            </w:r>
            <w:r w:rsidR="00A3767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A3767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14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3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28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695FD0" w:rsidRPr="00707F9F" w:rsidTr="00F46DDA">
        <w:trPr>
          <w:gridAfter w:val="2"/>
          <w:wAfter w:w="1124" w:type="dxa"/>
          <w:trHeight w:val="6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Национальная  безопасность и правоох</w:t>
            </w:r>
            <w:r w:rsidR="00A37676">
              <w:rPr>
                <w:rFonts w:ascii="Times New Roman" w:hAnsi="Times New Roman"/>
                <w:sz w:val="18"/>
                <w:szCs w:val="18"/>
              </w:rPr>
              <w:t>р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</w:tr>
      <w:tr w:rsidR="00695FD0" w:rsidRPr="00707F9F" w:rsidTr="00F46DDA">
        <w:trPr>
          <w:gridAfter w:val="2"/>
          <w:wAfter w:w="1124" w:type="dxa"/>
          <w:trHeight w:val="5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Подпрограмма "Создание ЕДДС для обеспечения защиты населения и территории от чрезвычайн</w:t>
            </w:r>
            <w:r w:rsidR="00A37676">
              <w:rPr>
                <w:rFonts w:ascii="Times New Roman" w:hAnsi="Times New Roman"/>
                <w:sz w:val="18"/>
                <w:szCs w:val="18"/>
              </w:rPr>
              <w:t>ы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 xml:space="preserve">х ситуаций и обеспечения пожарной </w:t>
            </w:r>
            <w:r w:rsidRPr="00707F9F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безопасности" в муниципальном образовании  "Городской округ город Назрань"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</w:tr>
      <w:tr w:rsidR="00695FD0" w:rsidRPr="00707F9F" w:rsidTr="00F46DDA">
        <w:trPr>
          <w:gridAfter w:val="2"/>
          <w:wAfter w:w="1124" w:type="dxa"/>
          <w:trHeight w:val="4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3562,6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1982,6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1580,0</w:t>
            </w:r>
          </w:p>
        </w:tc>
      </w:tr>
      <w:tr w:rsidR="00695FD0" w:rsidRPr="00707F9F" w:rsidTr="00F46DDA">
        <w:trPr>
          <w:gridAfter w:val="2"/>
          <w:wAfter w:w="1124" w:type="dxa"/>
          <w:trHeight w:val="3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</w:t>
            </w:r>
            <w:r w:rsidR="00F8383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</w:tr>
      <w:tr w:rsidR="00695FD0" w:rsidRPr="00707F9F" w:rsidTr="00F46DDA">
        <w:trPr>
          <w:gridAfter w:val="2"/>
          <w:wAfter w:w="1124" w:type="dxa"/>
          <w:trHeight w:val="93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</w:tr>
      <w:tr w:rsidR="00695FD0" w:rsidRPr="00707F9F" w:rsidTr="00F46DDA">
        <w:trPr>
          <w:gridAfter w:val="2"/>
          <w:wAfter w:w="1124" w:type="dxa"/>
          <w:trHeight w:val="73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</w:tr>
      <w:tr w:rsidR="00695FD0" w:rsidRPr="00707F9F" w:rsidTr="00F46DDA">
        <w:trPr>
          <w:gridAfter w:val="2"/>
          <w:wAfter w:w="1124" w:type="dxa"/>
          <w:trHeight w:val="9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</w:tr>
      <w:tr w:rsidR="00695FD0" w:rsidRPr="00707F9F" w:rsidTr="00F46DDA">
        <w:trPr>
          <w:gridAfter w:val="2"/>
          <w:wAfter w:w="1124" w:type="dxa"/>
          <w:trHeight w:val="11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26000,0</w:t>
            </w:r>
          </w:p>
        </w:tc>
      </w:tr>
      <w:tr w:rsidR="00695FD0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</w:tr>
      <w:tr w:rsidR="00695FD0" w:rsidRPr="00707F9F" w:rsidTr="00F46DDA">
        <w:trPr>
          <w:gridAfter w:val="2"/>
          <w:wAfter w:w="1124" w:type="dxa"/>
          <w:trHeight w:val="38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</w:tr>
      <w:tr w:rsidR="00695FD0" w:rsidRPr="00707F9F" w:rsidTr="00F46DDA">
        <w:trPr>
          <w:gridAfter w:val="2"/>
          <w:wAfter w:w="1124" w:type="dxa"/>
          <w:trHeight w:val="3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16000,0</w:t>
            </w:r>
          </w:p>
        </w:tc>
      </w:tr>
      <w:tr w:rsidR="00695FD0" w:rsidRPr="00707F9F" w:rsidTr="00F46DDA">
        <w:trPr>
          <w:gridAfter w:val="2"/>
          <w:wAfter w:w="1124" w:type="dxa"/>
          <w:trHeight w:val="54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</w:t>
            </w:r>
            <w:r w:rsidR="00695FD0" w:rsidRPr="00707F9F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16000,0</w:t>
            </w:r>
          </w:p>
        </w:tc>
      </w:tr>
      <w:tr w:rsidR="00695FD0" w:rsidRPr="00707F9F" w:rsidTr="00F46DDA">
        <w:trPr>
          <w:gridAfter w:val="2"/>
          <w:wAfter w:w="1124" w:type="dxa"/>
          <w:trHeight w:val="4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межевание земельных участко</w:t>
            </w:r>
            <w:r w:rsidR="00F8383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, составление генплана территории,ПЗЗ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695FD0" w:rsidRPr="00707F9F" w:rsidTr="00F46DDA">
        <w:trPr>
          <w:gridAfter w:val="2"/>
          <w:wAfter w:w="1124" w:type="dxa"/>
          <w:trHeight w:val="45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695FD0" w:rsidRPr="00707F9F" w:rsidTr="00F46DDA">
        <w:trPr>
          <w:gridAfter w:val="2"/>
          <w:wAfter w:w="1124" w:type="dxa"/>
          <w:trHeight w:val="17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11340,0</w:t>
            </w:r>
          </w:p>
        </w:tc>
      </w:tr>
      <w:tr w:rsidR="00695FD0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</w:tr>
      <w:tr w:rsidR="00695FD0" w:rsidRPr="00707F9F" w:rsidTr="00F46DDA">
        <w:trPr>
          <w:gridAfter w:val="2"/>
          <w:wAfter w:w="1124" w:type="dxa"/>
          <w:trHeight w:val="86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"Развитие образования" муниципального образования "Городской округ город Назрань" на 2020 - 2022 годы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</w:tr>
      <w:tr w:rsidR="00695FD0" w:rsidRPr="00707F9F" w:rsidTr="00F46DDA">
        <w:trPr>
          <w:gridAfter w:val="2"/>
          <w:wAfter w:w="1124" w:type="dxa"/>
          <w:trHeight w:val="39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</w:tr>
      <w:tr w:rsidR="00695FD0" w:rsidRPr="00707F9F" w:rsidTr="00F46DDA">
        <w:trPr>
          <w:gridAfter w:val="2"/>
          <w:wAfter w:w="1124" w:type="dxa"/>
          <w:trHeight w:val="8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8840,0</w:t>
            </w:r>
          </w:p>
        </w:tc>
      </w:tr>
      <w:tr w:rsidR="00695FD0" w:rsidRPr="00707F9F" w:rsidTr="00F46DDA">
        <w:trPr>
          <w:gridAfter w:val="2"/>
          <w:wAfter w:w="1124" w:type="dxa"/>
          <w:trHeight w:val="16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</w:tr>
      <w:tr w:rsidR="00695FD0" w:rsidRPr="00707F9F" w:rsidTr="00F46DDA">
        <w:trPr>
          <w:gridAfter w:val="2"/>
          <w:wAfter w:w="1124" w:type="dxa"/>
          <w:trHeight w:val="2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</w:tr>
      <w:tr w:rsidR="00695FD0" w:rsidRPr="00707F9F" w:rsidTr="00F46DDA">
        <w:trPr>
          <w:gridAfter w:val="2"/>
          <w:wAfter w:w="1124" w:type="dxa"/>
          <w:trHeight w:val="6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</w:tr>
      <w:tr w:rsidR="00695FD0" w:rsidRPr="00707F9F" w:rsidTr="00F46DDA">
        <w:trPr>
          <w:gridAfter w:val="2"/>
          <w:wAfter w:w="1124" w:type="dxa"/>
          <w:trHeight w:val="12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8792,9</w:t>
            </w:r>
          </w:p>
        </w:tc>
      </w:tr>
      <w:tr w:rsidR="00695FD0" w:rsidRPr="00707F9F" w:rsidTr="00F46DDA">
        <w:trPr>
          <w:gridAfter w:val="2"/>
          <w:wAfter w:w="1124" w:type="dxa"/>
          <w:trHeight w:val="33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</w:tr>
      <w:tr w:rsidR="00695FD0" w:rsidRPr="00707F9F" w:rsidTr="00F46DDA">
        <w:trPr>
          <w:gridAfter w:val="2"/>
          <w:wAfter w:w="1124" w:type="dxa"/>
          <w:trHeight w:val="2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</w:tr>
      <w:tr w:rsidR="00695FD0" w:rsidRPr="00707F9F" w:rsidTr="00F46DDA">
        <w:trPr>
          <w:gridAfter w:val="2"/>
          <w:wAfter w:w="1124" w:type="dxa"/>
          <w:trHeight w:val="1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</w:tr>
      <w:tr w:rsidR="00695FD0" w:rsidRPr="00707F9F" w:rsidTr="00F46DDA">
        <w:trPr>
          <w:gridAfter w:val="2"/>
          <w:wAfter w:w="1124" w:type="dxa"/>
          <w:trHeight w:val="19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</w:tr>
      <w:tr w:rsidR="00695FD0" w:rsidRPr="00707F9F" w:rsidTr="00F46DDA">
        <w:trPr>
          <w:gridAfter w:val="2"/>
          <w:wAfter w:w="1124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4559,0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11530 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3540,0</w:t>
            </w:r>
          </w:p>
        </w:tc>
      </w:tr>
      <w:tr w:rsidR="00695FD0" w:rsidRPr="00707F9F" w:rsidTr="00F46DDA">
        <w:trPr>
          <w:gridAfter w:val="2"/>
          <w:wAfter w:w="1124" w:type="dxa"/>
          <w:trHeight w:val="18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994,0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994,0</w:t>
            </w:r>
          </w:p>
        </w:tc>
      </w:tr>
      <w:tr w:rsidR="00695FD0" w:rsidRPr="00707F9F" w:rsidTr="00F46DDA">
        <w:trPr>
          <w:gridAfter w:val="2"/>
          <w:wAfter w:w="1124" w:type="dxa"/>
          <w:trHeight w:val="1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695FD0" w:rsidRPr="00707F9F" w:rsidTr="00F46DDA">
        <w:trPr>
          <w:gridAfter w:val="2"/>
          <w:wAfter w:w="1124" w:type="dxa"/>
          <w:trHeight w:val="82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</w:tr>
      <w:tr w:rsidR="00695FD0" w:rsidRPr="00707F9F" w:rsidTr="00F46DDA">
        <w:trPr>
          <w:gridAfter w:val="2"/>
          <w:wAfter w:w="1124" w:type="dxa"/>
          <w:trHeight w:val="14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</w:tr>
      <w:tr w:rsidR="00695FD0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13954,6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12322,6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12322,6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12322,6</w:t>
            </w:r>
          </w:p>
        </w:tc>
      </w:tr>
      <w:tr w:rsidR="00695FD0" w:rsidRPr="00707F9F" w:rsidTr="00F46DDA">
        <w:trPr>
          <w:gridAfter w:val="2"/>
          <w:wAfter w:w="1124" w:type="dxa"/>
          <w:trHeight w:val="33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1632,0</w:t>
            </w:r>
          </w:p>
        </w:tc>
      </w:tr>
      <w:tr w:rsidR="00695FD0" w:rsidRPr="00707F9F" w:rsidTr="00F46DDA">
        <w:trPr>
          <w:gridAfter w:val="2"/>
          <w:wAfter w:w="1124" w:type="dxa"/>
          <w:trHeight w:val="27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95FD0" w:rsidRPr="00707F9F" w:rsidTr="00F46DDA">
        <w:trPr>
          <w:gridAfter w:val="2"/>
          <w:wAfter w:w="1124" w:type="dxa"/>
          <w:trHeight w:val="2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подключение библиотек к сети интернет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95FD0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95FD0" w:rsidRPr="00707F9F" w:rsidTr="00F46DDA">
        <w:trPr>
          <w:gridAfter w:val="2"/>
          <w:wAfter w:w="1124" w:type="dxa"/>
          <w:trHeight w:val="24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96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12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 мероприятие</w:t>
            </w:r>
            <w:r w:rsidR="00F83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8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12219,0</w:t>
            </w:r>
          </w:p>
        </w:tc>
      </w:tr>
      <w:tr w:rsidR="00695FD0" w:rsidRPr="00707F9F" w:rsidTr="00F46DDA">
        <w:trPr>
          <w:gridAfter w:val="2"/>
          <w:wAfter w:w="1124" w:type="dxa"/>
          <w:trHeight w:val="15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9336,0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9336,0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9336,0</w:t>
            </w:r>
          </w:p>
        </w:tc>
      </w:tr>
      <w:tr w:rsidR="00695FD0" w:rsidRPr="00707F9F" w:rsidTr="00F46DDA">
        <w:trPr>
          <w:gridAfter w:val="2"/>
          <w:wAfter w:w="1124" w:type="dxa"/>
          <w:trHeight w:val="42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2838,0</w:t>
            </w:r>
          </w:p>
        </w:tc>
      </w:tr>
      <w:tr w:rsidR="00695FD0" w:rsidRPr="00707F9F" w:rsidTr="00F46DDA">
        <w:trPr>
          <w:gridAfter w:val="2"/>
          <w:wAfter w:w="1124" w:type="dxa"/>
          <w:trHeight w:val="23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D0" w:rsidRPr="00707F9F" w:rsidRDefault="00695FD0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296419" w:rsidRPr="00707F9F" w:rsidTr="00F46DDA">
        <w:trPr>
          <w:gridAfter w:val="2"/>
          <w:wAfter w:w="1124" w:type="dxa"/>
          <w:trHeight w:val="2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</w:tr>
      <w:tr w:rsidR="00296419" w:rsidRPr="00707F9F" w:rsidTr="00F46DDA">
        <w:trPr>
          <w:gridAfter w:val="2"/>
          <w:wAfter w:w="1124" w:type="dxa"/>
          <w:trHeight w:val="98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4035,3</w:t>
            </w:r>
          </w:p>
        </w:tc>
      </w:tr>
      <w:tr w:rsidR="00296419" w:rsidRPr="00707F9F" w:rsidTr="00F46DDA">
        <w:trPr>
          <w:gridAfter w:val="2"/>
          <w:wAfter w:w="1124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3610,3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3610,3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3610,3</w:t>
            </w:r>
          </w:p>
        </w:tc>
      </w:tr>
      <w:tr w:rsidR="00296419" w:rsidRPr="00707F9F" w:rsidTr="00F46DDA">
        <w:trPr>
          <w:gridAfter w:val="2"/>
          <w:wAfter w:w="1124" w:type="dxa"/>
          <w:trHeight w:val="48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410,0</w:t>
            </w:r>
          </w:p>
        </w:tc>
      </w:tr>
      <w:tr w:rsidR="00296419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96419" w:rsidRPr="00707F9F" w:rsidTr="00F46DDA">
        <w:trPr>
          <w:gridAfter w:val="2"/>
          <w:wAfter w:w="1124" w:type="dxa"/>
          <w:trHeight w:val="2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Ц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АО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</w:t>
            </w:r>
            <w:r w:rsidR="00A87C31" w:rsidRPr="00707F9F">
              <w:rPr>
                <w:rFonts w:ascii="Times New Roman" w:hAnsi="Times New Roman"/>
                <w:sz w:val="18"/>
                <w:szCs w:val="18"/>
              </w:rPr>
              <w:t>50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96,51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1391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78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1482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99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</w:tr>
      <w:tr w:rsidR="00296419" w:rsidRPr="00707F9F" w:rsidTr="00F46DDA">
        <w:trPr>
          <w:gridAfter w:val="2"/>
          <w:wAfter w:w="1124" w:type="dxa"/>
          <w:trHeight w:val="14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173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72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173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72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173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72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296419" w:rsidRPr="00707F9F" w:rsidTr="00F46DDA">
        <w:trPr>
          <w:gridAfter w:val="2"/>
          <w:wAfter w:w="1124" w:type="dxa"/>
          <w:trHeight w:val="7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296419" w:rsidRPr="00707F9F" w:rsidTr="00F46DDA">
        <w:trPr>
          <w:gridAfter w:val="2"/>
          <w:wAfter w:w="1124" w:type="dxa"/>
          <w:trHeight w:val="7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296419" w:rsidRPr="00707F9F" w:rsidTr="00F46DDA">
        <w:trPr>
          <w:gridAfter w:val="2"/>
          <w:wAfter w:w="1124" w:type="dxa"/>
          <w:trHeight w:val="13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Глава</w:t>
            </w:r>
            <w:r w:rsidR="00F83C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296419" w:rsidRPr="00707F9F" w:rsidTr="00F46DDA">
        <w:trPr>
          <w:gridAfter w:val="2"/>
          <w:wAfter w:w="1124" w:type="dxa"/>
          <w:trHeight w:val="49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296419" w:rsidRPr="00707F9F" w:rsidTr="00F46DDA">
        <w:trPr>
          <w:gridAfter w:val="2"/>
          <w:wAfter w:w="1124" w:type="dxa"/>
          <w:trHeight w:val="16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6423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96419" w:rsidRPr="00707F9F" w:rsidTr="00F46DDA">
        <w:trPr>
          <w:gridAfter w:val="2"/>
          <w:wAfter w:w="1124" w:type="dxa"/>
          <w:trHeight w:val="6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16423</w:t>
            </w:r>
            <w:r w:rsidR="00296419"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6423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96419" w:rsidRPr="00707F9F" w:rsidTr="00F46DDA">
        <w:trPr>
          <w:gridAfter w:val="2"/>
          <w:wAfter w:w="1124" w:type="dxa"/>
          <w:trHeight w:val="17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164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23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96419" w:rsidRPr="00707F9F" w:rsidTr="00F46DDA">
        <w:trPr>
          <w:gridAfter w:val="2"/>
          <w:wAfter w:w="1124" w:type="dxa"/>
          <w:trHeight w:val="2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14441,5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14441,5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14441,5</w:t>
            </w:r>
          </w:p>
        </w:tc>
      </w:tr>
      <w:tr w:rsidR="00296419" w:rsidRPr="00707F9F" w:rsidTr="00F46DDA">
        <w:trPr>
          <w:gridAfter w:val="2"/>
          <w:wAfter w:w="1124" w:type="dxa"/>
          <w:trHeight w:val="22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82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82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</w:t>
            </w:r>
            <w:r w:rsidR="00014542" w:rsidRPr="00707F9F">
              <w:rPr>
                <w:rFonts w:ascii="Times New Roman" w:hAnsi="Times New Roman"/>
                <w:sz w:val="18"/>
                <w:szCs w:val="18"/>
              </w:rPr>
              <w:t>82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96419" w:rsidRPr="00707F9F" w:rsidTr="00F46DDA">
        <w:trPr>
          <w:gridAfter w:val="2"/>
          <w:wAfter w:w="1124" w:type="dxa"/>
          <w:trHeight w:val="8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296419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1620,6</w:t>
            </w:r>
          </w:p>
        </w:tc>
      </w:tr>
      <w:tr w:rsidR="00296419" w:rsidRPr="00707F9F" w:rsidTr="00F46DDA">
        <w:trPr>
          <w:gridAfter w:val="2"/>
          <w:wAfter w:w="1124" w:type="dxa"/>
          <w:trHeight w:val="26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419" w:rsidRPr="00707F9F" w:rsidTr="00F46DDA">
        <w:trPr>
          <w:gridAfter w:val="2"/>
          <w:wAfter w:w="1124" w:type="dxa"/>
          <w:trHeight w:val="7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</w:t>
            </w:r>
            <w:r w:rsidR="00F83CF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1620,6</w:t>
            </w:r>
          </w:p>
        </w:tc>
      </w:tr>
      <w:tr w:rsidR="00296419" w:rsidRPr="00707F9F" w:rsidTr="00F46DDA">
        <w:trPr>
          <w:gridAfter w:val="2"/>
          <w:wAfter w:w="1124" w:type="dxa"/>
          <w:trHeight w:val="12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1620,6</w:t>
            </w:r>
          </w:p>
        </w:tc>
      </w:tr>
      <w:tr w:rsidR="00296419" w:rsidRPr="00707F9F" w:rsidTr="00F46DDA">
        <w:trPr>
          <w:gridAfter w:val="2"/>
          <w:wAfter w:w="1124" w:type="dxa"/>
          <w:trHeight w:val="33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1620,6</w:t>
            </w:r>
          </w:p>
        </w:tc>
      </w:tr>
      <w:tr w:rsidR="00296419" w:rsidRPr="00707F9F" w:rsidTr="00F46DDA">
        <w:trPr>
          <w:gridAfter w:val="2"/>
          <w:wAfter w:w="1124" w:type="dxa"/>
          <w:trHeight w:val="62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1620,6</w:t>
            </w:r>
          </w:p>
        </w:tc>
      </w:tr>
      <w:tr w:rsidR="00296419" w:rsidRPr="00707F9F" w:rsidTr="00F46DDA">
        <w:trPr>
          <w:gridAfter w:val="2"/>
          <w:wAfter w:w="1124" w:type="dxa"/>
          <w:trHeight w:val="17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1063,7</w:t>
            </w:r>
          </w:p>
        </w:tc>
      </w:tr>
      <w:tr w:rsidR="00296419" w:rsidRPr="00707F9F" w:rsidTr="00F46DDA">
        <w:trPr>
          <w:gridAfter w:val="2"/>
          <w:wAfter w:w="1124" w:type="dxa"/>
          <w:trHeight w:val="1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556,9</w:t>
            </w:r>
          </w:p>
        </w:tc>
      </w:tr>
      <w:tr w:rsidR="00296419" w:rsidRPr="00707F9F" w:rsidTr="00F46DDA">
        <w:trPr>
          <w:gridAfter w:val="2"/>
          <w:wAfter w:w="1124" w:type="dxa"/>
          <w:trHeight w:val="2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214467,51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214467,51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49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214467,51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96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214467,51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8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12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63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47560,0</w:t>
            </w:r>
          </w:p>
        </w:tc>
      </w:tr>
      <w:tr w:rsidR="00296419" w:rsidRPr="00707F9F" w:rsidTr="00F46DDA">
        <w:trPr>
          <w:gridAfter w:val="2"/>
          <w:wAfter w:w="1124" w:type="dxa"/>
          <w:trHeight w:val="1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val="en-US" w:eastAsia="ru-RU"/>
              </w:rPr>
              <w:t>R1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414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163907,51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419" w:rsidRPr="00707F9F" w:rsidTr="00F46DDA">
        <w:trPr>
          <w:gridAfter w:val="2"/>
          <w:wAfter w:w="1124" w:type="dxa"/>
          <w:trHeight w:val="4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818</w:t>
            </w:r>
            <w:r w:rsidR="00296419" w:rsidRPr="00707F9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72717,7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81746,8</w:t>
            </w:r>
          </w:p>
        </w:tc>
      </w:tr>
      <w:tr w:rsidR="00296419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818</w:t>
            </w:r>
            <w:r w:rsidR="00296419" w:rsidRPr="00707F9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72717,7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81746,8</w:t>
            </w:r>
          </w:p>
        </w:tc>
      </w:tr>
      <w:tr w:rsidR="00296419" w:rsidRPr="00707F9F" w:rsidTr="00F46DDA">
        <w:trPr>
          <w:gridAfter w:val="2"/>
          <w:wAfter w:w="1124" w:type="dxa"/>
          <w:trHeight w:val="98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818</w:t>
            </w:r>
            <w:r w:rsidR="00296419" w:rsidRPr="00707F9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72717,7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81746,8</w:t>
            </w:r>
          </w:p>
        </w:tc>
      </w:tr>
      <w:tr w:rsidR="00296419" w:rsidRPr="00707F9F" w:rsidTr="00F46DDA">
        <w:trPr>
          <w:gridAfter w:val="2"/>
          <w:wAfter w:w="1124" w:type="dxa"/>
          <w:trHeight w:val="10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</w:tr>
      <w:tr w:rsidR="00296419" w:rsidRPr="00707F9F" w:rsidTr="00F46DDA">
        <w:trPr>
          <w:gridAfter w:val="2"/>
          <w:wAfter w:w="1124" w:type="dxa"/>
          <w:trHeight w:val="27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18480,0</w:t>
            </w:r>
          </w:p>
        </w:tc>
      </w:tr>
      <w:tr w:rsidR="00296419" w:rsidRPr="00707F9F" w:rsidTr="00F46DDA">
        <w:trPr>
          <w:gridAfter w:val="2"/>
          <w:wAfter w:w="1124" w:type="dxa"/>
          <w:trHeight w:val="3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33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54237,7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63266,8</w:t>
            </w:r>
          </w:p>
        </w:tc>
      </w:tr>
      <w:tr w:rsidR="00296419" w:rsidRPr="00707F9F" w:rsidTr="00F46DDA">
        <w:trPr>
          <w:gridAfter w:val="2"/>
          <w:wAfter w:w="1124" w:type="dxa"/>
          <w:trHeight w:val="29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33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54237,7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63266,8</w:t>
            </w:r>
          </w:p>
        </w:tc>
      </w:tr>
      <w:tr w:rsidR="00296419" w:rsidRPr="00707F9F" w:rsidTr="00F46DDA">
        <w:trPr>
          <w:gridAfter w:val="2"/>
          <w:wAfter w:w="1124" w:type="dxa"/>
          <w:trHeight w:val="7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А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АО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6419" w:rsidRPr="00707F9F" w:rsidRDefault="00296419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18075,4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18075,4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96419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18075,4</w:t>
            </w:r>
          </w:p>
        </w:tc>
      </w:tr>
      <w:tr w:rsidR="009B3A31" w:rsidRPr="00707F9F" w:rsidTr="00F46DDA">
        <w:trPr>
          <w:gridAfter w:val="2"/>
          <w:wAfter w:w="1124" w:type="dxa"/>
          <w:trHeight w:val="14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5992,0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5992,0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5992,0</w:t>
            </w:r>
          </w:p>
        </w:tc>
      </w:tr>
      <w:tr w:rsidR="009B3A31" w:rsidRPr="00707F9F" w:rsidTr="00F46DDA">
        <w:trPr>
          <w:gridAfter w:val="2"/>
          <w:wAfter w:w="1124" w:type="dxa"/>
          <w:trHeight w:val="64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9B3A31" w:rsidRPr="00707F9F" w:rsidTr="00F46DDA">
        <w:trPr>
          <w:gridAfter w:val="2"/>
          <w:wAfter w:w="1124" w:type="dxa"/>
          <w:trHeight w:val="69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9B3A31" w:rsidRPr="00707F9F" w:rsidTr="00F46DDA">
        <w:trPr>
          <w:gridAfter w:val="2"/>
          <w:wAfter w:w="1124" w:type="dxa"/>
          <w:trHeight w:val="3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9B3A31" w:rsidRPr="00707F9F" w:rsidTr="00F46DDA">
        <w:trPr>
          <w:gridAfter w:val="2"/>
          <w:wAfter w:w="1124" w:type="dxa"/>
          <w:trHeight w:val="76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</w:tr>
      <w:tr w:rsidR="009B3A31" w:rsidRPr="00707F9F" w:rsidTr="00F46DDA">
        <w:trPr>
          <w:gridAfter w:val="2"/>
          <w:wAfter w:w="1124" w:type="dxa"/>
          <w:trHeight w:val="5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5043,2</w:t>
            </w:r>
          </w:p>
        </w:tc>
      </w:tr>
      <w:tr w:rsidR="009B3A31" w:rsidRPr="00707F9F" w:rsidTr="00F46DDA">
        <w:trPr>
          <w:gridAfter w:val="2"/>
          <w:wAfter w:w="1124" w:type="dxa"/>
          <w:trHeight w:val="5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4553,2</w:t>
            </w:r>
          </w:p>
        </w:tc>
      </w:tr>
      <w:tr w:rsidR="009B3A31" w:rsidRPr="00707F9F" w:rsidTr="00F46DDA">
        <w:trPr>
          <w:gridAfter w:val="2"/>
          <w:wAfter w:w="1124" w:type="dxa"/>
          <w:trHeight w:val="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9B3A31" w:rsidRPr="00707F9F" w:rsidTr="00F46DDA">
        <w:trPr>
          <w:gridAfter w:val="2"/>
          <w:wAfter w:w="1124" w:type="dxa"/>
          <w:trHeight w:val="13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29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4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2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 г. Назрань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28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66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9B3A31" w:rsidRPr="00707F9F" w:rsidTr="00F46DDA">
        <w:trPr>
          <w:gridAfter w:val="2"/>
          <w:wAfter w:w="1124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</w:tr>
      <w:tr w:rsidR="009B3A31" w:rsidRPr="00707F9F" w:rsidTr="00F46DDA">
        <w:trPr>
          <w:gridAfter w:val="2"/>
          <w:wAfter w:w="1124" w:type="dxa"/>
          <w:trHeight w:val="2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49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9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79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106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72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3150,0</w:t>
            </w:r>
          </w:p>
        </w:tc>
      </w:tr>
      <w:tr w:rsidR="009B3A31" w:rsidRPr="00707F9F" w:rsidTr="00F46DDA">
        <w:trPr>
          <w:gridAfter w:val="2"/>
          <w:wAfter w:w="1124" w:type="dxa"/>
          <w:trHeight w:val="1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</w:tr>
      <w:tr w:rsidR="009B3A31" w:rsidRPr="00707F9F" w:rsidTr="00F46DDA">
        <w:trPr>
          <w:gridAfter w:val="2"/>
          <w:wAfter w:w="1124" w:type="dxa"/>
          <w:trHeight w:val="53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</w:tr>
      <w:tr w:rsidR="009B3A31" w:rsidRPr="00707F9F" w:rsidTr="00F46DDA">
        <w:trPr>
          <w:gridAfter w:val="2"/>
          <w:wAfter w:w="1124" w:type="dxa"/>
          <w:trHeight w:val="6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</w:tr>
      <w:tr w:rsidR="009B3A31" w:rsidRPr="00707F9F" w:rsidTr="00F46DDA">
        <w:trPr>
          <w:gridAfter w:val="2"/>
          <w:wAfter w:w="1124" w:type="dxa"/>
          <w:trHeight w:val="90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8650,0</w:t>
            </w:r>
          </w:p>
        </w:tc>
      </w:tr>
      <w:tr w:rsidR="009B3A31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9B3A31" w:rsidRPr="00707F9F" w:rsidTr="00F46DDA">
        <w:trPr>
          <w:gridAfter w:val="2"/>
          <w:wAfter w:w="1124" w:type="dxa"/>
          <w:trHeight w:val="4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9B3A31" w:rsidRPr="00707F9F" w:rsidTr="00F46DDA">
        <w:trPr>
          <w:gridAfter w:val="2"/>
          <w:wAfter w:w="1124" w:type="dxa"/>
          <w:trHeight w:val="42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</w:tr>
      <w:tr w:rsidR="009B3A31" w:rsidRPr="00707F9F" w:rsidTr="00F46DDA">
        <w:trPr>
          <w:gridAfter w:val="2"/>
          <w:wAfter w:w="1124" w:type="dxa"/>
          <w:trHeight w:val="41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7450,0</w:t>
            </w:r>
          </w:p>
        </w:tc>
      </w:tr>
      <w:tr w:rsidR="009B3A31" w:rsidRPr="00707F9F" w:rsidTr="00F46DDA">
        <w:trPr>
          <w:gridAfter w:val="2"/>
          <w:wAfter w:w="1124" w:type="dxa"/>
          <w:trHeight w:val="15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АО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3A31" w:rsidRPr="00707F9F" w:rsidRDefault="009B3A31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24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23899,4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B3A31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23899,4</w:t>
            </w:r>
          </w:p>
        </w:tc>
      </w:tr>
      <w:tr w:rsidR="00EA7B1C" w:rsidRPr="00707F9F" w:rsidTr="00F46DDA">
        <w:trPr>
          <w:gridAfter w:val="2"/>
          <w:wAfter w:w="1124" w:type="dxa"/>
          <w:trHeight w:val="12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5796,0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5796,0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5796,0</w:t>
            </w:r>
          </w:p>
        </w:tc>
      </w:tr>
      <w:tr w:rsidR="00EA7B1C" w:rsidRPr="00707F9F" w:rsidTr="00F46DDA">
        <w:trPr>
          <w:gridAfter w:val="2"/>
          <w:wAfter w:w="1124" w:type="dxa"/>
          <w:trHeight w:val="67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68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13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55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41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</w:tr>
      <w:tr w:rsidR="00EA7B1C" w:rsidRPr="00707F9F" w:rsidTr="00F46DDA">
        <w:trPr>
          <w:gridAfter w:val="2"/>
          <w:wAfter w:w="1124" w:type="dxa"/>
          <w:trHeight w:val="49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4847,2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4357,2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4357,2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4357,2</w:t>
            </w:r>
          </w:p>
        </w:tc>
      </w:tr>
      <w:tr w:rsidR="00EA7B1C" w:rsidRPr="00707F9F" w:rsidTr="00F46DDA">
        <w:trPr>
          <w:trHeight w:val="2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24" w:type="dxa"/>
            <w:gridSpan w:val="2"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B1C" w:rsidRPr="00707F9F" w:rsidTr="00F46DDA">
        <w:trPr>
          <w:gridAfter w:val="2"/>
          <w:wAfter w:w="1124" w:type="dxa"/>
          <w:trHeight w:val="8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EA7B1C" w:rsidRPr="00707F9F" w:rsidTr="00F46DDA">
        <w:trPr>
          <w:gridAfter w:val="2"/>
          <w:wAfter w:w="1124" w:type="dxa"/>
          <w:trHeight w:val="16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22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6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13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г. Назрань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28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</w:tr>
      <w:tr w:rsidR="00EA7B1C" w:rsidRPr="00707F9F" w:rsidTr="00F46DDA">
        <w:trPr>
          <w:gridAfter w:val="2"/>
          <w:wAfter w:w="1124" w:type="dxa"/>
          <w:trHeight w:val="10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105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103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97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23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</w:t>
            </w:r>
            <w:r w:rsidR="00C544DE"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</w:tr>
      <w:tr w:rsidR="00EA7B1C" w:rsidRPr="00707F9F" w:rsidTr="00F46DDA">
        <w:trPr>
          <w:gridAfter w:val="2"/>
          <w:wAfter w:w="1124" w:type="dxa"/>
          <w:trHeight w:val="16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95</w:t>
            </w:r>
            <w:r w:rsidR="00EA7B1C" w:rsidRPr="00707F9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</w:tr>
      <w:tr w:rsidR="00EA7B1C" w:rsidRPr="00707F9F" w:rsidTr="00F46DDA">
        <w:trPr>
          <w:gridAfter w:val="2"/>
          <w:wAfter w:w="1124" w:type="dxa"/>
          <w:trHeight w:val="7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</w:tr>
      <w:tr w:rsidR="00EA7B1C" w:rsidRPr="00707F9F" w:rsidTr="00F46DDA">
        <w:trPr>
          <w:gridAfter w:val="2"/>
          <w:wAfter w:w="1124" w:type="dxa"/>
          <w:trHeight w:val="10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5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</w:tr>
      <w:tr w:rsidR="00EA7B1C" w:rsidRPr="00707F9F" w:rsidTr="00F46DDA">
        <w:trPr>
          <w:gridAfter w:val="2"/>
          <w:wAfter w:w="1124" w:type="dxa"/>
          <w:trHeight w:val="7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95</w:t>
            </w:r>
            <w:r w:rsidR="00EA7B1C" w:rsidRPr="00707F9F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9820,0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1320,0</w:t>
            </w:r>
          </w:p>
        </w:tc>
      </w:tr>
      <w:tr w:rsidR="00EA7B1C" w:rsidRPr="00707F9F" w:rsidTr="00F46DDA">
        <w:trPr>
          <w:gridAfter w:val="2"/>
          <w:wAfter w:w="1124" w:type="dxa"/>
          <w:trHeight w:val="356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</w:t>
            </w:r>
            <w:r w:rsidR="00AA16C1" w:rsidRPr="00707F9F">
              <w:rPr>
                <w:rFonts w:ascii="Times New Roman" w:hAnsi="Times New Roman"/>
                <w:sz w:val="18"/>
                <w:szCs w:val="18"/>
              </w:rPr>
              <w:t>2</w:t>
            </w:r>
            <w:r w:rsidRPr="00707F9F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8500,0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7B1C" w:rsidRPr="00707F9F" w:rsidTr="00F46DDA">
        <w:trPr>
          <w:gridAfter w:val="2"/>
          <w:wAfter w:w="1124" w:type="dxa"/>
          <w:trHeight w:val="27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Н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КАО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г.Назрань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37642,08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29828,8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29828,8</w:t>
            </w:r>
          </w:p>
        </w:tc>
      </w:tr>
      <w:tr w:rsidR="00EA7B1C" w:rsidRPr="00707F9F" w:rsidTr="00F46DDA">
        <w:trPr>
          <w:gridAfter w:val="2"/>
          <w:wAfter w:w="1124" w:type="dxa"/>
          <w:trHeight w:val="22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6122,0</w:t>
            </w:r>
          </w:p>
        </w:tc>
      </w:tr>
      <w:tr w:rsidR="00EA7B1C" w:rsidRPr="00707F9F" w:rsidTr="00F46DDA">
        <w:trPr>
          <w:gridAfter w:val="2"/>
          <w:wAfter w:w="1124" w:type="dxa"/>
          <w:trHeight w:val="84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65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11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948,8</w:t>
            </w:r>
          </w:p>
        </w:tc>
      </w:tr>
      <w:tr w:rsidR="00EA7B1C" w:rsidRPr="00707F9F" w:rsidTr="00F46DDA">
        <w:trPr>
          <w:gridAfter w:val="2"/>
          <w:wAfter w:w="1124" w:type="dxa"/>
          <w:trHeight w:val="13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</w:tr>
      <w:tr w:rsidR="00EA7B1C" w:rsidRPr="00707F9F" w:rsidTr="00F46DDA">
        <w:trPr>
          <w:gridAfter w:val="2"/>
          <w:wAfter w:w="1124" w:type="dxa"/>
          <w:trHeight w:val="43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5173,2</w:t>
            </w:r>
          </w:p>
        </w:tc>
      </w:tr>
      <w:tr w:rsidR="00EA7B1C" w:rsidRPr="00707F9F" w:rsidTr="00F46DDA">
        <w:trPr>
          <w:gridAfter w:val="2"/>
          <w:wAfter w:w="1124" w:type="dxa"/>
          <w:trHeight w:val="148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4613,2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4613,2</w:t>
            </w:r>
          </w:p>
        </w:tc>
      </w:tr>
      <w:tr w:rsidR="00EA7B1C" w:rsidRPr="00707F9F" w:rsidTr="00F46DDA">
        <w:trPr>
          <w:gridAfter w:val="2"/>
          <w:wAfter w:w="1124" w:type="dxa"/>
          <w:trHeight w:val="38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38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53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</w:t>
            </w:r>
            <w:r w:rsidR="00CA383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  г. Назрань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7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566,8</w:t>
            </w:r>
          </w:p>
        </w:tc>
      </w:tr>
      <w:tr w:rsidR="00EA7B1C" w:rsidRPr="00707F9F" w:rsidTr="00F46DDA">
        <w:trPr>
          <w:gridAfter w:val="2"/>
          <w:wAfter w:w="1124" w:type="dxa"/>
          <w:trHeight w:val="97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425,5</w:t>
            </w:r>
          </w:p>
        </w:tc>
      </w:tr>
      <w:tr w:rsidR="00EA7B1C" w:rsidRPr="00707F9F" w:rsidTr="00F46DDA">
        <w:trPr>
          <w:gridAfter w:val="2"/>
          <w:wAfter w:w="1124" w:type="dxa"/>
          <w:trHeight w:val="12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15813,28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15813,28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15813,28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 w:rsidR="00F46DD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15813,28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105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</w:tr>
      <w:tr w:rsidR="00C544DE" w:rsidRPr="00707F9F" w:rsidTr="00F46DDA">
        <w:trPr>
          <w:gridAfter w:val="2"/>
          <w:wAfter w:w="1124" w:type="dxa"/>
          <w:trHeight w:val="29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09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val="en-US" w:eastAsia="ru-RU"/>
              </w:rPr>
              <w:t>R1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414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7813,28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44DE" w:rsidRPr="00707F9F" w:rsidRDefault="00C544DE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</w:tr>
      <w:tr w:rsidR="00EA7B1C" w:rsidRPr="00707F9F" w:rsidTr="00F46DDA">
        <w:trPr>
          <w:gridAfter w:val="2"/>
          <w:wAfter w:w="1124" w:type="dxa"/>
          <w:trHeight w:val="109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</w:tr>
      <w:tr w:rsidR="00EA7B1C" w:rsidRPr="00707F9F" w:rsidTr="00F46DDA">
        <w:trPr>
          <w:gridAfter w:val="2"/>
          <w:wAfter w:w="1124" w:type="dxa"/>
          <w:trHeight w:val="70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15140,0</w:t>
            </w:r>
          </w:p>
        </w:tc>
      </w:tr>
      <w:tr w:rsidR="00EA7B1C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</w:tr>
      <w:tr w:rsidR="00EA7B1C" w:rsidRPr="00707F9F" w:rsidTr="00F46DDA">
        <w:trPr>
          <w:gridAfter w:val="2"/>
          <w:wAfter w:w="1124" w:type="dxa"/>
          <w:trHeight w:val="559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3840,0</w:t>
            </w:r>
          </w:p>
        </w:tc>
      </w:tr>
      <w:tr w:rsidR="00EA7B1C" w:rsidRPr="00707F9F" w:rsidTr="00F46DDA">
        <w:trPr>
          <w:gridAfter w:val="2"/>
          <w:wAfter w:w="1124" w:type="dxa"/>
          <w:trHeight w:val="64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</w:tr>
      <w:tr w:rsidR="00EA7B1C" w:rsidRPr="00707F9F" w:rsidTr="00F46DDA">
        <w:trPr>
          <w:gridAfter w:val="2"/>
          <w:wAfter w:w="1124" w:type="dxa"/>
          <w:trHeight w:val="62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B1C" w:rsidRPr="00707F9F" w:rsidRDefault="00EA7B1C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11300,0</w:t>
            </w:r>
          </w:p>
        </w:tc>
      </w:tr>
      <w:tr w:rsidR="00014542" w:rsidRPr="00707F9F" w:rsidTr="00F46DDA">
        <w:trPr>
          <w:gridAfter w:val="2"/>
          <w:wAfter w:w="1124" w:type="dxa"/>
          <w:trHeight w:val="53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7F9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707F9F" w:rsidRDefault="00AA16C1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561241,09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379810,2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014542" w:rsidRPr="00707F9F" w:rsidRDefault="00014542" w:rsidP="00707F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07F9F">
              <w:rPr>
                <w:rFonts w:ascii="Times New Roman" w:hAnsi="Times New Roman"/>
                <w:sz w:val="18"/>
                <w:szCs w:val="18"/>
              </w:rPr>
              <w:t>388931,0</w:t>
            </w:r>
          </w:p>
        </w:tc>
      </w:tr>
    </w:tbl>
    <w:p w:rsidR="00D30FEF" w:rsidRPr="00707F9F" w:rsidRDefault="00D30FEF" w:rsidP="00707F9F">
      <w:pPr>
        <w:pStyle w:val="a3"/>
        <w:rPr>
          <w:rFonts w:ascii="Times New Roman" w:hAnsi="Times New Roman"/>
          <w:b/>
          <w:sz w:val="18"/>
          <w:szCs w:val="18"/>
        </w:rPr>
      </w:pPr>
    </w:p>
    <w:p w:rsidR="00D30FEF" w:rsidRPr="00707F9F" w:rsidRDefault="00D30FEF" w:rsidP="00707F9F">
      <w:pPr>
        <w:pStyle w:val="a3"/>
        <w:rPr>
          <w:rFonts w:ascii="Times New Roman" w:hAnsi="Times New Roman"/>
          <w:b/>
          <w:sz w:val="18"/>
          <w:szCs w:val="18"/>
        </w:rPr>
      </w:pPr>
    </w:p>
    <w:p w:rsidR="00C41B9E" w:rsidRPr="00707F9F" w:rsidRDefault="00C41B9E" w:rsidP="00707F9F">
      <w:pPr>
        <w:pStyle w:val="a3"/>
        <w:rPr>
          <w:rFonts w:ascii="Times New Roman" w:hAnsi="Times New Roman"/>
          <w:b/>
          <w:sz w:val="18"/>
          <w:szCs w:val="18"/>
        </w:rPr>
      </w:pPr>
    </w:p>
    <w:p w:rsidR="008377A8" w:rsidRDefault="008377A8" w:rsidP="008377A8">
      <w:pPr>
        <w:pStyle w:val="a3"/>
        <w:rPr>
          <w:rFonts w:ascii="Times New Roman" w:hAnsi="Times New Roman"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F46DDA" w:rsidRDefault="00F46DDA" w:rsidP="00C41B9E">
      <w:pPr>
        <w:spacing w:after="0"/>
        <w:jc w:val="right"/>
        <w:rPr>
          <w:rFonts w:ascii="Times New Roman" w:hAnsi="Times New Roman"/>
          <w:b/>
        </w:rPr>
      </w:pPr>
    </w:p>
    <w:p w:rsidR="00C41B9E" w:rsidRPr="002E4B1E" w:rsidRDefault="00C41B9E" w:rsidP="00C41B9E">
      <w:pPr>
        <w:spacing w:after="0"/>
        <w:jc w:val="right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lastRenderedPageBreak/>
        <w:t>Приложение №5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35D21" w:rsidRDefault="00F35D21" w:rsidP="00F35D2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от 30.12.2022г. № 40/152-4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C41B9E" w:rsidRPr="002E4B1E" w:rsidRDefault="00C41B9E" w:rsidP="00C41B9E">
      <w:pPr>
        <w:jc w:val="right"/>
        <w:rPr>
          <w:rFonts w:ascii="Times New Roman" w:hAnsi="Times New Roman"/>
          <w:b/>
        </w:rPr>
      </w:pPr>
    </w:p>
    <w:p w:rsidR="00C41B9E" w:rsidRPr="002E4B1E" w:rsidRDefault="00C41B9E" w:rsidP="00C41B9E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РАСПРЕДЕЛЕНИЕ РАСХОДОВ ИЗ БЮДЖЕТА Г.НАЗРАНЬ НА 20</w:t>
      </w:r>
      <w:r>
        <w:rPr>
          <w:rFonts w:ascii="Times New Roman" w:hAnsi="Times New Roman"/>
          <w:b/>
        </w:rPr>
        <w:t>23</w:t>
      </w:r>
      <w:r w:rsidRPr="002E4B1E">
        <w:rPr>
          <w:rFonts w:ascii="Times New Roman" w:hAnsi="Times New Roman"/>
          <w:b/>
        </w:rPr>
        <w:t>г и на плановый период 202</w:t>
      </w:r>
      <w:r>
        <w:rPr>
          <w:rFonts w:ascii="Times New Roman" w:hAnsi="Times New Roman"/>
          <w:b/>
        </w:rPr>
        <w:t>4</w:t>
      </w:r>
      <w:r w:rsidRPr="002E4B1E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5</w:t>
      </w:r>
      <w:r w:rsidRPr="002E4B1E">
        <w:rPr>
          <w:rFonts w:ascii="Times New Roman" w:hAnsi="Times New Roman"/>
          <w:b/>
        </w:rPr>
        <w:t xml:space="preserve"> г. 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731"/>
        <w:gridCol w:w="1276"/>
        <w:gridCol w:w="1275"/>
        <w:gridCol w:w="1276"/>
      </w:tblGrid>
      <w:tr w:rsidR="00C41B9E" w:rsidRPr="00C41B9E" w:rsidTr="00707F9F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41B9E" w:rsidRPr="00C41B9E" w:rsidTr="00707F9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2025г</w:t>
            </w:r>
          </w:p>
        </w:tc>
      </w:tr>
      <w:tr w:rsidR="00C41B9E" w:rsidRPr="00C41B9E" w:rsidTr="00707F9F">
        <w:trPr>
          <w:trHeight w:val="19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127474,8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127474,8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127474,8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8029,0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8029,0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83980,7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83980,7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83980,7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4035,3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4035,3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 проведение муниципальных выборов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22429,8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26429,8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26429,8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2550,3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2754,2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2550,3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2754,2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246430,79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71710,0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71710,0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69710,0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69710,0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69710,0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171720,79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138150,0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132327,7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141356,8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113310,0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107487,7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116516,8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24840,0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24840,0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24840,0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4559,0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11340,0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11340,0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8840,0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1B9E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C41B9E" w:rsidRPr="00C41B9E" w:rsidTr="00707F9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1B9E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1B9E">
              <w:rPr>
                <w:rFonts w:ascii="Times New Roman" w:hAnsi="Times New Roman"/>
                <w:b/>
                <w:sz w:val="24"/>
                <w:szCs w:val="24"/>
              </w:rPr>
              <w:t>561241,09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1B9E">
              <w:rPr>
                <w:rFonts w:ascii="Times New Roman" w:hAnsi="Times New Roman"/>
                <w:b/>
                <w:sz w:val="24"/>
                <w:szCs w:val="24"/>
              </w:rPr>
              <w:t>379810,2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C41B9E" w:rsidRDefault="00C41B9E" w:rsidP="00C41B9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1B9E">
              <w:rPr>
                <w:rFonts w:ascii="Times New Roman" w:hAnsi="Times New Roman"/>
                <w:b/>
                <w:sz w:val="24"/>
                <w:szCs w:val="24"/>
              </w:rPr>
              <w:t>388931,0</w:t>
            </w:r>
          </w:p>
        </w:tc>
      </w:tr>
    </w:tbl>
    <w:p w:rsidR="00C41B9E" w:rsidRDefault="00C41B9E" w:rsidP="00C41B9E">
      <w:pPr>
        <w:pStyle w:val="a3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F46DDA" w:rsidRDefault="00F46DDA" w:rsidP="00681A6E">
      <w:pPr>
        <w:pStyle w:val="a3"/>
        <w:jc w:val="right"/>
        <w:rPr>
          <w:rFonts w:ascii="Times New Roman" w:hAnsi="Times New Roman"/>
        </w:rPr>
      </w:pPr>
    </w:p>
    <w:p w:rsidR="00681A6E" w:rsidRPr="00A87C31" w:rsidRDefault="00681A6E" w:rsidP="00681A6E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 w:rsidRPr="00A87C31">
        <w:rPr>
          <w:rFonts w:ascii="Times New Roman" w:hAnsi="Times New Roman"/>
        </w:rPr>
        <w:lastRenderedPageBreak/>
        <w:t>Приложение№ 6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Решению «О бюджете муниципального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образования «Городской округ г.Назрань на 2023 год</w:t>
      </w:r>
    </w:p>
    <w:p w:rsidR="00F35D21" w:rsidRDefault="00F35D21" w:rsidP="00F35D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 на плановый период 2024 и 2025 годов»</w:t>
      </w:r>
    </w:p>
    <w:p w:rsidR="00F35D21" w:rsidRDefault="00F35D21" w:rsidP="00F35D2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от 30.12.2022г. № 40/152-4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  <w:r w:rsidRPr="00A87C31">
        <w:rPr>
          <w:rFonts w:ascii="Times New Roman" w:hAnsi="Times New Roman"/>
        </w:rPr>
        <w:t>Титульный список объектов муниципального заказа на 202</w:t>
      </w:r>
      <w:r w:rsidR="00BA7E41" w:rsidRPr="00A87C31">
        <w:rPr>
          <w:rFonts w:ascii="Times New Roman" w:hAnsi="Times New Roman"/>
        </w:rPr>
        <w:t>3</w:t>
      </w:r>
      <w:r w:rsidRPr="00A87C31">
        <w:rPr>
          <w:rFonts w:ascii="Times New Roman" w:hAnsi="Times New Roman"/>
        </w:rPr>
        <w:t xml:space="preserve"> год</w:t>
      </w:r>
    </w:p>
    <w:p w:rsidR="00681A6E" w:rsidRPr="00A87C31" w:rsidRDefault="00681A6E" w:rsidP="00681A6E">
      <w:pPr>
        <w:pStyle w:val="11"/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6201"/>
        <w:gridCol w:w="6"/>
        <w:gridCol w:w="1020"/>
        <w:gridCol w:w="9"/>
        <w:gridCol w:w="1126"/>
        <w:gridCol w:w="9"/>
        <w:gridCol w:w="9"/>
        <w:gridCol w:w="1227"/>
      </w:tblGrid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№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Ед.изм.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Объемы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Сумма (т.р.)</w:t>
            </w:r>
          </w:p>
        </w:tc>
      </w:tr>
      <w:tr w:rsidR="00681A6E" w:rsidRPr="00A87C31" w:rsidTr="00C41B9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1A6E" w:rsidRPr="00A87C31" w:rsidRDefault="00681A6E" w:rsidP="007B3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г.Назрань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3000,0</w:t>
            </w:r>
          </w:p>
        </w:tc>
      </w:tr>
      <w:tr w:rsidR="00681A6E" w:rsidRPr="00A87C31" w:rsidTr="00A87C31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Озеленение города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A87C3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</w:t>
            </w:r>
            <w:r w:rsidR="00681A6E" w:rsidRPr="00A87C31">
              <w:rPr>
                <w:rFonts w:ascii="Times New Roman" w:hAnsi="Times New Roman"/>
              </w:rPr>
              <w:t>000,0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На погашение кредиторской задолженности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A87C31" w:rsidRPr="00A87C31">
              <w:rPr>
                <w:rFonts w:ascii="Times New Roman" w:hAnsi="Times New Roman"/>
              </w:rPr>
              <w:t>2</w:t>
            </w:r>
            <w:r w:rsidRPr="00A87C31">
              <w:rPr>
                <w:rFonts w:ascii="Times New Roman" w:hAnsi="Times New Roman"/>
              </w:rPr>
              <w:t>000,0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A87C31" w:rsidRDefault="00376A4A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  <w:r w:rsidR="00A87C31" w:rsidRPr="00A87C31">
              <w:rPr>
                <w:rFonts w:ascii="Times New Roman" w:hAnsi="Times New Roman"/>
              </w:rPr>
              <w:t>3</w:t>
            </w:r>
            <w:r w:rsidRPr="00A87C31">
              <w:rPr>
                <w:rFonts w:ascii="Times New Roman" w:hAnsi="Times New Roman"/>
              </w:rPr>
              <w:t>000,0</w:t>
            </w:r>
          </w:p>
        </w:tc>
      </w:tr>
      <w:tr w:rsidR="00681A6E" w:rsidRPr="00A87C31" w:rsidTr="00C41B9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Центрального административного округа</w:t>
            </w:r>
          </w:p>
        </w:tc>
      </w:tr>
      <w:tr w:rsidR="00681A6E" w:rsidRPr="00A87C31" w:rsidTr="00A87C31">
        <w:trPr>
          <w:trHeight w:val="1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Уборка города (ПОЖКХ)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BA2D05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  <w:r w:rsidR="00A87C31" w:rsidRPr="00A87C31">
              <w:rPr>
                <w:rFonts w:ascii="Times New Roman" w:hAnsi="Times New Roman"/>
              </w:rPr>
              <w:t>81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4A66A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</w:t>
            </w:r>
            <w:r w:rsidR="004A66A3" w:rsidRPr="00A87C31">
              <w:rPr>
                <w:rFonts w:ascii="Times New Roman" w:hAnsi="Times New Roman"/>
              </w:rPr>
              <w:t>Юдина</w:t>
            </w:r>
            <w:r w:rsidRPr="00A87C31">
              <w:rPr>
                <w:rFonts w:ascii="Times New Roman" w:hAnsi="Times New Roman"/>
              </w:rPr>
              <w:t>(ф-110 мм)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пм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водопроводных  и канализационных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2500,0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Замена водопровода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3600,0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Ул.Барханоева Ф-100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766264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4A66A3" w:rsidRPr="00A87C31">
              <w:rPr>
                <w:rFonts w:ascii="Times New Roman" w:hAnsi="Times New Roman"/>
              </w:rPr>
              <w:t>00</w:t>
            </w:r>
            <w:r w:rsidRPr="00A87C31">
              <w:rPr>
                <w:rFonts w:ascii="Times New Roman" w:hAnsi="Times New Roman"/>
              </w:rPr>
              <w:t>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Ул.Исламская Ф-159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4A66A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2700,0</w:t>
            </w:r>
          </w:p>
        </w:tc>
      </w:tr>
      <w:tr w:rsidR="004A66A3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Ул.Московская Ф-219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A3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E94A0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  <w:lang w:eastAsia="ru-RU"/>
              </w:rPr>
              <w:t>Установка водопроводных задвижек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E94A0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6B6E06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6B6E06" w:rsidRPr="00A87C31">
              <w:rPr>
                <w:rFonts w:ascii="Times New Roman" w:hAnsi="Times New Roman"/>
              </w:rPr>
              <w:t>000</w:t>
            </w:r>
            <w:r w:rsidRPr="00A87C31">
              <w:rPr>
                <w:rFonts w:ascii="Times New Roman" w:hAnsi="Times New Roman"/>
              </w:rPr>
              <w:t>,0</w:t>
            </w:r>
          </w:p>
        </w:tc>
      </w:tr>
      <w:tr w:rsidR="00C41B9E" w:rsidRPr="00A87C31" w:rsidTr="00F35D21">
        <w:trPr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 и насаждений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200,0</w:t>
            </w:r>
          </w:p>
        </w:tc>
      </w:tr>
      <w:tr w:rsidR="00C41B9E" w:rsidRPr="00A87C31" w:rsidTr="00F35D21">
        <w:trPr>
          <w:trHeight w:val="1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фонтанов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766264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64" w:rsidRPr="00A87C31" w:rsidRDefault="00E94A0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64" w:rsidRPr="00A87C31" w:rsidRDefault="00766264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Ремонт котельной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64" w:rsidRPr="00A87C31" w:rsidRDefault="00766264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E94A0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Изготовление аншлагов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681A6E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E94A01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ливневой канализации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681A6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A87C31" w:rsidRDefault="004A66A3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</w:t>
            </w:r>
            <w:r w:rsidR="00681A6E" w:rsidRPr="00A87C31">
              <w:rPr>
                <w:rFonts w:ascii="Times New Roman" w:hAnsi="Times New Roman"/>
              </w:rPr>
              <w:t>00,0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канализации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7B369D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Ул.Албогачиева   Ф-250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Пр.Базоркино,10  Ф-300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Устройство дорог из ПГС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1200,0</w:t>
            </w:r>
          </w:p>
        </w:tc>
      </w:tr>
      <w:tr w:rsidR="00BA7E41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за Алхан-Чуртским каналом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1200,0</w:t>
            </w:r>
          </w:p>
        </w:tc>
      </w:tr>
      <w:tr w:rsidR="00A87C31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E94A0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Капитальный ремонт асфальтового покрытия по улицам ЦАО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163907,51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A87C3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</w:t>
            </w:r>
            <w:r w:rsidR="00BA7E41" w:rsidRPr="00A87C31">
              <w:rPr>
                <w:rFonts w:ascii="Times New Roman" w:hAnsi="Times New Roman"/>
              </w:rPr>
              <w:t>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A87C3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</w:t>
            </w:r>
            <w:r w:rsidR="00BA7E41"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A87C31">
              <w:rPr>
                <w:rFonts w:ascii="Times New Roman" w:hAnsi="Times New Roman"/>
                <w:color w:val="000000"/>
              </w:rPr>
              <w:t>Отлов бродячих собак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Заполнение водой городского пруда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Реконструкция круга по ул.Осканова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Ремонт остановочных площадок, покраска бордюрного камня, побелка деревьев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1400,0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Благоустройство мусоросборников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уличного освещения ул.Т.К.Евлоева</w:t>
            </w:r>
            <w:r w:rsidR="00A87C31" w:rsidRPr="00A87C31">
              <w:rPr>
                <w:rFonts w:ascii="Times New Roman" w:hAnsi="Times New Roman"/>
              </w:rPr>
              <w:t>, Картоева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31</w:t>
            </w:r>
            <w:r w:rsidR="00BA7E41"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14B3D" w:rsidP="00766264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  <w:r w:rsidR="00766264" w:rsidRPr="00A87C31">
              <w:rPr>
                <w:rFonts w:ascii="Times New Roman" w:hAnsi="Times New Roman"/>
              </w:rPr>
              <w:t>6</w:t>
            </w:r>
            <w:r w:rsidRPr="00A87C31">
              <w:rPr>
                <w:rFonts w:ascii="Times New Roman" w:hAnsi="Times New Roman"/>
              </w:rPr>
              <w:t>170,0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277827,51</w:t>
            </w:r>
          </w:p>
        </w:tc>
      </w:tr>
      <w:tr w:rsidR="00BA7E41" w:rsidRPr="00A87C31" w:rsidTr="00C41B9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Альтиевского административного округа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 ливневой канализации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Ремонт и асфальтирование дорог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по ААО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</w:t>
            </w:r>
            <w:r w:rsidRPr="00A87C3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816,5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Ул.Торшхоева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816,5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Частичная замена водопроводных труб и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1020,0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A87C31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7C31">
              <w:rPr>
                <w:rFonts w:ascii="Times New Roman" w:hAnsi="Times New Roman"/>
                <w:lang w:eastAsia="ru-RU"/>
              </w:rPr>
              <w:t>Содержание водопроводных и канализационных сетей, замена канализационных люков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22</w:t>
            </w:r>
            <w:r w:rsidR="00BA7E41" w:rsidRPr="00A87C31">
              <w:rPr>
                <w:rFonts w:ascii="Times New Roman" w:eastAsia="Calibri" w:hAnsi="Times New Roman"/>
                <w:lang w:eastAsia="ru-RU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7C31">
              <w:rPr>
                <w:rFonts w:ascii="Times New Roman" w:hAnsi="Times New Roman"/>
                <w:lang w:eastAsia="ru-RU"/>
              </w:rPr>
              <w:t>Установка информационных табличек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  <w:r w:rsidR="00BA7E41" w:rsidRPr="00A87C31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Прочие работы (межевание, разработка паспортов)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7E41"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 и насаждений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Подсыпка ингредиентов в зимнее время по дорогам ГАО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7E41"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E94A0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  <w:r w:rsidR="00E94A01">
              <w:rPr>
                <w:rFonts w:ascii="Times New Roman" w:hAnsi="Times New Roman"/>
              </w:rPr>
              <w:t>40</w:t>
            </w:r>
            <w:r w:rsidRPr="00A87C31">
              <w:rPr>
                <w:rFonts w:ascii="Times New Roman" w:hAnsi="Times New Roman"/>
              </w:rPr>
              <w:t>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Обслуживание и содержание сетей уличного освещения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E94A0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  <w:r w:rsidR="00E94A01">
              <w:rPr>
                <w:rFonts w:ascii="Times New Roman" w:hAnsi="Times New Roman"/>
              </w:rPr>
              <w:t>5</w:t>
            </w:r>
            <w:r w:rsidRPr="00A87C31">
              <w:rPr>
                <w:rFonts w:ascii="Times New Roman" w:hAnsi="Times New Roman"/>
              </w:rPr>
              <w:t>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Обрезка деревьев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65,0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Установка и замена источников наружного водоснабжения (гидрантов), замена водяных глубинных насосов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E94A0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тротуара ул.Нагорная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E94A0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и подсыпка гравием проезжей части ул.Коллекторная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E94A0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работы(паспорта)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0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1782,9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10600,0</w:t>
            </w:r>
          </w:p>
        </w:tc>
      </w:tr>
      <w:tr w:rsidR="00BA7E41" w:rsidRPr="00A87C31" w:rsidTr="00C41B9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Гамурзиевского административного округа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Устройство тротуаров из асфальтобетонной смеси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ул.Костоева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1250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1630,0</w:t>
            </w:r>
          </w:p>
        </w:tc>
      </w:tr>
      <w:tr w:rsidR="00C41B9E" w:rsidRPr="00A87C31" w:rsidTr="00F35D2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дороги из ПГС по улицам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2070,0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12 линия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3500,0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1570,0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Алхан - Чуртская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C41B9E" w:rsidRPr="00A87C31" w:rsidTr="00F35D21">
        <w:trPr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Прокладка водопровода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E" w:rsidRPr="00A87C31" w:rsidRDefault="00C41B9E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900,0</w:t>
            </w:r>
          </w:p>
        </w:tc>
      </w:tr>
      <w:tr w:rsidR="00BA7E41" w:rsidRPr="00A87C31" w:rsidTr="00C41B9E">
        <w:trPr>
          <w:trHeight w:val="1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ул.Студенческая Ф110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600,0</w:t>
            </w:r>
          </w:p>
        </w:tc>
      </w:tr>
      <w:tr w:rsidR="00BA7E41" w:rsidRPr="00A87C31" w:rsidTr="00C41B9E">
        <w:trPr>
          <w:trHeight w:val="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Ул.Албогачиева Ф63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электросетей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Подсыпка ингредиентов в зимнее время по дорогам ГАО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Содержание водопроводных сетей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  <w:r w:rsidR="00A87C31" w:rsidRPr="00A87C31">
              <w:rPr>
                <w:rFonts w:ascii="Times New Roman" w:hAnsi="Times New Roman"/>
              </w:rPr>
              <w:t>0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E94A01" w:rsidP="00E94A0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Кредиторская задолженность прошлых лет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16</w:t>
            </w:r>
            <w:r w:rsidR="00A87C31" w:rsidRPr="00A87C31">
              <w:rPr>
                <w:rFonts w:ascii="Times New Roman" w:hAnsi="Times New Roman"/>
              </w:rPr>
              <w:t>2</w:t>
            </w:r>
            <w:r w:rsidRPr="00A87C31">
              <w:rPr>
                <w:rFonts w:ascii="Times New Roman" w:hAnsi="Times New Roman"/>
              </w:rPr>
              <w:t>00,0</w:t>
            </w:r>
          </w:p>
        </w:tc>
      </w:tr>
      <w:tr w:rsidR="00BA7E41" w:rsidRPr="00A87C31" w:rsidTr="00C41B9E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Администрация Насыр-Кортского административного округа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Расходы на обслуживание водопроводных сетей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Санитарная очистка территория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Обрезка, побелка деревьев, покос травы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водопроводов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Ул.Джабагиева Ф90  с установкой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Ул.Бештоева Ф90 с установкой задвижек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700,0</w:t>
            </w:r>
          </w:p>
        </w:tc>
      </w:tr>
      <w:tr w:rsidR="00BA7E41" w:rsidRPr="00A87C31" w:rsidTr="00A87C31">
        <w:trPr>
          <w:trHeight w:val="1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Ул.Газгиреева Ф 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п/м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a3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6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Прочие работы (установка аншлагов, табличек,межевание)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200,0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ПГС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780,0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Ул.Джабагиева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1500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450,0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Ул.Бештоева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м2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1100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330,0</w:t>
            </w:r>
          </w:p>
        </w:tc>
      </w:tr>
      <w:tr w:rsidR="00A87C31" w:rsidRPr="00A87C31" w:rsidTr="00A87C31">
        <w:trPr>
          <w:trHeight w:val="12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E94A0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 xml:space="preserve">Капитальный ремонт асфальтового покрытия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31" w:rsidRPr="00A87C31" w:rsidRDefault="00A87C31" w:rsidP="00A87C3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7813,28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Ямочный ремонт дорог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Химическая обработка деревьев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500,0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Устройство детской площадки с освещением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800,0</w:t>
            </w:r>
          </w:p>
        </w:tc>
      </w:tr>
      <w:tr w:rsidR="00BA7E41" w:rsidRPr="00A87C31" w:rsidTr="00A87C3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41" w:rsidRPr="00A87C31" w:rsidRDefault="00E94A0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Кредиторская задолженность прошлых лет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10020,0</w:t>
            </w:r>
          </w:p>
        </w:tc>
      </w:tr>
      <w:tr w:rsidR="00BA7E41" w:rsidRPr="00A87C31" w:rsidTr="00A87C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E41" w:rsidRPr="00A87C31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Всего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E41" w:rsidRPr="00A87C31" w:rsidRDefault="00A87C3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A87C31">
              <w:rPr>
                <w:rFonts w:ascii="Times New Roman" w:hAnsi="Times New Roman"/>
              </w:rPr>
              <w:t>27113,28</w:t>
            </w:r>
          </w:p>
        </w:tc>
      </w:tr>
      <w:tr w:rsidR="00BA7E41" w:rsidRPr="00C41B9E" w:rsidTr="00C41B9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7E41" w:rsidRPr="00C41B9E" w:rsidRDefault="00BA7E41" w:rsidP="00BA7E4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E41" w:rsidRPr="00C41B9E" w:rsidRDefault="00BA7E4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C41B9E">
              <w:rPr>
                <w:rFonts w:ascii="Times New Roman" w:hAnsi="Times New Roman"/>
                <w:b/>
              </w:rPr>
              <w:t>ВСЕГО по г.Назрань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E41" w:rsidRPr="00C41B9E" w:rsidRDefault="00A87C31" w:rsidP="00BA7E4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C41B9E">
              <w:rPr>
                <w:rFonts w:ascii="Times New Roman" w:hAnsi="Times New Roman"/>
                <w:b/>
              </w:rPr>
              <w:t>354740,79</w:t>
            </w:r>
          </w:p>
        </w:tc>
      </w:tr>
    </w:tbl>
    <w:p w:rsidR="00681A6E" w:rsidRPr="00A87C31" w:rsidRDefault="00681A6E" w:rsidP="00681A6E"/>
    <w:sectPr w:rsidR="00681A6E" w:rsidRPr="00A87C31" w:rsidSect="00E758D7">
      <w:pgSz w:w="11906" w:h="16838"/>
      <w:pgMar w:top="851" w:right="42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DC" w:rsidRDefault="009935DC" w:rsidP="004173A7">
      <w:pPr>
        <w:spacing w:after="0" w:line="240" w:lineRule="auto"/>
      </w:pPr>
      <w:r>
        <w:separator/>
      </w:r>
    </w:p>
  </w:endnote>
  <w:endnote w:type="continuationSeparator" w:id="0">
    <w:p w:rsidR="009935DC" w:rsidRDefault="009935DC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DC" w:rsidRDefault="009935DC" w:rsidP="004173A7">
      <w:pPr>
        <w:spacing w:after="0" w:line="240" w:lineRule="auto"/>
      </w:pPr>
      <w:r>
        <w:separator/>
      </w:r>
    </w:p>
  </w:footnote>
  <w:footnote w:type="continuationSeparator" w:id="0">
    <w:p w:rsidR="009935DC" w:rsidRDefault="009935DC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3"/>
    <w:rsid w:val="000019DD"/>
    <w:rsid w:val="00002E4D"/>
    <w:rsid w:val="00014542"/>
    <w:rsid w:val="00020D97"/>
    <w:rsid w:val="00031182"/>
    <w:rsid w:val="00044627"/>
    <w:rsid w:val="00061644"/>
    <w:rsid w:val="000622F5"/>
    <w:rsid w:val="00064BF5"/>
    <w:rsid w:val="0006534E"/>
    <w:rsid w:val="00073517"/>
    <w:rsid w:val="0007693D"/>
    <w:rsid w:val="00080273"/>
    <w:rsid w:val="00085D55"/>
    <w:rsid w:val="00087D1B"/>
    <w:rsid w:val="000B5EDA"/>
    <w:rsid w:val="000B76CC"/>
    <w:rsid w:val="000C4983"/>
    <w:rsid w:val="000C624B"/>
    <w:rsid w:val="000C78D4"/>
    <w:rsid w:val="000D0EAB"/>
    <w:rsid w:val="000D6DCA"/>
    <w:rsid w:val="000D78C6"/>
    <w:rsid w:val="000E7DAE"/>
    <w:rsid w:val="000F00BA"/>
    <w:rsid w:val="000F1651"/>
    <w:rsid w:val="000F6C5A"/>
    <w:rsid w:val="00101047"/>
    <w:rsid w:val="00103B84"/>
    <w:rsid w:val="0011006D"/>
    <w:rsid w:val="00121C4D"/>
    <w:rsid w:val="001267C3"/>
    <w:rsid w:val="00132816"/>
    <w:rsid w:val="0014073A"/>
    <w:rsid w:val="00145682"/>
    <w:rsid w:val="00151C4C"/>
    <w:rsid w:val="00152DD4"/>
    <w:rsid w:val="00160CE5"/>
    <w:rsid w:val="00162CAD"/>
    <w:rsid w:val="00183490"/>
    <w:rsid w:val="001868D2"/>
    <w:rsid w:val="00195C5E"/>
    <w:rsid w:val="00196D37"/>
    <w:rsid w:val="001A4966"/>
    <w:rsid w:val="001B1591"/>
    <w:rsid w:val="001B495B"/>
    <w:rsid w:val="001C7293"/>
    <w:rsid w:val="001C7966"/>
    <w:rsid w:val="001E36F2"/>
    <w:rsid w:val="001E42BD"/>
    <w:rsid w:val="00214E6B"/>
    <w:rsid w:val="00220888"/>
    <w:rsid w:val="0022575B"/>
    <w:rsid w:val="0023024D"/>
    <w:rsid w:val="00231F2F"/>
    <w:rsid w:val="00245A6D"/>
    <w:rsid w:val="00251E19"/>
    <w:rsid w:val="00256C87"/>
    <w:rsid w:val="0027045A"/>
    <w:rsid w:val="00277F3B"/>
    <w:rsid w:val="00281FBD"/>
    <w:rsid w:val="00292F55"/>
    <w:rsid w:val="00296419"/>
    <w:rsid w:val="00296888"/>
    <w:rsid w:val="002A7ADA"/>
    <w:rsid w:val="002B648B"/>
    <w:rsid w:val="002D4165"/>
    <w:rsid w:val="002E4B1E"/>
    <w:rsid w:val="002F1939"/>
    <w:rsid w:val="002F4B57"/>
    <w:rsid w:val="00303511"/>
    <w:rsid w:val="003179B8"/>
    <w:rsid w:val="003246C5"/>
    <w:rsid w:val="0033473A"/>
    <w:rsid w:val="00345104"/>
    <w:rsid w:val="00353607"/>
    <w:rsid w:val="00353FAF"/>
    <w:rsid w:val="00362012"/>
    <w:rsid w:val="0037135F"/>
    <w:rsid w:val="00376A4A"/>
    <w:rsid w:val="003A395F"/>
    <w:rsid w:val="003C4FEC"/>
    <w:rsid w:val="003C6B0F"/>
    <w:rsid w:val="003D0B1B"/>
    <w:rsid w:val="003D25CC"/>
    <w:rsid w:val="003D4696"/>
    <w:rsid w:val="003D73F3"/>
    <w:rsid w:val="003E4466"/>
    <w:rsid w:val="00406852"/>
    <w:rsid w:val="00406C9C"/>
    <w:rsid w:val="00416B42"/>
    <w:rsid w:val="004173A7"/>
    <w:rsid w:val="004261A6"/>
    <w:rsid w:val="0044436C"/>
    <w:rsid w:val="004520E2"/>
    <w:rsid w:val="00456A8B"/>
    <w:rsid w:val="0047543C"/>
    <w:rsid w:val="004840B6"/>
    <w:rsid w:val="004A06FD"/>
    <w:rsid w:val="004A66A3"/>
    <w:rsid w:val="004A7DCD"/>
    <w:rsid w:val="004B263B"/>
    <w:rsid w:val="004D46E3"/>
    <w:rsid w:val="004D62D2"/>
    <w:rsid w:val="004F5CB4"/>
    <w:rsid w:val="00501CD3"/>
    <w:rsid w:val="005027A5"/>
    <w:rsid w:val="00504FB6"/>
    <w:rsid w:val="005118EB"/>
    <w:rsid w:val="00514FC9"/>
    <w:rsid w:val="00517916"/>
    <w:rsid w:val="005249E2"/>
    <w:rsid w:val="0052509F"/>
    <w:rsid w:val="00530D40"/>
    <w:rsid w:val="00553D7B"/>
    <w:rsid w:val="005647B2"/>
    <w:rsid w:val="00566D1E"/>
    <w:rsid w:val="0056714C"/>
    <w:rsid w:val="0057054C"/>
    <w:rsid w:val="005740FD"/>
    <w:rsid w:val="0058328E"/>
    <w:rsid w:val="005848B4"/>
    <w:rsid w:val="00592DEC"/>
    <w:rsid w:val="00596EDF"/>
    <w:rsid w:val="005970CD"/>
    <w:rsid w:val="005B6BC2"/>
    <w:rsid w:val="005C2B66"/>
    <w:rsid w:val="005D238B"/>
    <w:rsid w:val="005E695E"/>
    <w:rsid w:val="005F1EE6"/>
    <w:rsid w:val="005F2A13"/>
    <w:rsid w:val="00607043"/>
    <w:rsid w:val="00623937"/>
    <w:rsid w:val="00624832"/>
    <w:rsid w:val="00631BC5"/>
    <w:rsid w:val="00646F06"/>
    <w:rsid w:val="00647D52"/>
    <w:rsid w:val="00657390"/>
    <w:rsid w:val="006577F2"/>
    <w:rsid w:val="00676075"/>
    <w:rsid w:val="00681A6E"/>
    <w:rsid w:val="00695FD0"/>
    <w:rsid w:val="006A621D"/>
    <w:rsid w:val="006A7E6E"/>
    <w:rsid w:val="006B6E06"/>
    <w:rsid w:val="006C2F8C"/>
    <w:rsid w:val="006C68DB"/>
    <w:rsid w:val="00707F9F"/>
    <w:rsid w:val="007361CF"/>
    <w:rsid w:val="00740C00"/>
    <w:rsid w:val="007420EC"/>
    <w:rsid w:val="00745D2A"/>
    <w:rsid w:val="0075264E"/>
    <w:rsid w:val="00766264"/>
    <w:rsid w:val="0076731C"/>
    <w:rsid w:val="00772F50"/>
    <w:rsid w:val="00777934"/>
    <w:rsid w:val="007953CB"/>
    <w:rsid w:val="007A5561"/>
    <w:rsid w:val="007B369D"/>
    <w:rsid w:val="007B39BA"/>
    <w:rsid w:val="007B701D"/>
    <w:rsid w:val="007C6491"/>
    <w:rsid w:val="007C7221"/>
    <w:rsid w:val="007D5DC5"/>
    <w:rsid w:val="007D60E5"/>
    <w:rsid w:val="007D69BB"/>
    <w:rsid w:val="007D76ED"/>
    <w:rsid w:val="007D7C41"/>
    <w:rsid w:val="007F50B1"/>
    <w:rsid w:val="007F55E0"/>
    <w:rsid w:val="00803482"/>
    <w:rsid w:val="0080471E"/>
    <w:rsid w:val="00806498"/>
    <w:rsid w:val="00817E38"/>
    <w:rsid w:val="00821C9B"/>
    <w:rsid w:val="00827563"/>
    <w:rsid w:val="00832515"/>
    <w:rsid w:val="008377A8"/>
    <w:rsid w:val="00841424"/>
    <w:rsid w:val="00852E20"/>
    <w:rsid w:val="00854AC0"/>
    <w:rsid w:val="0087649D"/>
    <w:rsid w:val="00883C03"/>
    <w:rsid w:val="00897C6C"/>
    <w:rsid w:val="008A6DBD"/>
    <w:rsid w:val="008A72DE"/>
    <w:rsid w:val="008B254D"/>
    <w:rsid w:val="008C02F5"/>
    <w:rsid w:val="008C08E5"/>
    <w:rsid w:val="008C5098"/>
    <w:rsid w:val="008D7773"/>
    <w:rsid w:val="008F1E39"/>
    <w:rsid w:val="00905DA6"/>
    <w:rsid w:val="009073C7"/>
    <w:rsid w:val="00907898"/>
    <w:rsid w:val="00907E1C"/>
    <w:rsid w:val="00916DF4"/>
    <w:rsid w:val="00927A21"/>
    <w:rsid w:val="00933007"/>
    <w:rsid w:val="009330B0"/>
    <w:rsid w:val="00936158"/>
    <w:rsid w:val="0094363A"/>
    <w:rsid w:val="00945021"/>
    <w:rsid w:val="00945E13"/>
    <w:rsid w:val="009575AB"/>
    <w:rsid w:val="009630E5"/>
    <w:rsid w:val="009660D1"/>
    <w:rsid w:val="0097029A"/>
    <w:rsid w:val="00973972"/>
    <w:rsid w:val="009750C5"/>
    <w:rsid w:val="009935DC"/>
    <w:rsid w:val="009965E7"/>
    <w:rsid w:val="009B3A31"/>
    <w:rsid w:val="009C152E"/>
    <w:rsid w:val="009C7580"/>
    <w:rsid w:val="009E69EF"/>
    <w:rsid w:val="00A04A7F"/>
    <w:rsid w:val="00A36337"/>
    <w:rsid w:val="00A37676"/>
    <w:rsid w:val="00A441A3"/>
    <w:rsid w:val="00A86BB1"/>
    <w:rsid w:val="00A87C31"/>
    <w:rsid w:val="00A925AE"/>
    <w:rsid w:val="00A95408"/>
    <w:rsid w:val="00A95B3A"/>
    <w:rsid w:val="00A964E6"/>
    <w:rsid w:val="00AA0126"/>
    <w:rsid w:val="00AA101B"/>
    <w:rsid w:val="00AA16C1"/>
    <w:rsid w:val="00AB0BB6"/>
    <w:rsid w:val="00AD7B2C"/>
    <w:rsid w:val="00AE11E9"/>
    <w:rsid w:val="00AE17F4"/>
    <w:rsid w:val="00AF0AF6"/>
    <w:rsid w:val="00B06FEC"/>
    <w:rsid w:val="00B1165F"/>
    <w:rsid w:val="00B14B3D"/>
    <w:rsid w:val="00B165CC"/>
    <w:rsid w:val="00B17549"/>
    <w:rsid w:val="00B3100A"/>
    <w:rsid w:val="00B61F5E"/>
    <w:rsid w:val="00B621D4"/>
    <w:rsid w:val="00B92EB9"/>
    <w:rsid w:val="00B95AD3"/>
    <w:rsid w:val="00BA2D05"/>
    <w:rsid w:val="00BA6D68"/>
    <w:rsid w:val="00BA7E41"/>
    <w:rsid w:val="00BA7F65"/>
    <w:rsid w:val="00BB15F9"/>
    <w:rsid w:val="00BC0BA3"/>
    <w:rsid w:val="00BC22AA"/>
    <w:rsid w:val="00BE006D"/>
    <w:rsid w:val="00BE07D3"/>
    <w:rsid w:val="00BE1164"/>
    <w:rsid w:val="00BE42A5"/>
    <w:rsid w:val="00BE4FB4"/>
    <w:rsid w:val="00BF3657"/>
    <w:rsid w:val="00C1106C"/>
    <w:rsid w:val="00C12CBC"/>
    <w:rsid w:val="00C23A5E"/>
    <w:rsid w:val="00C259CF"/>
    <w:rsid w:val="00C36DFE"/>
    <w:rsid w:val="00C37326"/>
    <w:rsid w:val="00C405B2"/>
    <w:rsid w:val="00C41B9E"/>
    <w:rsid w:val="00C544DE"/>
    <w:rsid w:val="00C576D1"/>
    <w:rsid w:val="00C6238B"/>
    <w:rsid w:val="00C65B76"/>
    <w:rsid w:val="00C82B7A"/>
    <w:rsid w:val="00C84760"/>
    <w:rsid w:val="00C8666C"/>
    <w:rsid w:val="00C922AE"/>
    <w:rsid w:val="00CA23E3"/>
    <w:rsid w:val="00CA3837"/>
    <w:rsid w:val="00CC6E14"/>
    <w:rsid w:val="00CC78A2"/>
    <w:rsid w:val="00CD16A3"/>
    <w:rsid w:val="00CD2012"/>
    <w:rsid w:val="00CF2EF3"/>
    <w:rsid w:val="00D14628"/>
    <w:rsid w:val="00D171FF"/>
    <w:rsid w:val="00D30FEF"/>
    <w:rsid w:val="00D66FBB"/>
    <w:rsid w:val="00D70E81"/>
    <w:rsid w:val="00D76452"/>
    <w:rsid w:val="00D96591"/>
    <w:rsid w:val="00DA50A6"/>
    <w:rsid w:val="00DA6B01"/>
    <w:rsid w:val="00DB0558"/>
    <w:rsid w:val="00DB78D3"/>
    <w:rsid w:val="00DC593C"/>
    <w:rsid w:val="00DE242F"/>
    <w:rsid w:val="00DE4AC3"/>
    <w:rsid w:val="00DF6F86"/>
    <w:rsid w:val="00E02913"/>
    <w:rsid w:val="00E03302"/>
    <w:rsid w:val="00E03C6A"/>
    <w:rsid w:val="00E37759"/>
    <w:rsid w:val="00E4142D"/>
    <w:rsid w:val="00E46C58"/>
    <w:rsid w:val="00E633DF"/>
    <w:rsid w:val="00E70A8C"/>
    <w:rsid w:val="00E71BBD"/>
    <w:rsid w:val="00E71FED"/>
    <w:rsid w:val="00E758D7"/>
    <w:rsid w:val="00E86D20"/>
    <w:rsid w:val="00E94A01"/>
    <w:rsid w:val="00EA7B1C"/>
    <w:rsid w:val="00EB7772"/>
    <w:rsid w:val="00ED3574"/>
    <w:rsid w:val="00EE770A"/>
    <w:rsid w:val="00EF0E26"/>
    <w:rsid w:val="00EF2E41"/>
    <w:rsid w:val="00F10516"/>
    <w:rsid w:val="00F15770"/>
    <w:rsid w:val="00F27C4B"/>
    <w:rsid w:val="00F35A04"/>
    <w:rsid w:val="00F35C9B"/>
    <w:rsid w:val="00F35D21"/>
    <w:rsid w:val="00F46DDA"/>
    <w:rsid w:val="00F54D5B"/>
    <w:rsid w:val="00F62741"/>
    <w:rsid w:val="00F74466"/>
    <w:rsid w:val="00F76C34"/>
    <w:rsid w:val="00F83833"/>
    <w:rsid w:val="00F83CFB"/>
    <w:rsid w:val="00F85F6B"/>
    <w:rsid w:val="00F92336"/>
    <w:rsid w:val="00FA4DB7"/>
    <w:rsid w:val="00FB0B90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4261"/>
  <w15:docId w15:val="{D39DA137-6213-404F-A387-F2094EB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D46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46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A1D3-4DBA-46B5-B194-757BF588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12552</Words>
  <Characters>71552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мэрия</dc:creator>
  <cp:lastModifiedBy>Пользователь</cp:lastModifiedBy>
  <cp:revision>16</cp:revision>
  <cp:lastPrinted>2022-11-22T11:35:00Z</cp:lastPrinted>
  <dcterms:created xsi:type="dcterms:W3CDTF">2022-11-14T07:42:00Z</dcterms:created>
  <dcterms:modified xsi:type="dcterms:W3CDTF">2022-12-30T11:26:00Z</dcterms:modified>
</cp:coreProperties>
</file>